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7A29" w14:textId="3FF36038" w:rsidR="002410CD" w:rsidRPr="00B65922" w:rsidRDefault="002410CD" w:rsidP="00B65922">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B5575E">
        <w:rPr>
          <w:rFonts w:ascii="Arial" w:hAnsi="Arial" w:cs="Arial"/>
          <w:b/>
          <w:color w:val="000000"/>
          <w:sz w:val="32"/>
          <w:szCs w:val="32"/>
        </w:rPr>
        <w:t>Annual Institutional Review (AIR)</w:t>
      </w:r>
      <w:r w:rsidR="008C1F97" w:rsidRPr="002D777C">
        <w:rPr>
          <w:rFonts w:ascii="Arial" w:hAnsi="Arial" w:cs="Arial"/>
          <w:b/>
          <w:color w:val="000000"/>
          <w:sz w:val="32"/>
          <w:szCs w:val="32"/>
        </w:rPr>
        <w:t>”</w:t>
      </w:r>
    </w:p>
    <w:p w14:paraId="41DA58AD" w14:textId="6BC1E478" w:rsidR="002410CD" w:rsidRPr="002D777C" w:rsidRDefault="00B5575E" w:rsidP="00B65922">
      <w:pPr>
        <w:jc w:val="center"/>
        <w:rPr>
          <w:rStyle w:val="webinardate2"/>
          <w:rFonts w:ascii="Arial" w:hAnsi="Arial" w:cs="Arial"/>
          <w:sz w:val="22"/>
          <w:szCs w:val="22"/>
        </w:rPr>
      </w:pPr>
      <w:r>
        <w:rPr>
          <w:rStyle w:val="webinardate2"/>
          <w:rFonts w:ascii="Arial" w:hAnsi="Arial" w:cs="Arial"/>
        </w:rPr>
        <w:t>Tuesday</w:t>
      </w:r>
      <w:r w:rsidR="002410CD" w:rsidRPr="002D777C">
        <w:rPr>
          <w:rStyle w:val="webinardate2"/>
          <w:rFonts w:ascii="Arial" w:hAnsi="Arial" w:cs="Arial"/>
        </w:rPr>
        <w:t xml:space="preserve">, </w:t>
      </w:r>
      <w:r>
        <w:rPr>
          <w:rStyle w:val="webinardate2"/>
          <w:rFonts w:ascii="Arial" w:hAnsi="Arial" w:cs="Arial"/>
        </w:rPr>
        <w:t>November 18</w:t>
      </w:r>
      <w:r w:rsidR="002410CD" w:rsidRPr="002D777C">
        <w:rPr>
          <w:rStyle w:val="webinardate2"/>
          <w:rFonts w:ascii="Arial" w:hAnsi="Arial" w:cs="Arial"/>
        </w:rPr>
        <w:t>, 2014</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77777777" w:rsidR="00A66532" w:rsidRDefault="002410CD" w:rsidP="00A66532">
      <w:pPr>
        <w:numPr>
          <w:ilvl w:val="0"/>
          <w:numId w:val="1"/>
        </w:numPr>
        <w:rPr>
          <w:rFonts w:ascii="Arial" w:hAnsi="Arial" w:cs="Arial"/>
          <w:color w:val="000000"/>
        </w:rPr>
      </w:pPr>
      <w:r w:rsidRPr="002D777C">
        <w:rPr>
          <w:rFonts w:ascii="Arial" w:hAnsi="Arial" w:cs="Arial"/>
          <w:color w:val="000000"/>
        </w:rPr>
        <w:t xml:space="preserve">Copy and paste the </w:t>
      </w:r>
      <w:r w:rsidRPr="00B65922">
        <w:rPr>
          <w:rFonts w:ascii="Arial" w:hAnsi="Arial" w:cs="Arial"/>
          <w:b/>
          <w:color w:val="000000"/>
        </w:rPr>
        <w:t>ENTIRE</w:t>
      </w:r>
      <w:r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3D170B2D" w14:textId="46CE9602" w:rsidR="00B5575E" w:rsidRPr="00B5575E" w:rsidRDefault="00B5575E" w:rsidP="00A66532">
      <w:pPr>
        <w:numPr>
          <w:ilvl w:val="0"/>
          <w:numId w:val="1"/>
        </w:numPr>
        <w:rPr>
          <w:rFonts w:ascii="Arial" w:hAnsi="Arial" w:cs="Arial"/>
          <w:color w:val="000000"/>
        </w:rPr>
      </w:pPr>
      <w:hyperlink r:id="rId9" w:history="1">
        <w:r w:rsidRPr="0038487A">
          <w:rPr>
            <w:rStyle w:val="Hyperlink"/>
          </w:rPr>
          <w:t>https://partnersinmeded.webex.com/partnersinmeded/j.php?MTID=mbce3ddbb24b428375ed9c2335f25e376</w:t>
        </w:r>
      </w:hyperlink>
    </w:p>
    <w:p w14:paraId="540B59FB" w14:textId="680F30E6" w:rsidR="002D777C" w:rsidRPr="00A66532" w:rsidRDefault="002D777C"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0F781F76"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w:t>
      </w:r>
      <w:proofErr w:type="gramStart"/>
      <w:r w:rsidRPr="002D777C">
        <w:rPr>
          <w:rFonts w:ascii="Arial" w:hAnsi="Arial" w:cs="Arial"/>
          <w:b/>
          <w:color w:val="000000"/>
        </w:rPr>
        <w:t>be</w:t>
      </w:r>
      <w:proofErr w:type="gramEnd"/>
      <w:r w:rsidRPr="002D777C">
        <w:rPr>
          <w:rFonts w:ascii="Arial" w:hAnsi="Arial" w:cs="Arial"/>
          <w:b/>
          <w:color w:val="000000"/>
        </w:rPr>
        <w:t xml:space="preserv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678254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B5575E">
        <w:rPr>
          <w:rFonts w:ascii="Arial" w:hAnsi="Arial" w:cs="Arial"/>
          <w:b/>
          <w:color w:val="222222"/>
          <w:shd w:val="clear" w:color="auto" w:fill="FFFFFF"/>
        </w:rPr>
        <w:t>680 208 104</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A66532" w:rsidRDefault="00A66532" w:rsidP="002410CD">
      <w:r>
        <w:separator/>
      </w:r>
    </w:p>
  </w:endnote>
  <w:endnote w:type="continuationSeparator" w:id="0">
    <w:p w14:paraId="3C683CD9" w14:textId="77777777" w:rsidR="00A66532" w:rsidRDefault="00A665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A66532" w:rsidRDefault="00A66532" w:rsidP="002410CD">
      <w:r>
        <w:separator/>
      </w:r>
    </w:p>
  </w:footnote>
  <w:footnote w:type="continuationSeparator" w:id="0">
    <w:p w14:paraId="3E55FA50" w14:textId="77777777" w:rsidR="00A66532" w:rsidRDefault="00A6653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23868D32" w:rsidR="00A66532" w:rsidRDefault="00A66532">
    <w:pPr>
      <w:pStyle w:val="Header"/>
    </w:pPr>
    <w:r>
      <w:tab/>
    </w:r>
    <w:r w:rsidR="00B5575E">
      <w:tab/>
      <w:t>2014-17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E7C5C"/>
    <w:rsid w:val="005F205B"/>
    <w:rsid w:val="006006B2"/>
    <w:rsid w:val="00656DD5"/>
    <w:rsid w:val="00685C17"/>
    <w:rsid w:val="00690F00"/>
    <w:rsid w:val="006B1D0D"/>
    <w:rsid w:val="007144E0"/>
    <w:rsid w:val="00727C43"/>
    <w:rsid w:val="00741FE9"/>
    <w:rsid w:val="007E6067"/>
    <w:rsid w:val="00874206"/>
    <w:rsid w:val="008746DF"/>
    <w:rsid w:val="00882C33"/>
    <w:rsid w:val="00893A15"/>
    <w:rsid w:val="008C1F97"/>
    <w:rsid w:val="008C3FE2"/>
    <w:rsid w:val="008E5EEE"/>
    <w:rsid w:val="008E60DA"/>
    <w:rsid w:val="009138C2"/>
    <w:rsid w:val="00957C64"/>
    <w:rsid w:val="00A02570"/>
    <w:rsid w:val="00A25483"/>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72498"/>
    <w:rsid w:val="00DF6D64"/>
    <w:rsid w:val="00E341AC"/>
    <w:rsid w:val="00E34252"/>
    <w:rsid w:val="00E71054"/>
    <w:rsid w:val="00E737FA"/>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bce3ddbb24b428375ed9c2335f25e376"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2014-11-17T04:21:00Z</dcterms:created>
  <dcterms:modified xsi:type="dcterms:W3CDTF">2014-11-17T04:21:00Z</dcterms:modified>
</cp:coreProperties>
</file>