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D5B5F2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FD549A">
        <w:rPr>
          <w:rFonts w:ascii="Arial" w:hAnsi="Arial" w:cs="Arial"/>
          <w:b/>
          <w:color w:val="000000"/>
          <w:sz w:val="32"/>
          <w:szCs w:val="32"/>
        </w:rPr>
        <w:t>Osteopathic Recognition</w:t>
      </w:r>
      <w:r w:rsidR="00D27776">
        <w:rPr>
          <w:rFonts w:ascii="Arial" w:hAnsi="Arial" w:cs="Arial"/>
          <w:b/>
          <w:color w:val="000000"/>
          <w:sz w:val="32"/>
          <w:szCs w:val="32"/>
        </w:rPr>
        <w:t>”</w:t>
      </w:r>
    </w:p>
    <w:p w14:paraId="41DA58AD" w14:textId="4B9C0C98" w:rsidR="002410CD" w:rsidRPr="002D777C" w:rsidRDefault="00FD549A" w:rsidP="00B65922">
      <w:pPr>
        <w:jc w:val="center"/>
        <w:rPr>
          <w:rStyle w:val="webinardate2"/>
          <w:rFonts w:ascii="Arial" w:hAnsi="Arial" w:cs="Arial"/>
          <w:sz w:val="22"/>
          <w:szCs w:val="22"/>
        </w:rPr>
      </w:pPr>
      <w:r>
        <w:rPr>
          <w:rStyle w:val="webinardate2"/>
          <w:rFonts w:ascii="Arial" w:hAnsi="Arial" w:cs="Arial"/>
        </w:rPr>
        <w:t>Thursday, July 7, 2016</w:t>
      </w:r>
    </w:p>
    <w:p w14:paraId="7088C042" w14:textId="45AFCC7C" w:rsidR="002410CD" w:rsidRPr="002D777C" w:rsidRDefault="00FD549A" w:rsidP="00B65922">
      <w:pPr>
        <w:jc w:val="center"/>
        <w:rPr>
          <w:rFonts w:ascii="Arial" w:hAnsi="Arial" w:cs="Arial"/>
          <w:b/>
          <w:sz w:val="16"/>
          <w:szCs w:val="16"/>
        </w:rPr>
      </w:pPr>
      <w:r>
        <w:rPr>
          <w:rStyle w:val="webinardate2"/>
          <w:rFonts w:ascii="Arial" w:hAnsi="Arial" w:cs="Arial"/>
        </w:rPr>
        <w:t>12:00PM-1:00PM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0CD4306" w14:textId="7B6A45E6" w:rsidR="00FD549A" w:rsidRDefault="00FD549A" w:rsidP="00B5575E">
      <w:pPr>
        <w:rPr>
          <w:rFonts w:ascii="Arial" w:hAnsi="Arial" w:cs="Arial"/>
          <w:color w:val="000000"/>
        </w:rPr>
      </w:pPr>
      <w:hyperlink r:id="rId8" w:history="1">
        <w:r w:rsidRPr="00DC23B0">
          <w:rPr>
            <w:rStyle w:val="Hyperlink"/>
            <w:rFonts w:ascii="Arial" w:hAnsi="Arial" w:cs="Arial"/>
          </w:rPr>
          <w:t>https://partnersinmeded.w</w:t>
        </w:r>
        <w:bookmarkStart w:id="0" w:name="_GoBack"/>
        <w:bookmarkEnd w:id="0"/>
        <w:r w:rsidRPr="00DC23B0">
          <w:rPr>
            <w:rStyle w:val="Hyperlink"/>
            <w:rFonts w:ascii="Arial" w:hAnsi="Arial" w:cs="Arial"/>
          </w:rPr>
          <w:t>ebex.com/partnersinmeded/j.php?MTID=m5e7c71b0b69e7e3e684d193fc29883ed</w:t>
        </w:r>
      </w:hyperlink>
    </w:p>
    <w:p w14:paraId="3625A02F" w14:textId="77777777" w:rsidR="00FD549A" w:rsidRPr="00A66532" w:rsidRDefault="00FD549A"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proofErr w:type="gramStart"/>
      <w:r w:rsidRPr="002D777C">
        <w:rPr>
          <w:rFonts w:ascii="Arial" w:hAnsi="Arial" w:cs="Arial"/>
          <w:color w:val="000000"/>
        </w:rPr>
        <w:t xml:space="preserve">name  </w:t>
      </w:r>
      <w:r w:rsidRPr="002D777C">
        <w:rPr>
          <w:rFonts w:ascii="Arial" w:hAnsi="Arial" w:cs="Arial"/>
          <w:b/>
          <w:i/>
          <w:color w:val="FF0000"/>
        </w:rPr>
        <w:t>(</w:t>
      </w:r>
      <w:proofErr w:type="gramEnd"/>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EDA9BF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D549A">
        <w:rPr>
          <w:rFonts w:ascii="Arial" w:hAnsi="Arial" w:cs="Arial"/>
          <w:b/>
          <w:color w:val="222222"/>
          <w:shd w:val="clear" w:color="auto" w:fill="FFFFFF"/>
        </w:rPr>
        <w:t>639 774 109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FFAFC" w14:textId="77777777" w:rsidR="00E328E2" w:rsidRDefault="00E328E2" w:rsidP="002410CD">
      <w:r>
        <w:separator/>
      </w:r>
    </w:p>
  </w:endnote>
  <w:endnote w:type="continuationSeparator" w:id="0">
    <w:p w14:paraId="142154E0" w14:textId="77777777" w:rsidR="00E328E2" w:rsidRDefault="00E328E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2875" w14:textId="77777777" w:rsidR="00E328E2" w:rsidRDefault="00E328E2" w:rsidP="002410CD">
      <w:r>
        <w:separator/>
      </w:r>
    </w:p>
  </w:footnote>
  <w:footnote w:type="continuationSeparator" w:id="0">
    <w:p w14:paraId="5FD14F39" w14:textId="77777777" w:rsidR="00E328E2" w:rsidRDefault="00E328E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569FC36" w:rsidR="00A66532" w:rsidRDefault="00A66532">
    <w:pPr>
      <w:pStyle w:val="Header"/>
    </w:pPr>
    <w:r>
      <w:tab/>
    </w:r>
    <w:r w:rsidR="00580C97">
      <w:tab/>
    </w:r>
    <w:r w:rsidR="00FD549A">
      <w:t>2016-13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34054"/>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28E2"/>
    <w:rsid w:val="00E341AC"/>
    <w:rsid w:val="00E34252"/>
    <w:rsid w:val="00E71054"/>
    <w:rsid w:val="00E737FA"/>
    <w:rsid w:val="00E92481"/>
    <w:rsid w:val="00EC04B7"/>
    <w:rsid w:val="00ED1019"/>
    <w:rsid w:val="00ED41B1"/>
    <w:rsid w:val="00EE1C6B"/>
    <w:rsid w:val="00F06676"/>
    <w:rsid w:val="00FA1E9E"/>
    <w:rsid w:val="00FA37A7"/>
    <w:rsid w:val="00FC5574"/>
    <w:rsid w:val="00FD0F1B"/>
    <w:rsid w:val="00FD549A"/>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5e7c71b0b69e7e3e684d193fc29883ed"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2016-07-06T16:17:00Z</dcterms:created>
  <dcterms:modified xsi:type="dcterms:W3CDTF">2016-07-06T16:29:00Z</dcterms:modified>
</cp:coreProperties>
</file>