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0AC6C48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5E1610">
        <w:rPr>
          <w:rFonts w:ascii="Arial" w:hAnsi="Arial" w:cs="Arial"/>
          <w:b/>
          <w:color w:val="000000"/>
          <w:sz w:val="32"/>
          <w:szCs w:val="32"/>
        </w:rPr>
        <w:t>Fatigue Management &amp; Mitigation</w:t>
      </w:r>
      <w:r w:rsidR="00D27776">
        <w:rPr>
          <w:rFonts w:ascii="Arial" w:hAnsi="Arial" w:cs="Arial"/>
          <w:b/>
          <w:color w:val="000000"/>
          <w:sz w:val="32"/>
          <w:szCs w:val="32"/>
        </w:rPr>
        <w:t>”</w:t>
      </w:r>
    </w:p>
    <w:p w14:paraId="41DA58AD" w14:textId="3A639120" w:rsidR="002410CD" w:rsidRPr="002D777C" w:rsidRDefault="005E1610"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July</w:t>
      </w:r>
      <w:r w:rsidR="00580C97">
        <w:rPr>
          <w:rStyle w:val="webinardate2"/>
          <w:rFonts w:ascii="Arial" w:hAnsi="Arial" w:cs="Arial"/>
        </w:rPr>
        <w:t xml:space="preserve"> </w:t>
      </w:r>
      <w:r>
        <w:rPr>
          <w:rStyle w:val="webinardate2"/>
          <w:rFonts w:ascii="Arial" w:hAnsi="Arial" w:cs="Arial"/>
        </w:rPr>
        <w:t>28th</w:t>
      </w:r>
      <w:r w:rsidR="002410CD" w:rsidRPr="002D777C">
        <w:rPr>
          <w:rStyle w:val="webinardate2"/>
          <w:rFonts w:ascii="Arial" w:hAnsi="Arial" w:cs="Arial"/>
        </w:rPr>
        <w:t xml:space="preserve">, </w:t>
      </w:r>
      <w:r>
        <w:rPr>
          <w:rStyle w:val="webinardate2"/>
          <w:rFonts w:ascii="Arial" w:hAnsi="Arial" w:cs="Arial"/>
        </w:rPr>
        <w:t>2016</w:t>
      </w:r>
    </w:p>
    <w:p w14:paraId="7088C042" w14:textId="5E2F9B6F" w:rsidR="002410CD" w:rsidRPr="002D777C" w:rsidRDefault="005E1610"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6603CD6D" w:rsidR="00580C97" w:rsidRDefault="005E1610" w:rsidP="00B5575E">
      <w:hyperlink r:id="rId8" w:history="1">
        <w:r w:rsidRPr="00381994">
          <w:rPr>
            <w:rStyle w:val="Hyperlink"/>
          </w:rPr>
          <w:t>https://partnersinmeded.webex.com/partner</w:t>
        </w:r>
        <w:r w:rsidRPr="00381994">
          <w:rPr>
            <w:rStyle w:val="Hyperlink"/>
          </w:rPr>
          <w:t>s</w:t>
        </w:r>
        <w:r w:rsidRPr="00381994">
          <w:rPr>
            <w:rStyle w:val="Hyperlink"/>
          </w:rPr>
          <w:t>inmeded/j.php?MTID=m007d75a6ddd6bd9ab44f62c134ea940a</w:t>
        </w:r>
      </w:hyperlink>
    </w:p>
    <w:p w14:paraId="4578E6C2" w14:textId="77777777" w:rsidR="005E1610" w:rsidRPr="00A66532" w:rsidRDefault="005E1610"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871506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5E1610">
        <w:rPr>
          <w:rFonts w:ascii="Arial" w:hAnsi="Arial" w:cs="Arial"/>
          <w:b/>
          <w:color w:val="222222"/>
          <w:shd w:val="clear" w:color="auto" w:fill="FFFFFF"/>
        </w:rPr>
        <w:t>634 958 442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3BA0F" w14:textId="77777777" w:rsidR="005772D7" w:rsidRDefault="005772D7" w:rsidP="002410CD">
      <w:r>
        <w:separator/>
      </w:r>
    </w:p>
  </w:endnote>
  <w:endnote w:type="continuationSeparator" w:id="0">
    <w:p w14:paraId="3B0C4F00" w14:textId="77777777" w:rsidR="005772D7" w:rsidRDefault="005772D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CAEE0" w14:textId="77777777" w:rsidR="005772D7" w:rsidRDefault="005772D7" w:rsidP="002410CD">
      <w:r>
        <w:separator/>
      </w:r>
    </w:p>
  </w:footnote>
  <w:footnote w:type="continuationSeparator" w:id="0">
    <w:p w14:paraId="7200EA11" w14:textId="77777777" w:rsidR="005772D7" w:rsidRDefault="005772D7"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50DF3FB" w:rsidR="00A66532" w:rsidRDefault="00A66532">
    <w:pPr>
      <w:pStyle w:val="Header"/>
    </w:pPr>
    <w:r>
      <w:tab/>
    </w:r>
    <w:r w:rsidR="00580C97">
      <w:tab/>
    </w:r>
    <w:r w:rsidR="005E1610">
      <w:t>2016-14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772D7"/>
    <w:rsid w:val="00580C97"/>
    <w:rsid w:val="00595809"/>
    <w:rsid w:val="005E1610"/>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9A7FDD"/>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119446013">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007d75a6ddd6bd9ab44f62c134ea940a"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2016-07-22T17:46:00Z</dcterms:created>
  <dcterms:modified xsi:type="dcterms:W3CDTF">2016-07-22T17:57:00Z</dcterms:modified>
</cp:coreProperties>
</file>