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354124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0E744F">
        <w:rPr>
          <w:rFonts w:ascii="Arial" w:hAnsi="Arial" w:cs="Arial"/>
          <w:b/>
          <w:color w:val="000000"/>
          <w:sz w:val="32"/>
          <w:szCs w:val="32"/>
        </w:rPr>
        <w:t>Understanding EPAs: Next Step in Physician Learner Assessment</w:t>
      </w:r>
      <w:r w:rsidR="00D27776">
        <w:rPr>
          <w:rFonts w:ascii="Arial" w:hAnsi="Arial" w:cs="Arial"/>
          <w:b/>
          <w:color w:val="000000"/>
          <w:sz w:val="32"/>
          <w:szCs w:val="32"/>
        </w:rPr>
        <w:t>”</w:t>
      </w:r>
    </w:p>
    <w:p w14:paraId="41DA58AD" w14:textId="4634CC2A" w:rsidR="002410CD" w:rsidRPr="002D777C" w:rsidRDefault="000E744F"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August</w:t>
      </w:r>
      <w:r w:rsidR="00580C97">
        <w:rPr>
          <w:rStyle w:val="webinardate2"/>
          <w:rFonts w:ascii="Arial" w:hAnsi="Arial" w:cs="Arial"/>
        </w:rPr>
        <w:t xml:space="preserve"> </w:t>
      </w:r>
      <w:r>
        <w:rPr>
          <w:rStyle w:val="webinardate2"/>
          <w:rFonts w:ascii="Arial" w:hAnsi="Arial" w:cs="Arial"/>
        </w:rPr>
        <w:t>9th</w:t>
      </w:r>
      <w:r w:rsidR="002410CD" w:rsidRPr="002D777C">
        <w:rPr>
          <w:rStyle w:val="webinardate2"/>
          <w:rFonts w:ascii="Arial" w:hAnsi="Arial" w:cs="Arial"/>
        </w:rPr>
        <w:t xml:space="preserve">, </w:t>
      </w:r>
      <w:r>
        <w:rPr>
          <w:rStyle w:val="webinardate2"/>
          <w:rFonts w:ascii="Arial" w:hAnsi="Arial" w:cs="Arial"/>
        </w:rPr>
        <w:t>2016</w:t>
      </w:r>
    </w:p>
    <w:p w14:paraId="7088C042" w14:textId="50B53147" w:rsidR="002410CD" w:rsidRPr="002D777C" w:rsidRDefault="000E744F"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59F2E04" w:rsidR="00580C97" w:rsidRDefault="000E744F" w:rsidP="00B5575E">
      <w:hyperlink r:id="rId8" w:history="1">
        <w:r w:rsidRPr="00381994">
          <w:rPr>
            <w:rStyle w:val="Hyperlink"/>
          </w:rPr>
          <w:t>https://partnersinmeded.webex.com/partnersinmeded/j.php?MTID=m21013de53662f0e5578328e9c3253f4f</w:t>
        </w:r>
      </w:hyperlink>
    </w:p>
    <w:p w14:paraId="216B5EB8" w14:textId="77777777" w:rsidR="000E744F" w:rsidRPr="00A66532" w:rsidRDefault="000E744F"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16F9F6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0E744F">
        <w:rPr>
          <w:rFonts w:ascii="Arial" w:hAnsi="Arial" w:cs="Arial"/>
          <w:b/>
          <w:color w:val="222222"/>
          <w:shd w:val="clear" w:color="auto" w:fill="FFFFFF"/>
        </w:rPr>
        <w:t>638 666 271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1E23" w14:textId="77777777" w:rsidR="002C2A1E" w:rsidRDefault="002C2A1E" w:rsidP="002410CD">
      <w:r>
        <w:separator/>
      </w:r>
    </w:p>
  </w:endnote>
  <w:endnote w:type="continuationSeparator" w:id="0">
    <w:p w14:paraId="27CCAF0A" w14:textId="77777777" w:rsidR="002C2A1E" w:rsidRDefault="002C2A1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9D98" w14:textId="77777777" w:rsidR="002C2A1E" w:rsidRDefault="002C2A1E" w:rsidP="002410CD">
      <w:r>
        <w:separator/>
      </w:r>
    </w:p>
  </w:footnote>
  <w:footnote w:type="continuationSeparator" w:id="0">
    <w:p w14:paraId="3C7DA8E9" w14:textId="77777777" w:rsidR="002C2A1E" w:rsidRDefault="002C2A1E"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9D5934E" w:rsidR="00A66532" w:rsidRDefault="00A66532">
    <w:pPr>
      <w:pStyle w:val="Header"/>
    </w:pPr>
    <w:r>
      <w:tab/>
    </w:r>
    <w:r w:rsidR="00580C97">
      <w:tab/>
    </w:r>
    <w:r w:rsidR="000E744F">
      <w:t>2016-15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0E744F"/>
    <w:rsid w:val="001006C0"/>
    <w:rsid w:val="0012216F"/>
    <w:rsid w:val="00180EB3"/>
    <w:rsid w:val="001845E5"/>
    <w:rsid w:val="001D470F"/>
    <w:rsid w:val="001F1BEF"/>
    <w:rsid w:val="00202E20"/>
    <w:rsid w:val="00212693"/>
    <w:rsid w:val="00227BA3"/>
    <w:rsid w:val="002410CD"/>
    <w:rsid w:val="00244BE7"/>
    <w:rsid w:val="0026670C"/>
    <w:rsid w:val="002C2A1E"/>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21013de53662f0e5578328e9c3253f4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2016-08-03T17:02:00Z</dcterms:created>
  <dcterms:modified xsi:type="dcterms:W3CDTF">2016-08-03T17:02:00Z</dcterms:modified>
</cp:coreProperties>
</file>