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4345922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2E02C0">
        <w:rPr>
          <w:rFonts w:ascii="Arial" w:hAnsi="Arial" w:cs="Arial"/>
          <w:b/>
          <w:color w:val="000000"/>
          <w:sz w:val="32"/>
          <w:szCs w:val="32"/>
        </w:rPr>
        <w:t>Annual Institutional Review</w:t>
      </w:r>
      <w:r w:rsidR="00D27776">
        <w:rPr>
          <w:rFonts w:ascii="Arial" w:hAnsi="Arial" w:cs="Arial"/>
          <w:b/>
          <w:color w:val="000000"/>
          <w:sz w:val="32"/>
          <w:szCs w:val="32"/>
        </w:rPr>
        <w:t>”</w:t>
      </w:r>
    </w:p>
    <w:p w14:paraId="41DA58AD" w14:textId="1631D438" w:rsidR="002410CD" w:rsidRPr="002D777C" w:rsidRDefault="002E02C0"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September</w:t>
      </w:r>
      <w:r w:rsidR="00580C97">
        <w:rPr>
          <w:rStyle w:val="webinardate2"/>
          <w:rFonts w:ascii="Arial" w:hAnsi="Arial" w:cs="Arial"/>
        </w:rPr>
        <w:t xml:space="preserve"> </w:t>
      </w:r>
      <w:r>
        <w:rPr>
          <w:rStyle w:val="webinardate2"/>
          <w:rFonts w:ascii="Arial" w:hAnsi="Arial" w:cs="Arial"/>
        </w:rPr>
        <w:t>22</w:t>
      </w:r>
      <w:r w:rsidR="002410CD" w:rsidRPr="002D777C">
        <w:rPr>
          <w:rStyle w:val="webinardate2"/>
          <w:rFonts w:ascii="Arial" w:hAnsi="Arial" w:cs="Arial"/>
        </w:rPr>
        <w:t xml:space="preserve">, </w:t>
      </w:r>
      <w:r>
        <w:rPr>
          <w:rStyle w:val="webinardate2"/>
          <w:rFonts w:ascii="Arial" w:hAnsi="Arial" w:cs="Arial"/>
        </w:rPr>
        <w:t>2016</w:t>
      </w:r>
    </w:p>
    <w:p w14:paraId="7088C042" w14:textId="4892BDBC" w:rsidR="002410CD" w:rsidRPr="002D777C" w:rsidRDefault="002E02C0" w:rsidP="00B65922">
      <w:pPr>
        <w:jc w:val="center"/>
        <w:rPr>
          <w:rFonts w:ascii="Arial" w:hAnsi="Arial" w:cs="Arial"/>
          <w:b/>
          <w:sz w:val="16"/>
          <w:szCs w:val="16"/>
        </w:rPr>
      </w:pPr>
      <w:r>
        <w:rPr>
          <w:rStyle w:val="webinardate2"/>
          <w:rFonts w:ascii="Arial" w:hAnsi="Arial" w:cs="Arial"/>
        </w:rPr>
        <w:t>12 PM – 1 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3AC1E10" w14:textId="0C053BEC" w:rsidR="002E02C0" w:rsidRDefault="00595809" w:rsidP="00B5575E">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3FD8792B" w14:textId="77777777" w:rsidR="002E02C0" w:rsidRDefault="002E02C0" w:rsidP="002E02C0">
      <w:pPr>
        <w:rPr>
          <w:rFonts w:ascii="Arial" w:hAnsi="Arial" w:cs="Arial"/>
          <w:color w:val="000000"/>
        </w:rPr>
      </w:pPr>
    </w:p>
    <w:p w14:paraId="6EAD3571" w14:textId="41C069E0" w:rsidR="002E02C0" w:rsidRDefault="002E02C0" w:rsidP="002E02C0">
      <w:pPr>
        <w:rPr>
          <w:rFonts w:ascii="Arial" w:hAnsi="Arial" w:cs="Arial"/>
          <w:color w:val="000000"/>
        </w:rPr>
      </w:pPr>
      <w:hyperlink r:id="rId8" w:history="1">
        <w:r w:rsidRPr="007C4999">
          <w:rPr>
            <w:rStyle w:val="Hyperlink"/>
            <w:rFonts w:ascii="Arial" w:hAnsi="Arial" w:cs="Arial"/>
          </w:rPr>
          <w:t>https://partnersinmeded.webex.com/partnersinmeded/j.php?MTID=m08afc78386a73c1ae2801e12399c2c8f</w:t>
        </w:r>
      </w:hyperlink>
    </w:p>
    <w:p w14:paraId="05E8338E" w14:textId="77777777" w:rsidR="002E02C0" w:rsidRPr="002E02C0" w:rsidRDefault="002E02C0" w:rsidP="002E02C0">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8502EC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bookmarkStart w:id="0" w:name="_GoBack"/>
      <w:bookmarkEnd w:id="0"/>
      <w:r w:rsidR="002E02C0">
        <w:rPr>
          <w:rFonts w:ascii="Arial" w:hAnsi="Arial" w:cs="Arial"/>
          <w:b/>
          <w:color w:val="222222"/>
          <w:shd w:val="clear" w:color="auto" w:fill="FFFFFF"/>
        </w:rPr>
        <w:t>636 459 622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4B5F8" w14:textId="77777777" w:rsidR="00EB19E9" w:rsidRDefault="00EB19E9" w:rsidP="002410CD">
      <w:r>
        <w:separator/>
      </w:r>
    </w:p>
  </w:endnote>
  <w:endnote w:type="continuationSeparator" w:id="0">
    <w:p w14:paraId="509C0B43" w14:textId="77777777" w:rsidR="00EB19E9" w:rsidRDefault="00EB19E9"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B19E2" w14:textId="77777777" w:rsidR="00EB19E9" w:rsidRDefault="00EB19E9" w:rsidP="002410CD">
      <w:r>
        <w:separator/>
      </w:r>
    </w:p>
  </w:footnote>
  <w:footnote w:type="continuationSeparator" w:id="0">
    <w:p w14:paraId="47C2BE7E" w14:textId="77777777" w:rsidR="00EB19E9" w:rsidRDefault="00EB19E9"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0D024648" w:rsidR="00A66532" w:rsidRDefault="00A66532">
    <w:pPr>
      <w:pStyle w:val="Header"/>
    </w:pPr>
    <w:r>
      <w:tab/>
    </w:r>
    <w:r w:rsidR="00580C97">
      <w:tab/>
    </w:r>
    <w:r w:rsidR="002E02C0">
      <w:t>2016-19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2E02C0"/>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B19E9"/>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08afc78386a73c1ae2801e12399c2c8f"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2016-09-21T16:06:00Z</dcterms:created>
  <dcterms:modified xsi:type="dcterms:W3CDTF">2016-09-21T16:06:00Z</dcterms:modified>
</cp:coreProperties>
</file>