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2A935E7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B5311">
        <w:rPr>
          <w:rFonts w:ascii="Arial" w:hAnsi="Arial" w:cs="Arial"/>
          <w:b/>
          <w:color w:val="000000"/>
          <w:sz w:val="32"/>
          <w:szCs w:val="32"/>
        </w:rPr>
        <w:t xml:space="preserve">Leading the Team: </w:t>
      </w:r>
      <w:r w:rsidR="002B5311">
        <w:rPr>
          <w:rFonts w:ascii="Arial" w:hAnsi="Arial" w:cs="Arial"/>
          <w:b/>
          <w:color w:val="000000"/>
          <w:sz w:val="32"/>
          <w:szCs w:val="32"/>
        </w:rPr>
        <w:br/>
        <w:t>Project Management Basics</w:t>
      </w:r>
      <w:r w:rsidR="00D27776">
        <w:rPr>
          <w:rFonts w:ascii="Arial" w:hAnsi="Arial" w:cs="Arial"/>
          <w:b/>
          <w:color w:val="000000"/>
          <w:sz w:val="32"/>
          <w:szCs w:val="32"/>
        </w:rPr>
        <w:t>”</w:t>
      </w:r>
    </w:p>
    <w:p w14:paraId="41DA58AD" w14:textId="6FBF9289" w:rsidR="002410CD" w:rsidRPr="002D777C" w:rsidRDefault="002B5311" w:rsidP="00B65922">
      <w:pPr>
        <w:jc w:val="center"/>
        <w:rPr>
          <w:rStyle w:val="webinardate2"/>
          <w:rFonts w:ascii="Arial" w:hAnsi="Arial" w:cs="Arial"/>
          <w:sz w:val="22"/>
          <w:szCs w:val="22"/>
        </w:rPr>
      </w:pPr>
      <w:r>
        <w:rPr>
          <w:rStyle w:val="webinardate2"/>
          <w:rFonts w:ascii="Arial" w:hAnsi="Arial" w:cs="Arial"/>
        </w:rPr>
        <w:t>Tuesday, May 2, 2017</w:t>
      </w:r>
    </w:p>
    <w:p w14:paraId="7088C042" w14:textId="14B1F40C" w:rsidR="002410CD" w:rsidRPr="002D777C" w:rsidRDefault="002B531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010DA022" w:rsidR="00580C97" w:rsidRDefault="002B5311" w:rsidP="00B5575E">
      <w:hyperlink r:id="rId8" w:history="1">
        <w:r w:rsidRPr="00A531C5">
          <w:rPr>
            <w:rStyle w:val="Hyperlink"/>
          </w:rPr>
          <w:t>https://partnersinmeded.webex.com/partnersinmeded/j.php?MTID=m094873ecc1cbb932ffb911f1c638c669</w:t>
        </w:r>
      </w:hyperlink>
    </w:p>
    <w:p w14:paraId="5B6018D4" w14:textId="77777777" w:rsidR="002B5311" w:rsidRPr="00A66532" w:rsidRDefault="002B531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80A9AC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B5311">
        <w:rPr>
          <w:rFonts w:ascii="Arial" w:hAnsi="Arial" w:cs="Arial"/>
          <w:b/>
          <w:color w:val="222222"/>
          <w:shd w:val="clear" w:color="auto" w:fill="FFFFFF"/>
        </w:rPr>
        <w:t>633 909 959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3E17" w14:textId="77777777" w:rsidR="003F6CE9" w:rsidRDefault="003F6CE9" w:rsidP="002410CD">
      <w:r>
        <w:separator/>
      </w:r>
    </w:p>
  </w:endnote>
  <w:endnote w:type="continuationSeparator" w:id="0">
    <w:p w14:paraId="06DF3753" w14:textId="77777777" w:rsidR="003F6CE9" w:rsidRDefault="003F6CE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AED2" w14:textId="77777777" w:rsidR="003F6CE9" w:rsidRDefault="003F6CE9" w:rsidP="002410CD">
      <w:r>
        <w:separator/>
      </w:r>
    </w:p>
  </w:footnote>
  <w:footnote w:type="continuationSeparator" w:id="0">
    <w:p w14:paraId="19682048" w14:textId="77777777" w:rsidR="003F6CE9" w:rsidRDefault="003F6CE9"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65FAD08A" w:rsidR="00A66532" w:rsidRDefault="00A66532">
    <w:pPr>
      <w:pStyle w:val="Header"/>
    </w:pPr>
    <w:r>
      <w:tab/>
    </w:r>
    <w:r w:rsidR="00CE496F">
      <w:t xml:space="preserve"> </w:t>
    </w:r>
    <w:r w:rsidR="00580C97">
      <w:tab/>
    </w:r>
    <w:r w:rsidR="00CE496F">
      <w:t xml:space="preserve"> </w:t>
    </w:r>
    <w:r w:rsidR="002B5311">
      <w:t>2017-09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B5311"/>
    <w:rsid w:val="002D2051"/>
    <w:rsid w:val="002D777C"/>
    <w:rsid w:val="002E02C0"/>
    <w:rsid w:val="00317D6B"/>
    <w:rsid w:val="00362955"/>
    <w:rsid w:val="003765B1"/>
    <w:rsid w:val="00376DD6"/>
    <w:rsid w:val="003A588C"/>
    <w:rsid w:val="003B4D42"/>
    <w:rsid w:val="003B661D"/>
    <w:rsid w:val="003C2FE6"/>
    <w:rsid w:val="003E7C01"/>
    <w:rsid w:val="003F6CE9"/>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B220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94873ecc1cbb932ffb911f1c638c669"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2017-05-01T16:07:00Z</dcterms:created>
  <dcterms:modified xsi:type="dcterms:W3CDTF">2017-05-01T16:11:00Z</dcterms:modified>
</cp:coreProperties>
</file>