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3553" w14:textId="77777777" w:rsidR="001E381C" w:rsidRDefault="002410CD" w:rsidP="00580C97">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1E381C">
        <w:rPr>
          <w:rFonts w:ascii="Arial" w:hAnsi="Arial" w:cs="Arial"/>
          <w:b/>
          <w:color w:val="000000"/>
          <w:sz w:val="32"/>
          <w:szCs w:val="32"/>
        </w:rPr>
        <w:t xml:space="preserve">Responsiveness to Diverse </w:t>
      </w:r>
    </w:p>
    <w:p w14:paraId="408B7A29" w14:textId="12E56468" w:rsidR="002410CD" w:rsidRPr="00B65922" w:rsidRDefault="001E381C" w:rsidP="00580C97">
      <w:pPr>
        <w:jc w:val="center"/>
        <w:rPr>
          <w:rFonts w:ascii="Arial" w:hAnsi="Arial" w:cs="Arial"/>
        </w:rPr>
      </w:pPr>
      <w:r>
        <w:rPr>
          <w:rFonts w:ascii="Arial" w:hAnsi="Arial" w:cs="Arial"/>
          <w:b/>
          <w:color w:val="000000"/>
          <w:sz w:val="32"/>
          <w:szCs w:val="32"/>
        </w:rPr>
        <w:t>Patient Populations</w:t>
      </w:r>
      <w:r w:rsidR="00D27776">
        <w:rPr>
          <w:rFonts w:ascii="Arial" w:hAnsi="Arial" w:cs="Arial"/>
          <w:b/>
          <w:color w:val="000000"/>
          <w:sz w:val="32"/>
          <w:szCs w:val="32"/>
        </w:rPr>
        <w:t>”</w:t>
      </w:r>
    </w:p>
    <w:p w14:paraId="41DA58AD" w14:textId="68DAD2E0" w:rsidR="002410CD" w:rsidRPr="002D777C" w:rsidRDefault="001E381C" w:rsidP="00B65922">
      <w:pPr>
        <w:jc w:val="center"/>
        <w:rPr>
          <w:rStyle w:val="webinardate2"/>
          <w:rFonts w:ascii="Arial" w:hAnsi="Arial" w:cs="Arial"/>
          <w:sz w:val="22"/>
          <w:szCs w:val="22"/>
        </w:rPr>
      </w:pPr>
      <w:r>
        <w:rPr>
          <w:rStyle w:val="webinardate2"/>
          <w:rFonts w:ascii="Arial" w:hAnsi="Arial" w:cs="Arial"/>
        </w:rPr>
        <w:t>Thursday, August 2, 2018</w:t>
      </w:r>
    </w:p>
    <w:p w14:paraId="7088C042" w14:textId="049BD510" w:rsidR="002410CD" w:rsidRPr="002D777C" w:rsidRDefault="001E381C"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2A4FA05" w:rsidR="00580C97" w:rsidRDefault="001E381C" w:rsidP="00B5575E">
      <w:pPr>
        <w:rPr>
          <w:rStyle w:val="Hyperlink"/>
        </w:rPr>
      </w:pPr>
      <w:hyperlink r:id="rId8" w:history="1">
        <w:r w:rsidRPr="00161B34">
          <w:rPr>
            <w:rStyle w:val="Hyperlink"/>
          </w:rPr>
          <w:t>https://partnersinmeded.webex.com/partnersinmeded/j.php?MTID=mcf549f0d02c7ab711f52f101664d2d32</w:t>
        </w:r>
      </w:hyperlink>
    </w:p>
    <w:p w14:paraId="2C48F9FD" w14:textId="77777777" w:rsidR="001E381C" w:rsidRPr="00A66532" w:rsidRDefault="001E381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BA5779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1E381C">
        <w:rPr>
          <w:rFonts w:ascii="Arial" w:hAnsi="Arial" w:cs="Arial"/>
          <w:b/>
          <w:color w:val="222222"/>
          <w:shd w:val="clear" w:color="auto" w:fill="FFFFFF"/>
        </w:rPr>
        <w:t>631 662 849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7CF9" w14:textId="77777777" w:rsidR="005C115F" w:rsidRDefault="005C115F" w:rsidP="002410CD">
      <w:r>
        <w:separator/>
      </w:r>
    </w:p>
  </w:endnote>
  <w:endnote w:type="continuationSeparator" w:id="0">
    <w:p w14:paraId="78677804" w14:textId="77777777" w:rsidR="005C115F" w:rsidRDefault="005C115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3BD2" w14:textId="77777777" w:rsidR="005C115F" w:rsidRDefault="005C115F" w:rsidP="002410CD">
      <w:r>
        <w:separator/>
      </w:r>
    </w:p>
  </w:footnote>
  <w:footnote w:type="continuationSeparator" w:id="0">
    <w:p w14:paraId="3784E5B9" w14:textId="77777777" w:rsidR="005C115F" w:rsidRDefault="005C115F"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5500BA4" w:rsidR="00A66532" w:rsidRDefault="00A66532">
    <w:pPr>
      <w:pStyle w:val="Header"/>
    </w:pPr>
    <w:r>
      <w:tab/>
    </w:r>
    <w:r w:rsidR="00CE496F">
      <w:t xml:space="preserve"> </w:t>
    </w:r>
    <w:r w:rsidR="00580C97">
      <w:tab/>
    </w:r>
    <w:r w:rsidR="00CE496F">
      <w:t xml:space="preserve"> </w:t>
    </w:r>
    <w:r w:rsidR="001E381C">
      <w:t>2018-16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E381C"/>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C115F"/>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AF6389"/>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E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cf549f0d02c7ab711f52f101664d2d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2018-08-01T17:11:00Z</dcterms:created>
  <dcterms:modified xsi:type="dcterms:W3CDTF">2018-08-01T17:21:00Z</dcterms:modified>
</cp:coreProperties>
</file>