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133A7BA6"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8466F4">
        <w:rPr>
          <w:rFonts w:ascii="Arial" w:hAnsi="Arial" w:cs="Arial"/>
          <w:b/>
          <w:color w:val="000000"/>
          <w:sz w:val="32"/>
          <w:szCs w:val="32"/>
        </w:rPr>
        <w:t>Impactful AIR &amp; APE – Bridging Data &amp; Action</w:t>
      </w:r>
      <w:r w:rsidR="00D27776">
        <w:rPr>
          <w:rFonts w:ascii="Arial" w:hAnsi="Arial" w:cs="Arial"/>
          <w:b/>
          <w:color w:val="000000"/>
          <w:sz w:val="32"/>
          <w:szCs w:val="32"/>
        </w:rPr>
        <w:t>”</w:t>
      </w:r>
    </w:p>
    <w:p w14:paraId="41DA58AD" w14:textId="586B1238"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8466F4">
        <w:rPr>
          <w:rStyle w:val="webinardate2"/>
          <w:rFonts w:ascii="Arial" w:hAnsi="Arial" w:cs="Arial"/>
        </w:rPr>
        <w:t>hursday</w:t>
      </w:r>
      <w:r w:rsidR="00A678F5">
        <w:rPr>
          <w:rStyle w:val="webinardate2"/>
          <w:rFonts w:ascii="Arial" w:hAnsi="Arial" w:cs="Arial"/>
        </w:rPr>
        <w:t xml:space="preserve">, </w:t>
      </w:r>
      <w:r w:rsidR="008466F4">
        <w:rPr>
          <w:rStyle w:val="webinardate2"/>
          <w:rFonts w:ascii="Arial" w:hAnsi="Arial" w:cs="Arial"/>
        </w:rPr>
        <w:t>June</w:t>
      </w:r>
      <w:r w:rsidR="00A678F5">
        <w:rPr>
          <w:rStyle w:val="webinardate2"/>
          <w:rFonts w:ascii="Arial" w:hAnsi="Arial" w:cs="Arial"/>
        </w:rPr>
        <w:t xml:space="preserve"> </w:t>
      </w:r>
      <w:r w:rsidR="008466F4">
        <w:rPr>
          <w:rStyle w:val="webinardate2"/>
          <w:rFonts w:ascii="Arial" w:hAnsi="Arial" w:cs="Arial"/>
        </w:rPr>
        <w:t>3</w:t>
      </w:r>
      <w:r w:rsidR="00A678F5">
        <w:rPr>
          <w:rStyle w:val="webinardate2"/>
          <w:rFonts w:ascii="Arial" w:hAnsi="Arial" w:cs="Arial"/>
        </w:rPr>
        <w:t>, 202</w:t>
      </w:r>
      <w:r w:rsidR="008466F4">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w:t>
      </w:r>
      <w:proofErr w:type="gramStart"/>
      <w:r w:rsidRPr="00CE496F">
        <w:rPr>
          <w:rFonts w:ascii="Arial" w:hAnsi="Arial" w:cs="Arial"/>
          <w:b/>
          <w:color w:val="FF0000"/>
          <w:sz w:val="40"/>
          <w:szCs w:val="40"/>
        </w:rPr>
        <w:t>Meeting</w:t>
      </w:r>
      <w:proofErr w:type="gramEnd"/>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38C2BC95" w:rsidR="00580C97" w:rsidRDefault="008466F4" w:rsidP="00B5575E">
      <w:hyperlink r:id="rId11" w:history="1">
        <w:r w:rsidRPr="000E566B">
          <w:rPr>
            <w:rStyle w:val="Hyperlink"/>
          </w:rPr>
          <w:t>https://partnersinmeded.webex.com/partnersinmeded/j.php?MTID=m1da2613a7a0bb15b31e6deeb971e6b70</w:t>
        </w:r>
      </w:hyperlink>
    </w:p>
    <w:p w14:paraId="090AEFA4" w14:textId="77777777" w:rsidR="008466F4" w:rsidRDefault="008466F4" w:rsidP="00B5575E"/>
    <w:p w14:paraId="240C74C4" w14:textId="77777777" w:rsidR="001B5317" w:rsidRPr="00A66532" w:rsidRDefault="001B531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 xml:space="preserve">To proceed, click one of the options on that </w:t>
      </w:r>
      <w:proofErr w:type="gramStart"/>
      <w:r w:rsidRPr="00FE514B">
        <w:rPr>
          <w:rFonts w:ascii="Arial" w:hAnsi="Arial" w:cs="Arial"/>
          <w:b/>
          <w:color w:val="000000"/>
          <w:sz w:val="28"/>
          <w:szCs w:val="28"/>
        </w:rPr>
        <w:t>screen</w:t>
      </w:r>
      <w:proofErr w:type="gramEnd"/>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BB4546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8466F4" w:rsidRPr="008466F4">
        <w:rPr>
          <w:rFonts w:ascii="Arial" w:hAnsi="Arial" w:cs="Arial"/>
          <w:b/>
          <w:bCs/>
          <w:color w:val="333333"/>
        </w:rPr>
        <w:t>132 916 0358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w:t>
      </w:r>
      <w:proofErr w:type="gramStart"/>
      <w:r w:rsidRPr="002D777C">
        <w:rPr>
          <w:rFonts w:ascii="Arial" w:hAnsi="Arial" w:cs="Arial"/>
          <w:color w:val="000000"/>
        </w:rPr>
        <w:t>session</w:t>
      </w:r>
      <w:proofErr w:type="gramEnd"/>
      <w:r w:rsidRPr="002D777C">
        <w:rPr>
          <w:rFonts w:ascii="Arial" w:hAnsi="Arial" w:cs="Arial"/>
          <w:color w:val="000000"/>
        </w:rPr>
        <w:t xml:space="preserve">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w:t>
      </w:r>
      <w:proofErr w:type="gramStart"/>
      <w:r w:rsidRPr="002D777C">
        <w:rPr>
          <w:rFonts w:ascii="Arial" w:hAnsi="Arial" w:cs="Arial"/>
        </w:rPr>
        <w:t>entry</w:t>
      </w:r>
      <w:proofErr w:type="gramEnd"/>
      <w:r w:rsidRPr="002D777C">
        <w:rPr>
          <w:rFonts w:ascii="Arial" w:hAnsi="Arial" w:cs="Arial"/>
        </w:rPr>
        <w:t xml:space="preserve">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We may be utilizing some technology learning tools like polling; web </w:t>
      </w:r>
      <w:proofErr w:type="gramStart"/>
      <w:r w:rsidRPr="002D777C">
        <w:rPr>
          <w:rFonts w:ascii="Arial" w:hAnsi="Arial" w:cs="Arial"/>
        </w:rPr>
        <w:t>browsing</w:t>
      </w:r>
      <w:proofErr w:type="gramEnd"/>
      <w:r w:rsidRPr="002D777C">
        <w:rPr>
          <w:rFonts w:ascii="Arial" w:hAnsi="Arial" w:cs="Arial"/>
        </w:rPr>
        <w:t xml:space="preserve">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23AE0DE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J Couch</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2D2A1438" w:rsidR="00A66532" w:rsidRDefault="00A66532">
    <w:pPr>
      <w:pStyle w:val="Header"/>
    </w:pPr>
    <w:r>
      <w:tab/>
    </w:r>
    <w:r w:rsidR="00CE496F">
      <w:t xml:space="preserve"> </w:t>
    </w:r>
    <w:r w:rsidR="00580C97">
      <w:tab/>
    </w:r>
    <w:r w:rsidR="00CE496F">
      <w:t xml:space="preserve"> </w:t>
    </w:r>
    <w:r w:rsidR="00FD02E5">
      <w:t>202</w:t>
    </w:r>
    <w:r w:rsidR="008466F4">
      <w:t>1</w:t>
    </w:r>
    <w:r w:rsidR="00FD02E5">
      <w:t>-</w:t>
    </w:r>
    <w:r w:rsidR="008466F4">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466F4"/>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EE3650"/>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1da2613a7a0bb15b31e6deeb971e6b7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Couch</cp:lastModifiedBy>
  <cp:revision>3</cp:revision>
  <cp:lastPrinted>2017-04-10T18:52:00Z</cp:lastPrinted>
  <dcterms:created xsi:type="dcterms:W3CDTF">2021-05-28T20:06:00Z</dcterms:created>
  <dcterms:modified xsi:type="dcterms:W3CDTF">2021-05-28T20:10:00Z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