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376F0782"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825C77">
        <w:rPr>
          <w:rFonts w:ascii="Arial" w:hAnsi="Arial" w:cs="Arial"/>
          <w:b/>
          <w:color w:val="000000"/>
          <w:sz w:val="32"/>
          <w:szCs w:val="32"/>
        </w:rPr>
        <w:t>Moral Injury in Healthcare</w:t>
      </w:r>
      <w:r w:rsidR="006C6C9A">
        <w:rPr>
          <w:rFonts w:ascii="Arial" w:hAnsi="Arial" w:cs="Arial"/>
          <w:b/>
          <w:color w:val="000000"/>
          <w:sz w:val="32"/>
          <w:szCs w:val="32"/>
        </w:rPr>
        <w:t>”</w:t>
      </w:r>
    </w:p>
    <w:p w14:paraId="41DA58AD" w14:textId="47617254"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0A3367">
        <w:rPr>
          <w:rStyle w:val="webinardate2"/>
          <w:rFonts w:ascii="Arial" w:hAnsi="Arial" w:cs="Arial"/>
        </w:rPr>
        <w:t>hursday</w:t>
      </w:r>
      <w:r w:rsidR="00A678F5">
        <w:rPr>
          <w:rStyle w:val="webinardate2"/>
          <w:rFonts w:ascii="Arial" w:hAnsi="Arial" w:cs="Arial"/>
        </w:rPr>
        <w:t xml:space="preserve">, </w:t>
      </w:r>
      <w:r w:rsidR="00825C77">
        <w:rPr>
          <w:rStyle w:val="webinardate2"/>
          <w:rFonts w:ascii="Arial" w:hAnsi="Arial" w:cs="Arial"/>
        </w:rPr>
        <w:t>December</w:t>
      </w:r>
      <w:r w:rsidR="006C6C9A">
        <w:rPr>
          <w:rStyle w:val="webinardate2"/>
          <w:rFonts w:ascii="Arial" w:hAnsi="Arial" w:cs="Arial"/>
        </w:rPr>
        <w:t xml:space="preserve"> </w:t>
      </w:r>
      <w:r w:rsidR="00825C77">
        <w:rPr>
          <w:rStyle w:val="webinardate2"/>
          <w:rFonts w:ascii="Arial" w:hAnsi="Arial" w:cs="Arial"/>
        </w:rPr>
        <w:t>9</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38B6C23D" w14:textId="564664BE" w:rsidR="00A27933" w:rsidRDefault="00A27933" w:rsidP="00AF2619">
      <w:pPr>
        <w:ind w:left="720"/>
        <w:rPr>
          <w:rFonts w:ascii="Arial" w:hAnsi="Arial" w:cs="Arial"/>
          <w:color w:val="000000"/>
        </w:rPr>
      </w:pPr>
    </w:p>
    <w:p w14:paraId="358E585A" w14:textId="1ABC28E0" w:rsidR="000A3367" w:rsidRDefault="00825C77" w:rsidP="00AF2619">
      <w:pPr>
        <w:ind w:left="720"/>
        <w:rPr>
          <w:rFonts w:ascii="Arial" w:hAnsi="Arial" w:cs="Arial"/>
          <w:color w:val="000000"/>
        </w:rPr>
      </w:pPr>
      <w:hyperlink r:id="rId11" w:history="1">
        <w:r w:rsidRPr="00DA46D3">
          <w:rPr>
            <w:rStyle w:val="Hyperlink"/>
            <w:rFonts w:ascii="Arial" w:hAnsi="Arial" w:cs="Arial"/>
          </w:rPr>
          <w:t>https://partnersinmeded.webex.com/partnersinmeded/j.php?MTID=m273bce8ca600011f2d40b78e18c9e7c2</w:t>
        </w:r>
      </w:hyperlink>
    </w:p>
    <w:p w14:paraId="6118F350" w14:textId="77777777" w:rsidR="00825C77" w:rsidRDefault="00825C77"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9687E1E"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825C77">
        <w:rPr>
          <w:rFonts w:ascii="Arial" w:hAnsi="Arial" w:cs="Arial"/>
          <w:b/>
          <w:bCs/>
          <w:color w:val="000000"/>
        </w:rPr>
        <w:t>0</w:t>
      </w:r>
      <w:r w:rsidR="00FA018F" w:rsidRPr="00FA018F">
        <w:rPr>
          <w:rFonts w:ascii="Arial" w:hAnsi="Arial" w:cs="Arial"/>
          <w:b/>
          <w:bCs/>
          <w:color w:val="000000"/>
        </w:rPr>
        <w:t xml:space="preserve"> </w:t>
      </w:r>
      <w:r w:rsidR="00825C77">
        <w:rPr>
          <w:rFonts w:ascii="Arial" w:hAnsi="Arial" w:cs="Arial"/>
          <w:b/>
          <w:bCs/>
          <w:color w:val="000000"/>
        </w:rPr>
        <w:t>698</w:t>
      </w:r>
      <w:r w:rsidR="00FA018F" w:rsidRPr="00FA018F">
        <w:rPr>
          <w:rFonts w:ascii="Arial" w:hAnsi="Arial" w:cs="Arial"/>
          <w:b/>
          <w:bCs/>
          <w:color w:val="000000"/>
        </w:rPr>
        <w:t xml:space="preserve"> </w:t>
      </w:r>
      <w:r w:rsidR="00825C77">
        <w:rPr>
          <w:rFonts w:ascii="Arial" w:hAnsi="Arial" w:cs="Arial"/>
          <w:b/>
          <w:bCs/>
          <w:color w:val="000000"/>
        </w:rPr>
        <w:t>0155</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1D6CCB7C" w:rsidR="00A66532" w:rsidRDefault="00A66532">
    <w:pPr>
      <w:pStyle w:val="Header"/>
    </w:pPr>
    <w:r>
      <w:tab/>
    </w:r>
    <w:r w:rsidR="00CE496F">
      <w:t xml:space="preserve"> </w:t>
    </w:r>
    <w:r w:rsidR="00580C97">
      <w:tab/>
    </w:r>
    <w:r w:rsidR="00CE496F">
      <w:t xml:space="preserve"> </w:t>
    </w:r>
    <w:r w:rsidR="00FD02E5">
      <w:t>202</w:t>
    </w:r>
    <w:r w:rsidR="00FA018F">
      <w:t>1</w:t>
    </w:r>
    <w:r w:rsidR="00FD02E5">
      <w:t>-</w:t>
    </w:r>
    <w:r w:rsidR="006C6C9A">
      <w:t>2</w:t>
    </w:r>
    <w:r w:rsidR="00825C7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0A3367"/>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4235"/>
    <w:rsid w:val="003E7C01"/>
    <w:rsid w:val="004012DE"/>
    <w:rsid w:val="004820FF"/>
    <w:rsid w:val="00485521"/>
    <w:rsid w:val="004B2F04"/>
    <w:rsid w:val="004B6155"/>
    <w:rsid w:val="004E4D91"/>
    <w:rsid w:val="00533247"/>
    <w:rsid w:val="0057260B"/>
    <w:rsid w:val="00580C97"/>
    <w:rsid w:val="00592853"/>
    <w:rsid w:val="00595809"/>
    <w:rsid w:val="005E7C5C"/>
    <w:rsid w:val="005F205B"/>
    <w:rsid w:val="006006B2"/>
    <w:rsid w:val="006220B5"/>
    <w:rsid w:val="00656DD5"/>
    <w:rsid w:val="00685C17"/>
    <w:rsid w:val="00690F00"/>
    <w:rsid w:val="006B1D0D"/>
    <w:rsid w:val="006C6C9A"/>
    <w:rsid w:val="007144E0"/>
    <w:rsid w:val="00727C43"/>
    <w:rsid w:val="00741FE9"/>
    <w:rsid w:val="00745631"/>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27933"/>
    <w:rsid w:val="00A34335"/>
    <w:rsid w:val="00A37FF9"/>
    <w:rsid w:val="00A66532"/>
    <w:rsid w:val="00A678F5"/>
    <w:rsid w:val="00A80122"/>
    <w:rsid w:val="00A97F81"/>
    <w:rsid w:val="00AB5011"/>
    <w:rsid w:val="00AF2619"/>
    <w:rsid w:val="00AF38AE"/>
    <w:rsid w:val="00AF5606"/>
    <w:rsid w:val="00AF5DF5"/>
    <w:rsid w:val="00B04045"/>
    <w:rsid w:val="00B134A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273bce8ca600011f2d40b78e18c9e7c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2021-12-06T20:04:00Z</dcterms:created>
  <dcterms:modified xsi:type="dcterms:W3CDTF">2021-12-06T20:07:00Z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