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2-Accent6"/>
        <w:tblpPr w:leftFromText="180" w:rightFromText="180" w:vertAnchor="text" w:tblpY="1"/>
        <w:tblW w:w="14130" w:type="dxa"/>
        <w:tblLayout w:type="fixed"/>
        <w:tblLook w:val="04A0" w:firstRow="1" w:lastRow="0" w:firstColumn="1" w:lastColumn="0" w:noHBand="0" w:noVBand="1"/>
      </w:tblPr>
      <w:tblGrid>
        <w:gridCol w:w="2871"/>
        <w:gridCol w:w="2522"/>
        <w:gridCol w:w="2411"/>
        <w:gridCol w:w="2181"/>
        <w:gridCol w:w="1980"/>
        <w:gridCol w:w="2165"/>
      </w:tblGrid>
      <w:tr w:rsidR="001C76E7" w:rsidRPr="00F511AB" w14:paraId="5135B271" w14:textId="50D27ACC" w:rsidTr="009B2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shd w:val="clear" w:color="auto" w:fill="70AD47" w:themeFill="accent6"/>
          </w:tcPr>
          <w:p w14:paraId="77109738" w14:textId="1B945818" w:rsidR="00D24F83" w:rsidRDefault="00F511AB" w:rsidP="008659D1">
            <w:pPr>
              <w:pStyle w:val="NormalWeb"/>
              <w:spacing w:before="0" w:beforeAutospacing="0" w:after="0" w:afterAutospacing="0"/>
              <w:rPr>
                <w:rFonts w:asciiTheme="minorHAnsi" w:eastAsiaTheme="minorHAnsi" w:hAnsiTheme="minorHAnsi" w:cstheme="minorBidi"/>
                <w:b w:val="0"/>
                <w:sz w:val="28"/>
                <w:szCs w:val="28"/>
              </w:rPr>
            </w:pPr>
            <w:r w:rsidRPr="00F511AB">
              <w:rPr>
                <w:rFonts w:asciiTheme="minorHAnsi" w:eastAsiaTheme="minorHAnsi" w:hAnsiTheme="minorHAnsi" w:cstheme="minorBidi"/>
                <w:sz w:val="28"/>
                <w:szCs w:val="28"/>
              </w:rPr>
              <w:t xml:space="preserve">Section I: </w:t>
            </w:r>
            <w:r w:rsidR="00E14E75">
              <w:rPr>
                <w:rFonts w:asciiTheme="minorHAnsi" w:eastAsiaTheme="minorHAnsi" w:hAnsiTheme="minorHAnsi" w:cstheme="minorBidi"/>
                <w:sz w:val="28"/>
                <w:szCs w:val="28"/>
              </w:rPr>
              <w:t>Program Inf</w:t>
            </w:r>
            <w:r w:rsidR="00767CEB">
              <w:rPr>
                <w:rFonts w:asciiTheme="minorHAnsi" w:eastAsiaTheme="minorHAnsi" w:hAnsiTheme="minorHAnsi" w:cstheme="minorBidi"/>
                <w:sz w:val="28"/>
                <w:szCs w:val="28"/>
              </w:rPr>
              <w:t>o</w:t>
            </w:r>
            <w:r w:rsidR="00E14E75">
              <w:rPr>
                <w:rFonts w:asciiTheme="minorHAnsi" w:eastAsiaTheme="minorHAnsi" w:hAnsiTheme="minorHAnsi" w:cstheme="minorBidi"/>
                <w:sz w:val="28"/>
                <w:szCs w:val="28"/>
              </w:rPr>
              <w:t>rmation</w:t>
            </w:r>
          </w:p>
          <w:p w14:paraId="7F557CD0" w14:textId="24388915" w:rsidR="00D24F83" w:rsidRPr="00164B29" w:rsidRDefault="00F511AB" w:rsidP="004A38CB">
            <w:pPr>
              <w:pStyle w:val="NormalWeb"/>
              <w:numPr>
                <w:ilvl w:val="0"/>
                <w:numId w:val="43"/>
              </w:numPr>
              <w:spacing w:before="0" w:beforeAutospacing="0" w:after="0" w:afterAutospacing="0"/>
              <w:rPr>
                <w:rFonts w:asciiTheme="minorHAnsi" w:eastAsiaTheme="minorHAnsi" w:hAnsiTheme="minorHAnsi" w:cstheme="minorBidi"/>
                <w:b w:val="0"/>
                <w:sz w:val="20"/>
                <w:szCs w:val="20"/>
              </w:rPr>
            </w:pPr>
            <w:r w:rsidRPr="00164B29">
              <w:rPr>
                <w:rFonts w:asciiTheme="minorHAnsi" w:eastAsiaTheme="minorHAnsi" w:hAnsiTheme="minorHAnsi" w:cstheme="minorBidi"/>
                <w:b w:val="0"/>
                <w:sz w:val="20"/>
                <w:szCs w:val="20"/>
              </w:rPr>
              <w:t xml:space="preserve">Program Mission, </w:t>
            </w:r>
          </w:p>
          <w:p w14:paraId="22595681" w14:textId="57EBB594" w:rsidR="00D24F83" w:rsidRPr="00164B29" w:rsidRDefault="00F511AB" w:rsidP="004A38CB">
            <w:pPr>
              <w:pStyle w:val="NormalWeb"/>
              <w:numPr>
                <w:ilvl w:val="0"/>
                <w:numId w:val="43"/>
              </w:numPr>
              <w:spacing w:before="0" w:beforeAutospacing="0" w:after="0" w:afterAutospacing="0"/>
              <w:rPr>
                <w:rFonts w:asciiTheme="minorHAnsi" w:eastAsiaTheme="minorHAnsi" w:hAnsiTheme="minorHAnsi" w:cstheme="minorBidi"/>
                <w:b w:val="0"/>
                <w:sz w:val="20"/>
                <w:szCs w:val="20"/>
              </w:rPr>
            </w:pPr>
            <w:r w:rsidRPr="00164B29">
              <w:rPr>
                <w:rFonts w:asciiTheme="minorHAnsi" w:eastAsiaTheme="minorHAnsi" w:hAnsiTheme="minorHAnsi" w:cstheme="minorBidi"/>
                <w:b w:val="0"/>
                <w:sz w:val="20"/>
                <w:szCs w:val="20"/>
              </w:rPr>
              <w:t>SWOT</w:t>
            </w:r>
            <w:r w:rsidR="008E42B3" w:rsidRPr="00164B29">
              <w:rPr>
                <w:rFonts w:asciiTheme="minorHAnsi" w:eastAsiaTheme="minorHAnsi" w:hAnsiTheme="minorHAnsi" w:cstheme="minorBidi"/>
                <w:b w:val="0"/>
                <w:sz w:val="20"/>
                <w:szCs w:val="20"/>
              </w:rPr>
              <w:t>,</w:t>
            </w:r>
            <w:r w:rsidRPr="00164B29">
              <w:rPr>
                <w:rFonts w:asciiTheme="minorHAnsi" w:eastAsiaTheme="minorHAnsi" w:hAnsiTheme="minorHAnsi" w:cstheme="minorBidi"/>
                <w:b w:val="0"/>
                <w:sz w:val="20"/>
                <w:szCs w:val="20"/>
              </w:rPr>
              <w:t xml:space="preserve"> </w:t>
            </w:r>
          </w:p>
          <w:p w14:paraId="100B5404" w14:textId="19238123" w:rsidR="00A923D5" w:rsidRPr="00164B29" w:rsidRDefault="00F511AB" w:rsidP="00A923D5">
            <w:pPr>
              <w:pStyle w:val="NormalWeb"/>
              <w:numPr>
                <w:ilvl w:val="0"/>
                <w:numId w:val="43"/>
              </w:numPr>
              <w:spacing w:before="0" w:beforeAutospacing="0" w:after="0" w:afterAutospacing="0"/>
              <w:rPr>
                <w:rFonts w:asciiTheme="minorHAnsi" w:eastAsiaTheme="minorHAnsi" w:hAnsiTheme="minorHAnsi" w:cstheme="minorBidi"/>
                <w:b w:val="0"/>
                <w:sz w:val="20"/>
                <w:szCs w:val="20"/>
              </w:rPr>
            </w:pPr>
            <w:r w:rsidRPr="00164B29">
              <w:rPr>
                <w:rFonts w:asciiTheme="minorHAnsi" w:eastAsiaTheme="minorHAnsi" w:hAnsiTheme="minorHAnsi" w:cstheme="minorBidi"/>
                <w:b w:val="0"/>
                <w:sz w:val="20"/>
                <w:szCs w:val="20"/>
              </w:rPr>
              <w:t>Aim Statements</w:t>
            </w:r>
            <w:r w:rsidR="008E42B3" w:rsidRPr="00164B29">
              <w:rPr>
                <w:rFonts w:asciiTheme="minorHAnsi" w:eastAsiaTheme="minorHAnsi" w:hAnsiTheme="minorHAnsi" w:cstheme="minorBidi"/>
                <w:b w:val="0"/>
                <w:sz w:val="20"/>
                <w:szCs w:val="20"/>
              </w:rPr>
              <w:t>,</w:t>
            </w:r>
            <w:r w:rsidR="00F3033E" w:rsidRPr="00164B29">
              <w:rPr>
                <w:rFonts w:asciiTheme="minorHAnsi" w:eastAsiaTheme="minorHAnsi" w:hAnsiTheme="minorHAnsi" w:cstheme="minorBidi"/>
                <w:b w:val="0"/>
                <w:sz w:val="20"/>
                <w:szCs w:val="20"/>
              </w:rPr>
              <w:t xml:space="preserve"> </w:t>
            </w:r>
          </w:p>
          <w:p w14:paraId="35E80A32" w14:textId="77777777" w:rsidR="00164B29" w:rsidRPr="00164B29" w:rsidRDefault="00680AE9" w:rsidP="00164B29">
            <w:pPr>
              <w:pStyle w:val="NormalWeb"/>
              <w:numPr>
                <w:ilvl w:val="0"/>
                <w:numId w:val="43"/>
              </w:numPr>
              <w:spacing w:before="0" w:beforeAutospacing="0" w:after="0" w:afterAutospacing="0"/>
              <w:rPr>
                <w:rFonts w:asciiTheme="minorHAnsi" w:eastAsiaTheme="minorHAnsi" w:hAnsiTheme="minorHAnsi" w:cstheme="minorBidi"/>
                <w:b w:val="0"/>
                <w:sz w:val="20"/>
                <w:szCs w:val="20"/>
              </w:rPr>
            </w:pPr>
            <w:r w:rsidRPr="00164B29">
              <w:rPr>
                <w:rFonts w:asciiTheme="minorHAnsi" w:eastAsiaTheme="minorHAnsi" w:hAnsiTheme="minorHAnsi" w:cstheme="minorBidi"/>
                <w:b w:val="0"/>
                <w:sz w:val="20"/>
                <w:szCs w:val="20"/>
              </w:rPr>
              <w:t xml:space="preserve">Previous </w:t>
            </w:r>
            <w:r w:rsidR="00F3033E" w:rsidRPr="00164B29">
              <w:rPr>
                <w:rFonts w:asciiTheme="minorHAnsi" w:eastAsiaTheme="minorHAnsi" w:hAnsiTheme="minorHAnsi" w:cstheme="minorBidi"/>
                <w:b w:val="0"/>
                <w:sz w:val="20"/>
                <w:szCs w:val="20"/>
              </w:rPr>
              <w:t>APE Action Plans</w:t>
            </w:r>
            <w:r w:rsidRPr="00164B29">
              <w:rPr>
                <w:rFonts w:asciiTheme="minorHAnsi" w:eastAsiaTheme="minorHAnsi" w:hAnsiTheme="minorHAnsi" w:cstheme="minorBidi"/>
                <w:b w:val="0"/>
                <w:sz w:val="20"/>
                <w:szCs w:val="20"/>
              </w:rPr>
              <w:t>, and</w:t>
            </w:r>
          </w:p>
          <w:p w14:paraId="235A1072" w14:textId="6ED9D5B2" w:rsidR="00F511AB" w:rsidRPr="00164B29" w:rsidRDefault="00AA3A3A" w:rsidP="00164B29">
            <w:pPr>
              <w:pStyle w:val="NormalWeb"/>
              <w:numPr>
                <w:ilvl w:val="0"/>
                <w:numId w:val="43"/>
              </w:numPr>
              <w:spacing w:before="0" w:beforeAutospacing="0" w:after="0" w:afterAutospacing="0"/>
              <w:rPr>
                <w:rFonts w:asciiTheme="minorHAnsi" w:eastAsiaTheme="minorHAnsi" w:hAnsiTheme="minorHAnsi" w:cstheme="minorBidi"/>
                <w:b w:val="0"/>
                <w:sz w:val="20"/>
                <w:szCs w:val="20"/>
              </w:rPr>
            </w:pPr>
            <w:r w:rsidRPr="00164B29">
              <w:rPr>
                <w:rFonts w:asciiTheme="minorHAnsi" w:eastAsiaTheme="minorHAnsi" w:hAnsiTheme="minorHAnsi" w:cstheme="minorBidi"/>
                <w:b w:val="0"/>
                <w:sz w:val="20"/>
                <w:szCs w:val="20"/>
              </w:rPr>
              <w:t>Current</w:t>
            </w:r>
            <w:r w:rsidR="00F3033E" w:rsidRPr="00164B29">
              <w:rPr>
                <w:rFonts w:asciiTheme="minorHAnsi" w:eastAsiaTheme="minorHAnsi" w:hAnsiTheme="minorHAnsi" w:cstheme="minorBidi"/>
                <w:b w:val="0"/>
                <w:sz w:val="20"/>
                <w:szCs w:val="20"/>
              </w:rPr>
              <w:t xml:space="preserve"> APE</w:t>
            </w:r>
            <w:r w:rsidR="004F2C52" w:rsidRPr="00164B29">
              <w:rPr>
                <w:rFonts w:asciiTheme="minorHAnsi" w:eastAsiaTheme="minorHAnsi" w:hAnsiTheme="minorHAnsi" w:cstheme="minorBidi"/>
                <w:b w:val="0"/>
                <w:sz w:val="20"/>
                <w:szCs w:val="20"/>
              </w:rPr>
              <w:t xml:space="preserve"> Action Plans</w:t>
            </w: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BDC704" w14:textId="2C261BBF" w:rsidR="00F511AB" w:rsidRPr="00765466" w:rsidRDefault="00F511AB" w:rsidP="008659D1">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i/>
                <w:iCs/>
                <w:sz w:val="28"/>
                <w:szCs w:val="28"/>
              </w:rPr>
            </w:pPr>
            <w:r w:rsidRPr="00765466">
              <w:rPr>
                <w:rFonts w:asciiTheme="minorHAnsi" w:eastAsiaTheme="minorHAnsi" w:hAnsiTheme="minorHAnsi" w:cstheme="minorBidi"/>
                <w:b w:val="0"/>
                <w:bCs w:val="0"/>
                <w:i/>
                <w:iCs/>
                <w:sz w:val="20"/>
                <w:szCs w:val="20"/>
              </w:rPr>
              <w:t>Comments by GMEC or GMEC Subcommittee Responsible for Oversight of APE</w:t>
            </w:r>
          </w:p>
        </w:tc>
      </w:tr>
      <w:tr w:rsidR="008659D1" w:rsidRPr="00076124" w14:paraId="37602B2F" w14:textId="21A2B1E2" w:rsidTr="009B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40B6867" w14:textId="2C24A8C1" w:rsidR="00F511AB" w:rsidRPr="00076124" w:rsidRDefault="00F511AB" w:rsidP="00B14969">
            <w:pPr>
              <w:pStyle w:val="NormalWeb"/>
              <w:numPr>
                <w:ilvl w:val="0"/>
                <w:numId w:val="42"/>
              </w:numPr>
              <w:rPr>
                <w:rFonts w:asciiTheme="minorHAnsi" w:eastAsiaTheme="minorHAnsi" w:hAnsiTheme="minorHAnsi" w:cstheme="minorBidi"/>
                <w:b w:val="0"/>
                <w:sz w:val="22"/>
                <w:szCs w:val="22"/>
              </w:rPr>
            </w:pPr>
            <w:r w:rsidRPr="00076124">
              <w:rPr>
                <w:rFonts w:asciiTheme="minorHAnsi" w:eastAsiaTheme="minorHAnsi" w:hAnsiTheme="minorHAnsi" w:cstheme="minorBidi"/>
                <w:sz w:val="22"/>
                <w:szCs w:val="22"/>
              </w:rPr>
              <w:t>Program Mission</w:t>
            </w:r>
          </w:p>
        </w:tc>
        <w:tc>
          <w:tcPr>
            <w:tcW w:w="9094" w:type="dxa"/>
            <w:gridSpan w:val="4"/>
            <w:tcBorders>
              <w:left w:val="single" w:sz="4" w:space="0" w:color="auto"/>
              <w:bottom w:val="single" w:sz="4" w:space="0" w:color="auto"/>
              <w:right w:val="single" w:sz="4" w:space="0" w:color="auto"/>
            </w:tcBorders>
          </w:tcPr>
          <w:p w14:paraId="42D52761" w14:textId="77777777" w:rsidR="00F511AB" w:rsidRDefault="00F511AB"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p w14:paraId="7223C63B" w14:textId="77777777" w:rsidR="00076124" w:rsidRDefault="0007612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p w14:paraId="712BD0FE" w14:textId="77777777" w:rsidR="00076124" w:rsidRDefault="0007612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p w14:paraId="27710F2E" w14:textId="6178C509" w:rsidR="00076124" w:rsidRPr="00076124" w:rsidRDefault="0007612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8EF2BB" w14:textId="77777777" w:rsidR="00F511AB" w:rsidRPr="00076124" w:rsidRDefault="00F511AB"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r>
      <w:tr w:rsidR="00B26A7A" w:rsidRPr="00076124" w14:paraId="6720EBA5" w14:textId="0CD534AD" w:rsidTr="00C30F55">
        <w:trPr>
          <w:trHeight w:val="223"/>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F656AE2" w14:textId="1DCF76B4" w:rsidR="0051797F" w:rsidRPr="00076124" w:rsidRDefault="0051797F" w:rsidP="003417B8">
            <w:pPr>
              <w:pStyle w:val="NormalWeb"/>
              <w:numPr>
                <w:ilvl w:val="0"/>
                <w:numId w:val="42"/>
              </w:numPr>
              <w:spacing w:before="0" w:beforeAutospacing="0" w:after="0" w:afterAutospacing="0"/>
              <w:rPr>
                <w:rFonts w:asciiTheme="minorHAnsi" w:eastAsiaTheme="minorHAnsi" w:hAnsiTheme="minorHAnsi" w:cstheme="minorBidi"/>
                <w:b w:val="0"/>
                <w:sz w:val="22"/>
                <w:szCs w:val="22"/>
              </w:rPr>
            </w:pPr>
            <w:r w:rsidRPr="00076124">
              <w:rPr>
                <w:rFonts w:asciiTheme="minorHAnsi" w:eastAsiaTheme="minorHAnsi" w:hAnsiTheme="minorHAnsi" w:cstheme="minorBidi"/>
                <w:sz w:val="22"/>
                <w:szCs w:val="22"/>
              </w:rPr>
              <w:t>SWOT</w:t>
            </w:r>
          </w:p>
        </w:tc>
        <w:tc>
          <w:tcPr>
            <w:tcW w:w="2522" w:type="dxa"/>
            <w:tcBorders>
              <w:top w:val="single" w:sz="4" w:space="0" w:color="auto"/>
              <w:left w:val="single" w:sz="4" w:space="0" w:color="auto"/>
              <w:bottom w:val="single" w:sz="4" w:space="0" w:color="auto"/>
              <w:right w:val="single" w:sz="4" w:space="0" w:color="auto"/>
            </w:tcBorders>
          </w:tcPr>
          <w:p w14:paraId="70C264DF" w14:textId="6C02FFFE" w:rsidR="0051797F" w:rsidRPr="007B54E2" w:rsidRDefault="0051797F" w:rsidP="003417B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S (Strengths)</w:t>
            </w:r>
          </w:p>
        </w:tc>
        <w:tc>
          <w:tcPr>
            <w:tcW w:w="2411" w:type="dxa"/>
            <w:tcBorders>
              <w:top w:val="single" w:sz="4" w:space="0" w:color="auto"/>
              <w:left w:val="single" w:sz="4" w:space="0" w:color="auto"/>
              <w:bottom w:val="single" w:sz="4" w:space="0" w:color="auto"/>
              <w:right w:val="single" w:sz="4" w:space="0" w:color="auto"/>
            </w:tcBorders>
          </w:tcPr>
          <w:p w14:paraId="6CA4BA1E" w14:textId="3FB2A287" w:rsidR="0051797F" w:rsidRPr="007B54E2" w:rsidRDefault="0051797F" w:rsidP="003417B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W (Weaknesses)</w:t>
            </w:r>
          </w:p>
        </w:tc>
        <w:tc>
          <w:tcPr>
            <w:tcW w:w="2181" w:type="dxa"/>
            <w:tcBorders>
              <w:top w:val="single" w:sz="4" w:space="0" w:color="auto"/>
              <w:left w:val="single" w:sz="4" w:space="0" w:color="auto"/>
              <w:bottom w:val="single" w:sz="4" w:space="0" w:color="auto"/>
              <w:right w:val="single" w:sz="4" w:space="0" w:color="auto"/>
            </w:tcBorders>
          </w:tcPr>
          <w:p w14:paraId="0684FB86" w14:textId="297F7201" w:rsidR="0051797F" w:rsidRPr="007B54E2" w:rsidRDefault="0051797F" w:rsidP="003417B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O (Opportunities)</w:t>
            </w:r>
          </w:p>
        </w:tc>
        <w:tc>
          <w:tcPr>
            <w:tcW w:w="1980" w:type="dxa"/>
            <w:tcBorders>
              <w:top w:val="single" w:sz="4" w:space="0" w:color="auto"/>
              <w:left w:val="single" w:sz="4" w:space="0" w:color="auto"/>
              <w:bottom w:val="single" w:sz="4" w:space="0" w:color="auto"/>
              <w:right w:val="single" w:sz="4" w:space="0" w:color="auto"/>
            </w:tcBorders>
          </w:tcPr>
          <w:p w14:paraId="36B20970" w14:textId="2F0120DB" w:rsidR="0051797F" w:rsidRPr="007B54E2" w:rsidRDefault="0051797F" w:rsidP="003417B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T (Threats)</w:t>
            </w: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6A5299FA" w14:textId="77777777" w:rsidR="0051797F" w:rsidRPr="00076124" w:rsidRDefault="0051797F" w:rsidP="003417B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r>
      <w:tr w:rsidR="00B26A7A" w:rsidRPr="00B35631" w14:paraId="48C55CAA" w14:textId="0EBA33F9"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4FD1099" w14:textId="4C1EB51E" w:rsidR="0051797F" w:rsidRPr="00B35631" w:rsidRDefault="0051797F" w:rsidP="008659D1">
            <w:pPr>
              <w:pStyle w:val="NormalWeb"/>
              <w:rPr>
                <w:rFonts w:asciiTheme="minorHAnsi" w:eastAsiaTheme="minorHAnsi" w:hAnsiTheme="minorHAnsi" w:cstheme="minorBidi"/>
                <w:bCs w:val="0"/>
                <w:sz w:val="20"/>
                <w:szCs w:val="20"/>
              </w:rPr>
            </w:pPr>
            <w:r w:rsidRPr="00B35631">
              <w:rPr>
                <w:rFonts w:asciiTheme="minorHAnsi" w:eastAsiaTheme="minorHAnsi" w:hAnsiTheme="minorHAnsi" w:cstheme="minorBidi"/>
                <w:sz w:val="20"/>
                <w:szCs w:val="20"/>
              </w:rPr>
              <w:t>Add rows as needed</w:t>
            </w:r>
          </w:p>
        </w:tc>
        <w:tc>
          <w:tcPr>
            <w:tcW w:w="2522" w:type="dxa"/>
            <w:tcBorders>
              <w:top w:val="single" w:sz="4" w:space="0" w:color="auto"/>
              <w:left w:val="single" w:sz="4" w:space="0" w:color="auto"/>
              <w:bottom w:val="single" w:sz="4" w:space="0" w:color="auto"/>
              <w:right w:val="single" w:sz="4" w:space="0" w:color="auto"/>
            </w:tcBorders>
          </w:tcPr>
          <w:p w14:paraId="2B72C0DC"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6C5D7463"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846EA35"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393D0FE"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18689CD8" w14:textId="77777777" w:rsidR="0051797F" w:rsidRPr="00B35631"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r>
      <w:tr w:rsidR="00B26A7A" w:rsidRPr="00B35631" w14:paraId="548F481E" w14:textId="47FE8ABB"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680CF08" w14:textId="77777777" w:rsidR="0051797F" w:rsidRPr="00B35631"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2693479D"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7B2F267A"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AE40B5B"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99497C5"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0B1D0479" w14:textId="77777777" w:rsidR="0051797F" w:rsidRPr="00B35631"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B26A7A" w:rsidRPr="00B35631" w14:paraId="11EE1E7C" w14:textId="6C0E3BD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7CE81F0" w14:textId="77777777" w:rsidR="0051797F" w:rsidRPr="00B35631"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685BA243"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1E6CC885"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4E556A89"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DE4E9E7"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791A947F" w14:textId="77777777" w:rsidR="0051797F" w:rsidRPr="00B35631"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B26A7A" w:rsidRPr="00B35631" w14:paraId="293F878A" w14:textId="64B5751E"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3128F8F1" w14:textId="77777777" w:rsidR="0051797F" w:rsidRPr="00B35631"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0BE2F265"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1C79D30D"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08A262B5"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8B16A15"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205AEF78" w14:textId="77777777" w:rsidR="0051797F" w:rsidRPr="00B35631"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B26A7A" w:rsidRPr="00B35631" w14:paraId="307AC109" w14:textId="0148FF19"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ACA3C00" w14:textId="77777777" w:rsidR="0051797F" w:rsidRPr="00B35631"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3B6CD891"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59BD0339"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433185A9"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DE18A12"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686F1601" w14:textId="77777777" w:rsidR="0051797F" w:rsidRPr="00B35631"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B26A7A" w:rsidRPr="00B35631" w14:paraId="16B799CB" w14:textId="378F0CD3"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712CE16" w14:textId="77777777" w:rsidR="0051797F" w:rsidRPr="00B35631"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7778DC0F"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729F22E2"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E0A269F"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678789B"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05EBC6EF" w14:textId="77777777" w:rsidR="0051797F" w:rsidRPr="00B35631"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B26A7A" w:rsidRPr="00B35631" w14:paraId="52DF70CC" w14:textId="68B01D5C"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06B9E58" w14:textId="77777777" w:rsidR="0051797F" w:rsidRPr="00B35631"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3BA64F84"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7645419C"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9F2EDFD"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7A0E78A"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476335C7" w14:textId="77777777" w:rsidR="0051797F" w:rsidRPr="00B35631"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B26A7A" w:rsidRPr="00F511AB" w14:paraId="556985B1" w14:textId="77C63AA8"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D07CBB4" w14:textId="6F283711" w:rsidR="0051797F" w:rsidRPr="001614BC" w:rsidRDefault="0051797F" w:rsidP="003417B8">
            <w:pPr>
              <w:pStyle w:val="NormalWeb"/>
              <w:numPr>
                <w:ilvl w:val="0"/>
                <w:numId w:val="42"/>
              </w:numPr>
              <w:rPr>
                <w:rFonts w:asciiTheme="minorHAnsi" w:eastAsiaTheme="minorHAnsi" w:hAnsiTheme="minorHAnsi" w:cstheme="minorBidi"/>
                <w:b w:val="0"/>
                <w:sz w:val="22"/>
                <w:szCs w:val="22"/>
              </w:rPr>
            </w:pPr>
            <w:r w:rsidRPr="001614BC">
              <w:rPr>
                <w:rFonts w:asciiTheme="minorHAnsi" w:eastAsiaTheme="minorHAnsi" w:hAnsiTheme="minorHAnsi" w:cstheme="minorBidi"/>
                <w:sz w:val="22"/>
                <w:szCs w:val="22"/>
              </w:rPr>
              <w:t>Aim Statement</w:t>
            </w:r>
          </w:p>
          <w:p w14:paraId="291B371C" w14:textId="5A2660DE" w:rsidR="0051797F" w:rsidRPr="00F511AB" w:rsidRDefault="0051797F" w:rsidP="003417B8">
            <w:pPr>
              <w:pStyle w:val="NormalWeb"/>
              <w:rPr>
                <w:rFonts w:asciiTheme="minorHAnsi" w:eastAsiaTheme="minorHAnsi" w:hAnsiTheme="minorHAnsi" w:cstheme="minorBidi"/>
                <w:bCs w:val="0"/>
                <w:i/>
                <w:iCs/>
              </w:rPr>
            </w:pPr>
            <w:r w:rsidRPr="00F511AB">
              <w:rPr>
                <w:rFonts w:asciiTheme="minorHAnsi" w:eastAsiaTheme="minorHAnsi" w:hAnsiTheme="minorHAnsi" w:cstheme="minorBidi"/>
                <w:i/>
                <w:iCs/>
                <w:sz w:val="20"/>
                <w:szCs w:val="20"/>
              </w:rPr>
              <w:t>Maximum of 5</w:t>
            </w:r>
          </w:p>
        </w:tc>
        <w:tc>
          <w:tcPr>
            <w:tcW w:w="2522" w:type="dxa"/>
            <w:tcBorders>
              <w:top w:val="single" w:sz="4" w:space="0" w:color="auto"/>
              <w:left w:val="single" w:sz="4" w:space="0" w:color="auto"/>
              <w:bottom w:val="single" w:sz="4" w:space="0" w:color="auto"/>
              <w:right w:val="single" w:sz="4" w:space="0" w:color="auto"/>
            </w:tcBorders>
          </w:tcPr>
          <w:p w14:paraId="141DFB8D" w14:textId="27A8EFBE"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Current Aim</w:t>
            </w:r>
          </w:p>
        </w:tc>
        <w:tc>
          <w:tcPr>
            <w:tcW w:w="2411" w:type="dxa"/>
            <w:tcBorders>
              <w:top w:val="single" w:sz="4" w:space="0" w:color="auto"/>
              <w:left w:val="single" w:sz="4" w:space="0" w:color="auto"/>
              <w:bottom w:val="single" w:sz="4" w:space="0" w:color="auto"/>
              <w:right w:val="single" w:sz="4" w:space="0" w:color="auto"/>
            </w:tcBorders>
          </w:tcPr>
          <w:p w14:paraId="5D48038C" w14:textId="6E458018" w:rsidR="0051797F" w:rsidRPr="007B54E2" w:rsidRDefault="0051797F" w:rsidP="008659D1">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 xml:space="preserve">Measurement </w:t>
            </w:r>
          </w:p>
        </w:tc>
        <w:tc>
          <w:tcPr>
            <w:tcW w:w="2181" w:type="dxa"/>
            <w:tcBorders>
              <w:top w:val="single" w:sz="4" w:space="0" w:color="auto"/>
              <w:left w:val="single" w:sz="4" w:space="0" w:color="auto"/>
              <w:bottom w:val="single" w:sz="4" w:space="0" w:color="auto"/>
              <w:right w:val="single" w:sz="4" w:space="0" w:color="auto"/>
            </w:tcBorders>
          </w:tcPr>
          <w:p w14:paraId="2EBCFBF6" w14:textId="17361CD2"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Type of Support Needed (High, Medium and Low)</w:t>
            </w:r>
          </w:p>
        </w:tc>
        <w:tc>
          <w:tcPr>
            <w:tcW w:w="1980" w:type="dxa"/>
            <w:tcBorders>
              <w:top w:val="single" w:sz="4" w:space="0" w:color="auto"/>
              <w:left w:val="single" w:sz="4" w:space="0" w:color="auto"/>
              <w:bottom w:val="single" w:sz="4" w:space="0" w:color="auto"/>
              <w:right w:val="single" w:sz="4" w:space="0" w:color="auto"/>
            </w:tcBorders>
          </w:tcPr>
          <w:p w14:paraId="231AC7A3" w14:textId="359F7D6F"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Type of Aim (Maintenance or Stretch)</w:t>
            </w: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0AC53E43" w14:textId="77777777" w:rsidR="0051797F" w:rsidRPr="00F511AB"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rPr>
            </w:pPr>
          </w:p>
        </w:tc>
      </w:tr>
      <w:tr w:rsidR="00B26A7A" w14:paraId="79935202" w14:textId="458F18EB"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27612DD8" w14:textId="77777777" w:rsidR="0051797F" w:rsidRPr="00F511AB"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562872D0"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68C96A01"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11F49D68"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047479D"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1DBBC34B" w14:textId="77777777" w:rsidR="0051797F" w:rsidRPr="00F511AB"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B26A7A" w14:paraId="43C879B7" w14:textId="7AFF99A2"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2E639B25" w14:textId="77777777" w:rsidR="0051797F" w:rsidRPr="00F511AB"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3E43B794"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46E67A23"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12E87499"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ACDC9ED"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3AB5D7B5" w14:textId="77777777" w:rsidR="0051797F" w:rsidRPr="00F511AB"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B26A7A" w14:paraId="5781E2A8" w14:textId="462BB601"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C490414" w14:textId="77777777" w:rsidR="0051797F" w:rsidRPr="00F511AB"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782E5DBC"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25CEF9C6"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1050D9CE"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8C06225"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15F21CEE" w14:textId="77777777" w:rsidR="0051797F" w:rsidRPr="00F511AB"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B26A7A" w14:paraId="4DA859AA" w14:textId="084B1F2C"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2DAF8B8B" w14:textId="77777777" w:rsidR="0051797F" w:rsidRPr="00F511AB"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42892CA9"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23832F14"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7AB1EA61"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6797C75" w14:textId="7777777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44F795E1" w14:textId="77777777" w:rsidR="0051797F" w:rsidRPr="00F511AB"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B26A7A" w14:paraId="215199A5" w14:textId="501437FA"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225190EB" w14:textId="77777777" w:rsidR="0051797F" w:rsidRPr="00F511AB"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2E314EB4"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34A5263C"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3EB89347"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9F6EF92"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32B460A4" w14:textId="77777777" w:rsidR="0051797F" w:rsidRPr="00F511AB"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B26A7A" w14:paraId="42CCC7DE"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FA0F3B2" w14:textId="2470873A" w:rsidR="0051797F" w:rsidRPr="001614BC" w:rsidRDefault="0051797F" w:rsidP="00876AD5">
            <w:pPr>
              <w:pStyle w:val="NormalWeb"/>
              <w:numPr>
                <w:ilvl w:val="0"/>
                <w:numId w:val="42"/>
              </w:numPr>
              <w:rPr>
                <w:rFonts w:asciiTheme="minorHAnsi" w:eastAsiaTheme="minorHAnsi" w:hAnsiTheme="minorHAnsi" w:cstheme="minorBidi"/>
                <w:b w:val="0"/>
                <w:sz w:val="22"/>
                <w:szCs w:val="22"/>
              </w:rPr>
            </w:pPr>
            <w:r w:rsidRPr="001614BC">
              <w:rPr>
                <w:rFonts w:asciiTheme="minorHAnsi" w:eastAsiaTheme="minorHAnsi" w:hAnsiTheme="minorHAnsi" w:cstheme="minorBidi"/>
                <w:sz w:val="22"/>
                <w:szCs w:val="22"/>
              </w:rPr>
              <w:t>Action plans from previous APE</w:t>
            </w:r>
          </w:p>
        </w:tc>
        <w:tc>
          <w:tcPr>
            <w:tcW w:w="2522" w:type="dxa"/>
            <w:tcBorders>
              <w:top w:val="single" w:sz="4" w:space="0" w:color="auto"/>
              <w:left w:val="single" w:sz="4" w:space="0" w:color="auto"/>
              <w:bottom w:val="single" w:sz="4" w:space="0" w:color="auto"/>
              <w:right w:val="single" w:sz="4" w:space="0" w:color="auto"/>
            </w:tcBorders>
          </w:tcPr>
          <w:p w14:paraId="5CB1E7E0" w14:textId="346B1FBA"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Brief summary of action item</w:t>
            </w:r>
          </w:p>
        </w:tc>
        <w:tc>
          <w:tcPr>
            <w:tcW w:w="2411" w:type="dxa"/>
            <w:tcBorders>
              <w:top w:val="single" w:sz="4" w:space="0" w:color="auto"/>
              <w:left w:val="single" w:sz="4" w:space="0" w:color="auto"/>
              <w:bottom w:val="single" w:sz="4" w:space="0" w:color="auto"/>
              <w:right w:val="single" w:sz="4" w:space="0" w:color="auto"/>
            </w:tcBorders>
          </w:tcPr>
          <w:p w14:paraId="30197217" w14:textId="40C35FFE"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Measurement for action item</w:t>
            </w:r>
          </w:p>
        </w:tc>
        <w:tc>
          <w:tcPr>
            <w:tcW w:w="2181" w:type="dxa"/>
            <w:tcBorders>
              <w:top w:val="single" w:sz="4" w:space="0" w:color="auto"/>
              <w:left w:val="single" w:sz="4" w:space="0" w:color="auto"/>
              <w:bottom w:val="single" w:sz="4" w:space="0" w:color="auto"/>
              <w:right w:val="single" w:sz="4" w:space="0" w:color="auto"/>
            </w:tcBorders>
          </w:tcPr>
          <w:p w14:paraId="5B3A9D8B" w14:textId="2AB3CD07"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Status: Resolved, Continued or Removed</w:t>
            </w:r>
          </w:p>
        </w:tc>
        <w:tc>
          <w:tcPr>
            <w:tcW w:w="1980" w:type="dxa"/>
            <w:tcBorders>
              <w:top w:val="single" w:sz="4" w:space="0" w:color="auto"/>
              <w:left w:val="single" w:sz="4" w:space="0" w:color="auto"/>
              <w:bottom w:val="single" w:sz="4" w:space="0" w:color="auto"/>
              <w:right w:val="single" w:sz="4" w:space="0" w:color="auto"/>
            </w:tcBorders>
          </w:tcPr>
          <w:p w14:paraId="72BAB862" w14:textId="3CBA77C4" w:rsidR="0051797F" w:rsidRPr="007B54E2"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Notes about Action (reason for removal of continuation)</w:t>
            </w: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00406E1C" w14:textId="77777777" w:rsidR="0051797F" w:rsidRPr="00F511AB"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B26A7A" w14:paraId="57D71AEA"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55640D4" w14:textId="77777777" w:rsidR="0051797F"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2901BDE3"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411" w:type="dxa"/>
            <w:tcBorders>
              <w:top w:val="single" w:sz="4" w:space="0" w:color="auto"/>
              <w:left w:val="single" w:sz="4" w:space="0" w:color="auto"/>
              <w:bottom w:val="single" w:sz="4" w:space="0" w:color="auto"/>
              <w:right w:val="single" w:sz="4" w:space="0" w:color="auto"/>
            </w:tcBorders>
          </w:tcPr>
          <w:p w14:paraId="42DE8222"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181" w:type="dxa"/>
            <w:tcBorders>
              <w:top w:val="single" w:sz="4" w:space="0" w:color="auto"/>
              <w:left w:val="single" w:sz="4" w:space="0" w:color="auto"/>
              <w:bottom w:val="single" w:sz="4" w:space="0" w:color="auto"/>
              <w:right w:val="single" w:sz="4" w:space="0" w:color="auto"/>
            </w:tcBorders>
          </w:tcPr>
          <w:p w14:paraId="6D3335EE"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0A8D4A9"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165" w:type="dxa"/>
            <w:vMerge/>
            <w:tcBorders>
              <w:left w:val="single" w:sz="4" w:space="0" w:color="auto"/>
              <w:right w:val="single" w:sz="4" w:space="0" w:color="auto"/>
            </w:tcBorders>
            <w:shd w:val="clear" w:color="auto" w:fill="C5E0B3" w:themeFill="accent6" w:themeFillTint="66"/>
          </w:tcPr>
          <w:p w14:paraId="47F33222" w14:textId="77777777" w:rsidR="0051797F" w:rsidRPr="00F511AB"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B26A7A" w14:paraId="5BFC08E8"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0310AA9" w14:textId="77777777" w:rsidR="0051797F"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7472AB91"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411" w:type="dxa"/>
            <w:tcBorders>
              <w:top w:val="single" w:sz="4" w:space="0" w:color="auto"/>
              <w:left w:val="single" w:sz="4" w:space="0" w:color="auto"/>
              <w:bottom w:val="single" w:sz="4" w:space="0" w:color="auto"/>
              <w:right w:val="single" w:sz="4" w:space="0" w:color="auto"/>
            </w:tcBorders>
          </w:tcPr>
          <w:p w14:paraId="6E2CC007"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181" w:type="dxa"/>
            <w:tcBorders>
              <w:top w:val="single" w:sz="4" w:space="0" w:color="auto"/>
              <w:left w:val="single" w:sz="4" w:space="0" w:color="auto"/>
              <w:bottom w:val="single" w:sz="4" w:space="0" w:color="auto"/>
              <w:right w:val="single" w:sz="4" w:space="0" w:color="auto"/>
            </w:tcBorders>
          </w:tcPr>
          <w:p w14:paraId="45CFB96A"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D08EE80"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165" w:type="dxa"/>
            <w:vMerge/>
            <w:tcBorders>
              <w:left w:val="single" w:sz="4" w:space="0" w:color="auto"/>
              <w:right w:val="single" w:sz="4" w:space="0" w:color="auto"/>
            </w:tcBorders>
            <w:shd w:val="clear" w:color="auto" w:fill="C5E0B3" w:themeFill="accent6" w:themeFillTint="66"/>
          </w:tcPr>
          <w:p w14:paraId="6AB279EA" w14:textId="77777777" w:rsidR="0051797F" w:rsidRPr="00F511AB"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B26A7A" w14:paraId="1BA3F08B"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4E2C5F59" w14:textId="77777777" w:rsidR="0051797F"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1752AE87"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411" w:type="dxa"/>
            <w:tcBorders>
              <w:top w:val="single" w:sz="4" w:space="0" w:color="auto"/>
              <w:left w:val="single" w:sz="4" w:space="0" w:color="auto"/>
              <w:bottom w:val="single" w:sz="4" w:space="0" w:color="auto"/>
              <w:right w:val="single" w:sz="4" w:space="0" w:color="auto"/>
            </w:tcBorders>
          </w:tcPr>
          <w:p w14:paraId="59FE38AC"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181" w:type="dxa"/>
            <w:tcBorders>
              <w:top w:val="single" w:sz="4" w:space="0" w:color="auto"/>
              <w:left w:val="single" w:sz="4" w:space="0" w:color="auto"/>
              <w:bottom w:val="single" w:sz="4" w:space="0" w:color="auto"/>
              <w:right w:val="single" w:sz="4" w:space="0" w:color="auto"/>
            </w:tcBorders>
          </w:tcPr>
          <w:p w14:paraId="08D11134"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78DAEE3"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165" w:type="dxa"/>
            <w:vMerge/>
            <w:tcBorders>
              <w:left w:val="single" w:sz="4" w:space="0" w:color="auto"/>
              <w:right w:val="single" w:sz="4" w:space="0" w:color="auto"/>
            </w:tcBorders>
            <w:shd w:val="clear" w:color="auto" w:fill="C5E0B3" w:themeFill="accent6" w:themeFillTint="66"/>
          </w:tcPr>
          <w:p w14:paraId="717B20BD" w14:textId="77777777" w:rsidR="0051797F" w:rsidRPr="00F511AB"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B26A7A" w14:paraId="363E8590"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416518D7" w14:textId="77777777" w:rsidR="0051797F"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5E76B8B6"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411" w:type="dxa"/>
            <w:tcBorders>
              <w:top w:val="single" w:sz="4" w:space="0" w:color="auto"/>
              <w:left w:val="single" w:sz="4" w:space="0" w:color="auto"/>
              <w:bottom w:val="single" w:sz="4" w:space="0" w:color="auto"/>
              <w:right w:val="single" w:sz="4" w:space="0" w:color="auto"/>
            </w:tcBorders>
          </w:tcPr>
          <w:p w14:paraId="0B98F856"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181" w:type="dxa"/>
            <w:tcBorders>
              <w:top w:val="single" w:sz="4" w:space="0" w:color="auto"/>
              <w:left w:val="single" w:sz="4" w:space="0" w:color="auto"/>
              <w:bottom w:val="single" w:sz="4" w:space="0" w:color="auto"/>
              <w:right w:val="single" w:sz="4" w:space="0" w:color="auto"/>
            </w:tcBorders>
          </w:tcPr>
          <w:p w14:paraId="067BA308"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02A2EB1"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165" w:type="dxa"/>
            <w:vMerge/>
            <w:tcBorders>
              <w:left w:val="single" w:sz="4" w:space="0" w:color="auto"/>
              <w:right w:val="single" w:sz="4" w:space="0" w:color="auto"/>
            </w:tcBorders>
            <w:shd w:val="clear" w:color="auto" w:fill="C5E0B3" w:themeFill="accent6" w:themeFillTint="66"/>
          </w:tcPr>
          <w:p w14:paraId="7D4E0C65" w14:textId="77777777" w:rsidR="0051797F" w:rsidRPr="00F511AB"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B26A7A" w14:paraId="4136228E" w14:textId="77777777" w:rsidTr="00C30F5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7C35A49" w14:textId="62525AD7" w:rsidR="0051797F" w:rsidRPr="007C265C" w:rsidRDefault="0051797F" w:rsidP="007C265C">
            <w:pPr>
              <w:pStyle w:val="NormalWeb"/>
              <w:numPr>
                <w:ilvl w:val="0"/>
                <w:numId w:val="42"/>
              </w:numPr>
              <w:spacing w:before="0" w:beforeAutospacing="0" w:after="0" w:afterAutospacing="0"/>
              <w:rPr>
                <w:rFonts w:asciiTheme="minorHAnsi" w:eastAsiaTheme="minorHAnsi" w:hAnsiTheme="minorHAnsi" w:cstheme="minorBidi"/>
                <w:bCs w:val="0"/>
                <w:sz w:val="20"/>
                <w:szCs w:val="20"/>
              </w:rPr>
            </w:pPr>
            <w:bookmarkStart w:id="0" w:name="_GoBack"/>
            <w:bookmarkEnd w:id="0"/>
            <w:r w:rsidRPr="001614BC">
              <w:rPr>
                <w:rFonts w:asciiTheme="minorHAnsi" w:eastAsiaTheme="minorHAnsi" w:hAnsiTheme="minorHAnsi" w:cstheme="minorBidi"/>
                <w:bCs w:val="0"/>
                <w:sz w:val="22"/>
                <w:szCs w:val="22"/>
              </w:rPr>
              <w:t>Action Plans from Current APE</w:t>
            </w:r>
          </w:p>
        </w:tc>
        <w:tc>
          <w:tcPr>
            <w:tcW w:w="2522" w:type="dxa"/>
            <w:tcBorders>
              <w:top w:val="single" w:sz="4" w:space="0" w:color="auto"/>
              <w:left w:val="single" w:sz="4" w:space="0" w:color="auto"/>
              <w:bottom w:val="single" w:sz="4" w:space="0" w:color="auto"/>
              <w:right w:val="single" w:sz="4" w:space="0" w:color="auto"/>
            </w:tcBorders>
          </w:tcPr>
          <w:p w14:paraId="3C6B5F23"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Brief summary of action item</w:t>
            </w:r>
          </w:p>
        </w:tc>
        <w:tc>
          <w:tcPr>
            <w:tcW w:w="2411" w:type="dxa"/>
            <w:tcBorders>
              <w:top w:val="single" w:sz="4" w:space="0" w:color="auto"/>
              <w:left w:val="single" w:sz="4" w:space="0" w:color="auto"/>
              <w:bottom w:val="single" w:sz="4" w:space="0" w:color="auto"/>
              <w:right w:val="single" w:sz="4" w:space="0" w:color="auto"/>
            </w:tcBorders>
          </w:tcPr>
          <w:p w14:paraId="7E2D9987" w14:textId="77777777"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Measurement for action item</w:t>
            </w:r>
          </w:p>
        </w:tc>
        <w:tc>
          <w:tcPr>
            <w:tcW w:w="2181" w:type="dxa"/>
            <w:tcBorders>
              <w:top w:val="single" w:sz="4" w:space="0" w:color="auto"/>
              <w:left w:val="single" w:sz="4" w:space="0" w:color="auto"/>
              <w:bottom w:val="single" w:sz="4" w:space="0" w:color="auto"/>
              <w:right w:val="single" w:sz="4" w:space="0" w:color="auto"/>
            </w:tcBorders>
          </w:tcPr>
          <w:p w14:paraId="3667CBC0" w14:textId="6BB0C48A"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Person(s) Responsible</w:t>
            </w:r>
          </w:p>
        </w:tc>
        <w:tc>
          <w:tcPr>
            <w:tcW w:w="1980" w:type="dxa"/>
            <w:tcBorders>
              <w:top w:val="single" w:sz="4" w:space="0" w:color="auto"/>
              <w:left w:val="single" w:sz="4" w:space="0" w:color="auto"/>
              <w:bottom w:val="single" w:sz="4" w:space="0" w:color="auto"/>
              <w:right w:val="single" w:sz="4" w:space="0" w:color="auto"/>
            </w:tcBorders>
          </w:tcPr>
          <w:p w14:paraId="47005A65" w14:textId="0E0BC2C3" w:rsidR="0051797F" w:rsidRPr="007B54E2"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Notes about Action Plans</w:t>
            </w:r>
          </w:p>
        </w:tc>
        <w:tc>
          <w:tcPr>
            <w:tcW w:w="2165" w:type="dxa"/>
            <w:vMerge/>
            <w:tcBorders>
              <w:left w:val="single" w:sz="4" w:space="0" w:color="auto"/>
              <w:right w:val="single" w:sz="4" w:space="0" w:color="auto"/>
            </w:tcBorders>
            <w:shd w:val="clear" w:color="auto" w:fill="C5E0B3" w:themeFill="accent6" w:themeFillTint="66"/>
          </w:tcPr>
          <w:p w14:paraId="73989FC4" w14:textId="77777777" w:rsidR="0051797F" w:rsidRPr="00F511AB"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B26A7A" w14:paraId="2A017526"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EAD7F4B" w14:textId="77777777" w:rsidR="0051797F"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00F92FE6"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411" w:type="dxa"/>
            <w:tcBorders>
              <w:top w:val="single" w:sz="4" w:space="0" w:color="auto"/>
              <w:left w:val="single" w:sz="4" w:space="0" w:color="auto"/>
              <w:bottom w:val="single" w:sz="4" w:space="0" w:color="auto"/>
              <w:right w:val="single" w:sz="4" w:space="0" w:color="auto"/>
            </w:tcBorders>
          </w:tcPr>
          <w:p w14:paraId="72AF4140"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181" w:type="dxa"/>
            <w:tcBorders>
              <w:top w:val="single" w:sz="4" w:space="0" w:color="auto"/>
              <w:left w:val="single" w:sz="4" w:space="0" w:color="auto"/>
              <w:bottom w:val="single" w:sz="4" w:space="0" w:color="auto"/>
              <w:right w:val="single" w:sz="4" w:space="0" w:color="auto"/>
            </w:tcBorders>
          </w:tcPr>
          <w:p w14:paraId="48672505"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803FE11"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165" w:type="dxa"/>
            <w:vMerge/>
            <w:tcBorders>
              <w:left w:val="single" w:sz="4" w:space="0" w:color="auto"/>
              <w:right w:val="single" w:sz="4" w:space="0" w:color="auto"/>
            </w:tcBorders>
            <w:shd w:val="clear" w:color="auto" w:fill="C5E0B3" w:themeFill="accent6" w:themeFillTint="66"/>
          </w:tcPr>
          <w:p w14:paraId="0C36B66F" w14:textId="77777777" w:rsidR="0051797F" w:rsidRPr="00F511AB"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B26A7A" w14:paraId="28B3E0C9"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F867DBC" w14:textId="77777777" w:rsidR="0051797F"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459272F5"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411" w:type="dxa"/>
            <w:tcBorders>
              <w:top w:val="single" w:sz="4" w:space="0" w:color="auto"/>
              <w:left w:val="single" w:sz="4" w:space="0" w:color="auto"/>
              <w:bottom w:val="single" w:sz="4" w:space="0" w:color="auto"/>
              <w:right w:val="single" w:sz="4" w:space="0" w:color="auto"/>
            </w:tcBorders>
          </w:tcPr>
          <w:p w14:paraId="1E50FCCB"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181" w:type="dxa"/>
            <w:tcBorders>
              <w:top w:val="single" w:sz="4" w:space="0" w:color="auto"/>
              <w:left w:val="single" w:sz="4" w:space="0" w:color="auto"/>
              <w:bottom w:val="single" w:sz="4" w:space="0" w:color="auto"/>
              <w:right w:val="single" w:sz="4" w:space="0" w:color="auto"/>
            </w:tcBorders>
          </w:tcPr>
          <w:p w14:paraId="23FEBEC8"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EE9B99F"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165" w:type="dxa"/>
            <w:vMerge/>
            <w:tcBorders>
              <w:left w:val="single" w:sz="4" w:space="0" w:color="auto"/>
              <w:right w:val="single" w:sz="4" w:space="0" w:color="auto"/>
            </w:tcBorders>
            <w:shd w:val="clear" w:color="auto" w:fill="C5E0B3" w:themeFill="accent6" w:themeFillTint="66"/>
          </w:tcPr>
          <w:p w14:paraId="67830717" w14:textId="77777777" w:rsidR="0051797F" w:rsidRPr="00F511AB"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B26A7A" w14:paraId="07E51091"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1A33F7E" w14:textId="77777777" w:rsidR="0051797F"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1EC7C3B4"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411" w:type="dxa"/>
            <w:tcBorders>
              <w:top w:val="single" w:sz="4" w:space="0" w:color="auto"/>
              <w:left w:val="single" w:sz="4" w:space="0" w:color="auto"/>
              <w:bottom w:val="single" w:sz="4" w:space="0" w:color="auto"/>
              <w:right w:val="single" w:sz="4" w:space="0" w:color="auto"/>
            </w:tcBorders>
          </w:tcPr>
          <w:p w14:paraId="70AB9ED7"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181" w:type="dxa"/>
            <w:tcBorders>
              <w:top w:val="single" w:sz="4" w:space="0" w:color="auto"/>
              <w:left w:val="single" w:sz="4" w:space="0" w:color="auto"/>
              <w:bottom w:val="single" w:sz="4" w:space="0" w:color="auto"/>
              <w:right w:val="single" w:sz="4" w:space="0" w:color="auto"/>
            </w:tcBorders>
          </w:tcPr>
          <w:p w14:paraId="02F97EC4"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880E4F8" w14:textId="77777777" w:rsidR="0051797F"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165" w:type="dxa"/>
            <w:vMerge/>
            <w:tcBorders>
              <w:left w:val="single" w:sz="4" w:space="0" w:color="auto"/>
              <w:right w:val="single" w:sz="4" w:space="0" w:color="auto"/>
            </w:tcBorders>
            <w:shd w:val="clear" w:color="auto" w:fill="C5E0B3" w:themeFill="accent6" w:themeFillTint="66"/>
          </w:tcPr>
          <w:p w14:paraId="43DCC7AD" w14:textId="77777777" w:rsidR="0051797F" w:rsidRPr="00F511AB" w:rsidRDefault="0051797F"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B26A7A" w14:paraId="1F3D6696"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32BA0C3" w14:textId="77777777" w:rsidR="0051797F" w:rsidRDefault="0051797F"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0BC30B0C"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411" w:type="dxa"/>
            <w:tcBorders>
              <w:top w:val="single" w:sz="4" w:space="0" w:color="auto"/>
              <w:left w:val="single" w:sz="4" w:space="0" w:color="auto"/>
              <w:bottom w:val="single" w:sz="4" w:space="0" w:color="auto"/>
              <w:right w:val="single" w:sz="4" w:space="0" w:color="auto"/>
            </w:tcBorders>
          </w:tcPr>
          <w:p w14:paraId="548B734C"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181" w:type="dxa"/>
            <w:tcBorders>
              <w:top w:val="single" w:sz="4" w:space="0" w:color="auto"/>
              <w:left w:val="single" w:sz="4" w:space="0" w:color="auto"/>
              <w:bottom w:val="single" w:sz="4" w:space="0" w:color="auto"/>
              <w:right w:val="single" w:sz="4" w:space="0" w:color="auto"/>
            </w:tcBorders>
          </w:tcPr>
          <w:p w14:paraId="04D2FD56"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D4D6DBD" w14:textId="77777777" w:rsidR="0051797F"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0E77A68F" w14:textId="77777777" w:rsidR="0051797F" w:rsidRPr="00F511AB" w:rsidRDefault="0051797F"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9F6F62" w:rsidRPr="00F511AB" w14:paraId="0F67635F" w14:textId="129176AE" w:rsidTr="009B2E7B">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shd w:val="clear" w:color="auto" w:fill="70AD47" w:themeFill="accent6"/>
          </w:tcPr>
          <w:p w14:paraId="1028FC65" w14:textId="77777777" w:rsidR="009F6F62" w:rsidRPr="00F511AB" w:rsidRDefault="009F6F62" w:rsidP="008659D1">
            <w:pPr>
              <w:pStyle w:val="NormalWeb"/>
              <w:rPr>
                <w:rFonts w:asciiTheme="minorHAnsi" w:eastAsiaTheme="minorHAnsi" w:hAnsiTheme="minorHAnsi" w:cstheme="minorBidi"/>
                <w:b w:val="0"/>
                <w:sz w:val="28"/>
                <w:szCs w:val="28"/>
              </w:rPr>
            </w:pPr>
            <w:r w:rsidRPr="00F511AB">
              <w:rPr>
                <w:rFonts w:asciiTheme="minorHAnsi" w:eastAsiaTheme="minorHAnsi" w:hAnsiTheme="minorHAnsi" w:cstheme="minorBidi"/>
                <w:sz w:val="28"/>
                <w:szCs w:val="28"/>
              </w:rPr>
              <w:t>Section II: Accreditation Status</w:t>
            </w: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182A1FD" w14:textId="77777777" w:rsidR="009F6F62" w:rsidRPr="00F511AB" w:rsidRDefault="009F6F62"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8"/>
                <w:szCs w:val="28"/>
              </w:rPr>
            </w:pPr>
          </w:p>
        </w:tc>
      </w:tr>
      <w:tr w:rsidR="00B26A7A" w:rsidRPr="00076124" w14:paraId="7B18BABD" w14:textId="24BE6B7B" w:rsidTr="00C30F5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7142D2C" w14:textId="5680FCE0" w:rsidR="009F6F62" w:rsidRPr="005E5384" w:rsidRDefault="00603E0C" w:rsidP="0021798E">
            <w:pPr>
              <w:pStyle w:val="NormalWeb"/>
              <w:numPr>
                <w:ilvl w:val="0"/>
                <w:numId w:val="46"/>
              </w:numPr>
              <w:spacing w:before="0" w:beforeAutospacing="0" w:after="0" w:afterAutospacing="0"/>
              <w:rPr>
                <w:rFonts w:asciiTheme="minorHAnsi" w:eastAsiaTheme="minorHAnsi" w:hAnsiTheme="minorHAnsi" w:cstheme="minorBidi"/>
                <w:b w:val="0"/>
                <w:sz w:val="20"/>
                <w:szCs w:val="20"/>
              </w:rPr>
            </w:pPr>
            <w:r w:rsidRPr="005E5384">
              <w:rPr>
                <w:rFonts w:asciiTheme="minorHAnsi" w:eastAsiaTheme="minorHAnsi" w:hAnsiTheme="minorHAnsi" w:cstheme="minorBidi"/>
                <w:b w:val="0"/>
                <w:sz w:val="20"/>
                <w:szCs w:val="20"/>
              </w:rPr>
              <w:t xml:space="preserve">Letter of </w:t>
            </w:r>
            <w:r w:rsidR="00C15632" w:rsidRPr="005E5384">
              <w:rPr>
                <w:rFonts w:asciiTheme="minorHAnsi" w:eastAsiaTheme="minorHAnsi" w:hAnsiTheme="minorHAnsi" w:cstheme="minorBidi"/>
                <w:b w:val="0"/>
                <w:sz w:val="20"/>
                <w:szCs w:val="20"/>
              </w:rPr>
              <w:t>Notification</w:t>
            </w:r>
          </w:p>
        </w:tc>
        <w:tc>
          <w:tcPr>
            <w:tcW w:w="2522" w:type="dxa"/>
            <w:tcBorders>
              <w:top w:val="single" w:sz="4" w:space="0" w:color="auto"/>
              <w:left w:val="single" w:sz="4" w:space="0" w:color="auto"/>
              <w:bottom w:val="single" w:sz="4" w:space="0" w:color="auto"/>
              <w:right w:val="single" w:sz="4" w:space="0" w:color="auto"/>
            </w:tcBorders>
          </w:tcPr>
          <w:p w14:paraId="5C15DEAE" w14:textId="35C4FD35" w:rsidR="009F6F62" w:rsidRPr="00603E0C" w:rsidRDefault="00603E0C" w:rsidP="0021798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603E0C">
              <w:rPr>
                <w:rFonts w:asciiTheme="minorHAnsi" w:eastAsiaTheme="minorHAnsi" w:hAnsiTheme="minorHAnsi" w:cstheme="minorBidi"/>
                <w:bCs/>
                <w:sz w:val="22"/>
                <w:szCs w:val="22"/>
              </w:rPr>
              <w:t xml:space="preserve">Date of LON: </w:t>
            </w:r>
          </w:p>
        </w:tc>
        <w:tc>
          <w:tcPr>
            <w:tcW w:w="2411" w:type="dxa"/>
            <w:tcBorders>
              <w:top w:val="single" w:sz="4" w:space="0" w:color="auto"/>
              <w:left w:val="single" w:sz="4" w:space="0" w:color="auto"/>
              <w:bottom w:val="single" w:sz="4" w:space="0" w:color="auto"/>
              <w:right w:val="single" w:sz="4" w:space="0" w:color="auto"/>
            </w:tcBorders>
          </w:tcPr>
          <w:p w14:paraId="4E0C900D" w14:textId="61329BAA" w:rsidR="009F6F62" w:rsidRPr="007B54E2" w:rsidRDefault="00B521DF" w:rsidP="0021798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 xml:space="preserve">Status: </w:t>
            </w:r>
          </w:p>
        </w:tc>
        <w:tc>
          <w:tcPr>
            <w:tcW w:w="2181" w:type="dxa"/>
            <w:tcBorders>
              <w:top w:val="single" w:sz="4" w:space="0" w:color="auto"/>
              <w:left w:val="single" w:sz="4" w:space="0" w:color="auto"/>
              <w:bottom w:val="single" w:sz="4" w:space="0" w:color="auto"/>
              <w:right w:val="single" w:sz="4" w:space="0" w:color="auto"/>
            </w:tcBorders>
          </w:tcPr>
          <w:p w14:paraId="52FF3091" w14:textId="6D8AB88C" w:rsidR="009F6F62" w:rsidRPr="007B54E2" w:rsidRDefault="00B521DF" w:rsidP="0021798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 xml:space="preserve">Next Site Visit: </w:t>
            </w:r>
          </w:p>
        </w:tc>
        <w:tc>
          <w:tcPr>
            <w:tcW w:w="1980" w:type="dxa"/>
            <w:tcBorders>
              <w:top w:val="single" w:sz="4" w:space="0" w:color="auto"/>
              <w:left w:val="single" w:sz="4" w:space="0" w:color="auto"/>
              <w:bottom w:val="single" w:sz="4" w:space="0" w:color="auto"/>
              <w:right w:val="single" w:sz="4" w:space="0" w:color="auto"/>
            </w:tcBorders>
          </w:tcPr>
          <w:p w14:paraId="22F70F75" w14:textId="7DD6D35C" w:rsidR="009F6F62" w:rsidRPr="007B54E2" w:rsidRDefault="00B521DF" w:rsidP="0021798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 xml:space="preserve">Self-study Date: </w:t>
            </w:r>
          </w:p>
        </w:tc>
        <w:tc>
          <w:tcPr>
            <w:tcW w:w="216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2E1CE2" w14:textId="77777777" w:rsidR="009F6F62" w:rsidRPr="00076124" w:rsidRDefault="009F6F62" w:rsidP="0021798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r>
      <w:tr w:rsidR="00B26A7A" w:rsidRPr="00076124" w14:paraId="6B1C9725"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E7B11AC" w14:textId="6F5D4CB0" w:rsidR="009F6F62" w:rsidRPr="005E5384" w:rsidRDefault="009F6F62" w:rsidP="00C15632">
            <w:pPr>
              <w:pStyle w:val="NormalWeb"/>
              <w:numPr>
                <w:ilvl w:val="0"/>
                <w:numId w:val="46"/>
              </w:numPr>
              <w:rPr>
                <w:rFonts w:asciiTheme="minorHAnsi" w:eastAsiaTheme="minorHAnsi" w:hAnsiTheme="minorHAnsi" w:cstheme="minorBidi"/>
                <w:b w:val="0"/>
                <w:bCs w:val="0"/>
                <w:sz w:val="20"/>
                <w:szCs w:val="20"/>
              </w:rPr>
            </w:pPr>
            <w:r w:rsidRPr="005E5384">
              <w:rPr>
                <w:rFonts w:asciiTheme="minorHAnsi" w:eastAsiaTheme="minorHAnsi" w:hAnsiTheme="minorHAnsi" w:cstheme="minorBidi"/>
                <w:b w:val="0"/>
                <w:bCs w:val="0"/>
                <w:sz w:val="20"/>
                <w:szCs w:val="20"/>
              </w:rPr>
              <w:t>Citation Information</w:t>
            </w:r>
          </w:p>
        </w:tc>
        <w:tc>
          <w:tcPr>
            <w:tcW w:w="2522" w:type="dxa"/>
            <w:tcBorders>
              <w:top w:val="single" w:sz="4" w:space="0" w:color="auto"/>
              <w:left w:val="single" w:sz="4" w:space="0" w:color="auto"/>
              <w:bottom w:val="single" w:sz="4" w:space="0" w:color="auto"/>
              <w:right w:val="single" w:sz="4" w:space="0" w:color="auto"/>
            </w:tcBorders>
          </w:tcPr>
          <w:p w14:paraId="2261B041" w14:textId="14C6437A" w:rsidR="009F6F62" w:rsidRPr="007B54E2" w:rsidRDefault="009F6F62"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Brief summary of citation</w:t>
            </w:r>
          </w:p>
        </w:tc>
        <w:tc>
          <w:tcPr>
            <w:tcW w:w="2411" w:type="dxa"/>
            <w:tcBorders>
              <w:top w:val="single" w:sz="4" w:space="0" w:color="auto"/>
              <w:left w:val="single" w:sz="4" w:space="0" w:color="auto"/>
              <w:bottom w:val="single" w:sz="4" w:space="0" w:color="auto"/>
              <w:right w:val="single" w:sz="4" w:space="0" w:color="auto"/>
            </w:tcBorders>
          </w:tcPr>
          <w:p w14:paraId="18B36D01" w14:textId="39CC20EA" w:rsidR="009F6F62" w:rsidRPr="007B54E2" w:rsidRDefault="009F6F62"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New or Extended</w:t>
            </w:r>
          </w:p>
        </w:tc>
        <w:tc>
          <w:tcPr>
            <w:tcW w:w="2181" w:type="dxa"/>
            <w:tcBorders>
              <w:top w:val="single" w:sz="4" w:space="0" w:color="auto"/>
              <w:left w:val="single" w:sz="4" w:space="0" w:color="auto"/>
              <w:bottom w:val="single" w:sz="4" w:space="0" w:color="auto"/>
              <w:right w:val="single" w:sz="4" w:space="0" w:color="auto"/>
            </w:tcBorders>
          </w:tcPr>
          <w:p w14:paraId="36698C77" w14:textId="21AD1ECD" w:rsidR="009F6F62" w:rsidRPr="007B54E2" w:rsidRDefault="009F6F62"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Action plan for resolving citation</w:t>
            </w:r>
          </w:p>
        </w:tc>
        <w:tc>
          <w:tcPr>
            <w:tcW w:w="1980" w:type="dxa"/>
            <w:tcBorders>
              <w:top w:val="single" w:sz="4" w:space="0" w:color="auto"/>
              <w:left w:val="single" w:sz="4" w:space="0" w:color="auto"/>
              <w:bottom w:val="single" w:sz="4" w:space="0" w:color="auto"/>
              <w:right w:val="single" w:sz="4" w:space="0" w:color="auto"/>
            </w:tcBorders>
          </w:tcPr>
          <w:p w14:paraId="0A3E878D" w14:textId="41E4857A" w:rsidR="009F6F62" w:rsidRPr="007B54E2" w:rsidRDefault="009F6F62"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Person responsible for Action Plans</w:t>
            </w:r>
          </w:p>
        </w:tc>
        <w:tc>
          <w:tcPr>
            <w:tcW w:w="216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BE2E94B" w14:textId="77777777" w:rsidR="009F6F62" w:rsidRPr="00076124" w:rsidRDefault="009F6F62"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r>
      <w:tr w:rsidR="00B26A7A" w:rsidRPr="00076124" w14:paraId="373ED2D9"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4D8CA507" w14:textId="77777777" w:rsidR="009F6F62" w:rsidRPr="00076124" w:rsidRDefault="009F6F62"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27A3D416" w14:textId="77777777" w:rsidR="009F6F62" w:rsidRPr="007B54E2" w:rsidRDefault="009F6F62"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530C21F7" w14:textId="77777777" w:rsidR="009F6F62" w:rsidRPr="007B54E2" w:rsidRDefault="009F6F62"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137FCFA2" w14:textId="77777777" w:rsidR="009F6F62" w:rsidRPr="007B54E2" w:rsidRDefault="009F6F62"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94D3798" w14:textId="77777777" w:rsidR="009F6F62" w:rsidRPr="007B54E2" w:rsidRDefault="009F6F62"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5A8F79" w14:textId="77777777" w:rsidR="009F6F62" w:rsidRPr="00076124" w:rsidRDefault="009F6F62"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B26A7A" w:rsidRPr="00076124" w14:paraId="1B69DB0E"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B2FEAC0" w14:textId="21EF9F68" w:rsidR="009F6F62" w:rsidRPr="005E5384" w:rsidRDefault="008D0C42" w:rsidP="002B36EE">
            <w:pPr>
              <w:pStyle w:val="NormalWeb"/>
              <w:numPr>
                <w:ilvl w:val="0"/>
                <w:numId w:val="46"/>
              </w:numPr>
              <w:rPr>
                <w:rFonts w:asciiTheme="minorHAnsi" w:eastAsiaTheme="minorHAnsi" w:hAnsiTheme="minorHAnsi" w:cstheme="minorBidi"/>
                <w:b w:val="0"/>
                <w:sz w:val="20"/>
                <w:szCs w:val="20"/>
              </w:rPr>
            </w:pPr>
            <w:r w:rsidRPr="005E5384">
              <w:rPr>
                <w:rFonts w:asciiTheme="minorHAnsi" w:eastAsiaTheme="minorHAnsi" w:hAnsiTheme="minorHAnsi" w:cstheme="minorBidi"/>
                <w:b w:val="0"/>
                <w:sz w:val="20"/>
                <w:szCs w:val="20"/>
              </w:rPr>
              <w:t>Areas for improvement</w:t>
            </w:r>
          </w:p>
        </w:tc>
        <w:tc>
          <w:tcPr>
            <w:tcW w:w="2522" w:type="dxa"/>
            <w:tcBorders>
              <w:top w:val="single" w:sz="4" w:space="0" w:color="auto"/>
              <w:left w:val="single" w:sz="4" w:space="0" w:color="auto"/>
              <w:bottom w:val="single" w:sz="4" w:space="0" w:color="auto"/>
              <w:right w:val="single" w:sz="4" w:space="0" w:color="auto"/>
            </w:tcBorders>
          </w:tcPr>
          <w:p w14:paraId="784DC6FA" w14:textId="366D4E8A" w:rsidR="009F6F62" w:rsidRPr="00D97A4B" w:rsidRDefault="00DF73F8"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highlight w:val="red"/>
              </w:rPr>
            </w:pPr>
            <w:r w:rsidRPr="00D97A4B">
              <w:rPr>
                <w:rFonts w:asciiTheme="minorHAnsi" w:eastAsiaTheme="minorHAnsi" w:hAnsiTheme="minorHAnsi" w:cstheme="minorBidi"/>
                <w:bCs/>
                <w:i/>
                <w:iCs/>
                <w:sz w:val="20"/>
                <w:szCs w:val="20"/>
              </w:rPr>
              <w:t>Brief summary of AFI</w:t>
            </w:r>
          </w:p>
        </w:tc>
        <w:tc>
          <w:tcPr>
            <w:tcW w:w="2411" w:type="dxa"/>
            <w:tcBorders>
              <w:top w:val="single" w:sz="4" w:space="0" w:color="auto"/>
              <w:left w:val="single" w:sz="4" w:space="0" w:color="auto"/>
              <w:bottom w:val="single" w:sz="4" w:space="0" w:color="auto"/>
              <w:right w:val="single" w:sz="4" w:space="0" w:color="auto"/>
            </w:tcBorders>
          </w:tcPr>
          <w:p w14:paraId="5AD74F24" w14:textId="4DF58F8C" w:rsidR="009F6F62" w:rsidRPr="00D97A4B" w:rsidRDefault="00B4137E"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D97A4B">
              <w:rPr>
                <w:rFonts w:asciiTheme="minorHAnsi" w:eastAsiaTheme="minorHAnsi" w:hAnsiTheme="minorHAnsi" w:cstheme="minorBidi"/>
                <w:bCs/>
                <w:i/>
                <w:iCs/>
                <w:sz w:val="20"/>
                <w:szCs w:val="20"/>
              </w:rPr>
              <w:t>Action plan</w:t>
            </w:r>
          </w:p>
        </w:tc>
        <w:tc>
          <w:tcPr>
            <w:tcW w:w="2181" w:type="dxa"/>
            <w:tcBorders>
              <w:top w:val="single" w:sz="4" w:space="0" w:color="auto"/>
              <w:left w:val="single" w:sz="4" w:space="0" w:color="auto"/>
              <w:bottom w:val="single" w:sz="4" w:space="0" w:color="auto"/>
              <w:right w:val="single" w:sz="4" w:space="0" w:color="auto"/>
            </w:tcBorders>
          </w:tcPr>
          <w:p w14:paraId="11040EB1" w14:textId="1D7D78A1" w:rsidR="009F6F62" w:rsidRPr="0071758E" w:rsidRDefault="0071758E"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Person responsible for Action Plans</w:t>
            </w:r>
          </w:p>
        </w:tc>
        <w:tc>
          <w:tcPr>
            <w:tcW w:w="1980" w:type="dxa"/>
            <w:tcBorders>
              <w:top w:val="single" w:sz="4" w:space="0" w:color="auto"/>
              <w:left w:val="single" w:sz="4" w:space="0" w:color="auto"/>
              <w:bottom w:val="single" w:sz="4" w:space="0" w:color="auto"/>
              <w:right w:val="single" w:sz="4" w:space="0" w:color="auto"/>
            </w:tcBorders>
          </w:tcPr>
          <w:p w14:paraId="63B46461" w14:textId="77777777" w:rsidR="009F6F62" w:rsidRPr="007B54E2" w:rsidRDefault="009F6F62"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7BD367" w14:textId="77777777" w:rsidR="009F6F62" w:rsidRPr="00076124" w:rsidRDefault="009F6F62"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B26A7A" w:rsidRPr="00076124" w14:paraId="489B8E5F"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3711796" w14:textId="77777777" w:rsidR="009F6F62" w:rsidRPr="00076124" w:rsidRDefault="009F6F62"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24A28526" w14:textId="77777777" w:rsidR="009F6F62" w:rsidRPr="007B54E2" w:rsidRDefault="009F6F62"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09DACA5D" w14:textId="77777777" w:rsidR="009F6F62" w:rsidRPr="007B54E2" w:rsidRDefault="009F6F62"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2992172C" w14:textId="77777777" w:rsidR="009F6F62" w:rsidRPr="007B54E2" w:rsidRDefault="009F6F62"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48FAE1A" w14:textId="77777777" w:rsidR="009F6F62" w:rsidRPr="007B54E2" w:rsidRDefault="009F6F62"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170158" w14:textId="77777777" w:rsidR="009F6F62" w:rsidRPr="00076124" w:rsidRDefault="009F6F62"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FC76D4" w:rsidRPr="00076124" w14:paraId="25739E02"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84AD4B8" w14:textId="77777777" w:rsidR="00FC76D4" w:rsidRPr="00076124" w:rsidRDefault="00FC76D4" w:rsidP="008659D1">
            <w:pPr>
              <w:pStyle w:val="NormalWeb"/>
              <w:rPr>
                <w:rFonts w:asciiTheme="minorHAnsi" w:eastAsiaTheme="minorHAnsi" w:hAnsiTheme="minorHAnsi" w:cstheme="minorBidi"/>
                <w:b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09CF6632" w14:textId="77777777" w:rsidR="00FC76D4" w:rsidRPr="007B54E2" w:rsidRDefault="00FC76D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74904D59" w14:textId="77777777" w:rsidR="00FC76D4" w:rsidRPr="007B54E2" w:rsidRDefault="00FC76D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EF45095" w14:textId="77777777" w:rsidR="00FC76D4" w:rsidRPr="007B54E2" w:rsidRDefault="00FC76D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DC44AB4" w14:textId="77777777" w:rsidR="00FC76D4" w:rsidRPr="007B54E2" w:rsidRDefault="00FC76D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E72CEC8" w14:textId="77777777" w:rsidR="00FC76D4" w:rsidRPr="00076124" w:rsidRDefault="00FC76D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D04A85" w:rsidRPr="006551C0" w14:paraId="6F880709" w14:textId="77777777" w:rsidTr="00F11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shd w:val="clear" w:color="auto" w:fill="70AD47" w:themeFill="accent6"/>
          </w:tcPr>
          <w:p w14:paraId="4B8D71B4" w14:textId="3D48004D" w:rsidR="00D04A85" w:rsidRPr="006551C0" w:rsidRDefault="00D04A85" w:rsidP="00D04A85">
            <w:pPr>
              <w:pStyle w:val="NormalWeb"/>
              <w:rPr>
                <w:rFonts w:asciiTheme="minorHAnsi" w:eastAsiaTheme="minorHAnsi" w:hAnsiTheme="minorHAnsi" w:cstheme="minorBidi"/>
                <w:b w:val="0"/>
                <w:sz w:val="28"/>
                <w:szCs w:val="28"/>
              </w:rPr>
            </w:pPr>
            <w:r w:rsidRPr="006551C0">
              <w:rPr>
                <w:rFonts w:asciiTheme="minorHAnsi" w:eastAsiaTheme="minorHAnsi" w:hAnsiTheme="minorHAnsi" w:cstheme="minorBidi"/>
                <w:sz w:val="28"/>
                <w:szCs w:val="28"/>
              </w:rPr>
              <w:t xml:space="preserve">Section III: </w:t>
            </w:r>
            <w:r>
              <w:rPr>
                <w:rFonts w:asciiTheme="minorHAnsi" w:eastAsiaTheme="minorHAnsi" w:hAnsiTheme="minorHAnsi" w:cstheme="minorBidi"/>
                <w:sz w:val="28"/>
                <w:szCs w:val="28"/>
              </w:rPr>
              <w:t>Review of Curriculum</w:t>
            </w: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4FE16F" w14:textId="77777777" w:rsidR="00D04A85" w:rsidRPr="006551C0" w:rsidRDefault="00D04A85" w:rsidP="00D04A85">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8"/>
                <w:szCs w:val="28"/>
              </w:rPr>
            </w:pPr>
          </w:p>
        </w:tc>
      </w:tr>
      <w:tr w:rsidR="002F51F5" w:rsidRPr="00076124" w14:paraId="405D0EFB" w14:textId="77777777" w:rsidTr="00440026">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473E42E" w14:textId="5F84BE88" w:rsidR="002F51F5" w:rsidRPr="00076124" w:rsidRDefault="002F51F5" w:rsidP="008659D1">
            <w:pPr>
              <w:pStyle w:val="NormalWeb"/>
              <w:rPr>
                <w:rFonts w:asciiTheme="minorHAnsi" w:eastAsiaTheme="minorHAnsi" w:hAnsiTheme="minorHAnsi" w:cstheme="minorBidi"/>
                <w:b w:val="0"/>
                <w:sz w:val="20"/>
                <w:szCs w:val="20"/>
              </w:rPr>
            </w:pPr>
            <w:r>
              <w:rPr>
                <w:rFonts w:asciiTheme="minorHAnsi" w:eastAsiaTheme="minorHAnsi" w:hAnsiTheme="minorHAnsi" w:cstheme="minorBidi"/>
                <w:b w:val="0"/>
                <w:sz w:val="20"/>
                <w:szCs w:val="20"/>
              </w:rPr>
              <w:t>Describe how you reviewed the curriculum</w:t>
            </w:r>
          </w:p>
        </w:tc>
        <w:tc>
          <w:tcPr>
            <w:tcW w:w="9094" w:type="dxa"/>
            <w:gridSpan w:val="4"/>
            <w:tcBorders>
              <w:top w:val="single" w:sz="4" w:space="0" w:color="auto"/>
              <w:left w:val="single" w:sz="4" w:space="0" w:color="auto"/>
              <w:bottom w:val="single" w:sz="4" w:space="0" w:color="auto"/>
              <w:right w:val="single" w:sz="4" w:space="0" w:color="auto"/>
            </w:tcBorders>
          </w:tcPr>
          <w:p w14:paraId="42DE96D0" w14:textId="77777777" w:rsidR="002F51F5" w:rsidRPr="007B54E2" w:rsidRDefault="002F51F5"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4C7623" w14:textId="77777777" w:rsidR="002F51F5" w:rsidRPr="00076124" w:rsidRDefault="002F51F5"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2F51F5" w:rsidRPr="00076124" w14:paraId="7320399F" w14:textId="77777777" w:rsidTr="0019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C349E15" w14:textId="70355979" w:rsidR="002F51F5" w:rsidRPr="00076124" w:rsidRDefault="002F51F5" w:rsidP="008659D1">
            <w:pPr>
              <w:pStyle w:val="NormalWeb"/>
              <w:rPr>
                <w:rFonts w:asciiTheme="minorHAnsi" w:eastAsiaTheme="minorHAnsi" w:hAnsiTheme="minorHAnsi" w:cstheme="minorBidi"/>
                <w:b w:val="0"/>
                <w:sz w:val="20"/>
                <w:szCs w:val="20"/>
              </w:rPr>
            </w:pPr>
            <w:r>
              <w:rPr>
                <w:rFonts w:asciiTheme="minorHAnsi" w:eastAsiaTheme="minorHAnsi" w:hAnsiTheme="minorHAnsi" w:cstheme="minorBidi"/>
                <w:b w:val="0"/>
                <w:sz w:val="20"/>
                <w:szCs w:val="20"/>
              </w:rPr>
              <w:t>Which rotations/services had significant changes in the past year?</w:t>
            </w:r>
          </w:p>
        </w:tc>
        <w:tc>
          <w:tcPr>
            <w:tcW w:w="9094" w:type="dxa"/>
            <w:gridSpan w:val="4"/>
            <w:tcBorders>
              <w:top w:val="single" w:sz="4" w:space="0" w:color="auto"/>
              <w:left w:val="single" w:sz="4" w:space="0" w:color="auto"/>
              <w:bottom w:val="single" w:sz="4" w:space="0" w:color="auto"/>
              <w:right w:val="single" w:sz="4" w:space="0" w:color="auto"/>
            </w:tcBorders>
          </w:tcPr>
          <w:p w14:paraId="1E3063AB" w14:textId="77777777" w:rsidR="002F51F5" w:rsidRPr="007B54E2" w:rsidRDefault="002F51F5"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6C4F05" w14:textId="77777777" w:rsidR="002F51F5" w:rsidRPr="00076124" w:rsidRDefault="002F51F5"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2F51F5" w:rsidRPr="00076124" w14:paraId="3A3A23C7" w14:textId="77777777" w:rsidTr="00192074">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DFA4B9B" w14:textId="18A20E3E" w:rsidR="002F51F5" w:rsidRDefault="002F51F5" w:rsidP="008659D1">
            <w:pPr>
              <w:pStyle w:val="NormalWeb"/>
              <w:rPr>
                <w:rFonts w:asciiTheme="minorHAnsi" w:eastAsiaTheme="minorHAnsi" w:hAnsiTheme="minorHAnsi" w:cstheme="minorBidi"/>
                <w:b w:val="0"/>
                <w:sz w:val="20"/>
                <w:szCs w:val="20"/>
              </w:rPr>
            </w:pPr>
            <w:r>
              <w:rPr>
                <w:rFonts w:asciiTheme="minorHAnsi" w:eastAsiaTheme="minorHAnsi" w:hAnsiTheme="minorHAnsi" w:cstheme="minorBidi"/>
                <w:b w:val="0"/>
                <w:sz w:val="20"/>
                <w:szCs w:val="20"/>
              </w:rPr>
              <w:t>Will you be adding or removing any rotations</w:t>
            </w:r>
            <w:r w:rsidR="004D737B">
              <w:rPr>
                <w:rFonts w:asciiTheme="minorHAnsi" w:eastAsiaTheme="minorHAnsi" w:hAnsiTheme="minorHAnsi" w:cstheme="minorBidi"/>
                <w:b w:val="0"/>
                <w:sz w:val="20"/>
                <w:szCs w:val="20"/>
              </w:rPr>
              <w:t xml:space="preserve"> on your block </w:t>
            </w:r>
          </w:p>
        </w:tc>
        <w:tc>
          <w:tcPr>
            <w:tcW w:w="9094" w:type="dxa"/>
            <w:gridSpan w:val="4"/>
            <w:tcBorders>
              <w:top w:val="single" w:sz="4" w:space="0" w:color="auto"/>
              <w:left w:val="single" w:sz="4" w:space="0" w:color="auto"/>
              <w:bottom w:val="single" w:sz="4" w:space="0" w:color="auto"/>
              <w:right w:val="single" w:sz="4" w:space="0" w:color="auto"/>
            </w:tcBorders>
          </w:tcPr>
          <w:p w14:paraId="56333E8B" w14:textId="77777777" w:rsidR="002F51F5" w:rsidRPr="007B54E2" w:rsidRDefault="002F51F5"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0"/>
                <w:szCs w:val="20"/>
              </w:rPr>
            </w:pP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F32E0C" w14:textId="77777777" w:rsidR="002F51F5" w:rsidRPr="00076124" w:rsidRDefault="002F51F5"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9F6F62" w:rsidRPr="006551C0" w14:paraId="6446FDD2" w14:textId="77777777" w:rsidTr="009B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shd w:val="clear" w:color="auto" w:fill="70AD47" w:themeFill="accent6"/>
          </w:tcPr>
          <w:p w14:paraId="2B2CBF5F" w14:textId="41E7C806" w:rsidR="009F6F62" w:rsidRPr="006551C0" w:rsidRDefault="009F6F62" w:rsidP="008659D1">
            <w:pPr>
              <w:pStyle w:val="NormalWeb"/>
              <w:rPr>
                <w:rFonts w:asciiTheme="minorHAnsi" w:eastAsiaTheme="minorHAnsi" w:hAnsiTheme="minorHAnsi" w:cstheme="minorBidi"/>
                <w:b w:val="0"/>
                <w:sz w:val="28"/>
                <w:szCs w:val="28"/>
              </w:rPr>
            </w:pPr>
            <w:r w:rsidRPr="006551C0">
              <w:rPr>
                <w:rFonts w:asciiTheme="minorHAnsi" w:eastAsiaTheme="minorHAnsi" w:hAnsiTheme="minorHAnsi" w:cstheme="minorBidi"/>
                <w:sz w:val="28"/>
                <w:szCs w:val="28"/>
              </w:rPr>
              <w:t>Section I</w:t>
            </w:r>
            <w:r w:rsidR="00D04A85">
              <w:rPr>
                <w:rFonts w:asciiTheme="minorHAnsi" w:eastAsiaTheme="minorHAnsi" w:hAnsiTheme="minorHAnsi" w:cstheme="minorBidi"/>
                <w:sz w:val="28"/>
                <w:szCs w:val="28"/>
              </w:rPr>
              <w:t>V</w:t>
            </w:r>
            <w:r w:rsidRPr="006551C0">
              <w:rPr>
                <w:rFonts w:asciiTheme="minorHAnsi" w:eastAsiaTheme="minorHAnsi" w:hAnsiTheme="minorHAnsi" w:cstheme="minorBidi"/>
                <w:sz w:val="28"/>
                <w:szCs w:val="28"/>
              </w:rPr>
              <w:t>: Quality of Safety of Patient Care</w:t>
            </w: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B6577B" w14:textId="77777777" w:rsidR="009F6F62" w:rsidRPr="006551C0" w:rsidRDefault="009F6F62"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8"/>
                <w:szCs w:val="28"/>
              </w:rPr>
            </w:pPr>
          </w:p>
        </w:tc>
      </w:tr>
      <w:tr w:rsidR="009F6F62" w14:paraId="2A66F6D6" w14:textId="77777777" w:rsidTr="009B2E7B">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0EB19EC" w14:textId="7781B23F" w:rsidR="009F6F62" w:rsidRPr="00B91EA6" w:rsidRDefault="00817B39" w:rsidP="008659D1">
            <w:pPr>
              <w:rPr>
                <w:b w:val="0"/>
                <w:bCs w:val="0"/>
                <w:sz w:val="18"/>
                <w:szCs w:val="18"/>
              </w:rPr>
            </w:pPr>
            <w:r w:rsidRPr="00B91EA6">
              <w:rPr>
                <w:b w:val="0"/>
                <w:bCs w:val="0"/>
                <w:sz w:val="18"/>
                <w:szCs w:val="18"/>
              </w:rPr>
              <w:t xml:space="preserve">How does the PEC evaluate the quality of </w:t>
            </w:r>
            <w:r w:rsidR="00F83AB4" w:rsidRPr="00B91EA6">
              <w:rPr>
                <w:b w:val="0"/>
                <w:bCs w:val="0"/>
                <w:sz w:val="18"/>
                <w:szCs w:val="18"/>
              </w:rPr>
              <w:t xml:space="preserve">safety of patient care? </w:t>
            </w:r>
            <w:r w:rsidR="00633CD5" w:rsidRPr="00B91EA6">
              <w:rPr>
                <w:b w:val="0"/>
                <w:bCs w:val="0"/>
                <w:sz w:val="18"/>
                <w:szCs w:val="18"/>
              </w:rPr>
              <w:t xml:space="preserve">Discuss tools that are used to obtain this data. </w:t>
            </w:r>
          </w:p>
        </w:tc>
        <w:tc>
          <w:tcPr>
            <w:tcW w:w="9094" w:type="dxa"/>
            <w:gridSpan w:val="4"/>
            <w:tcBorders>
              <w:left w:val="single" w:sz="4" w:space="0" w:color="auto"/>
              <w:right w:val="single" w:sz="4" w:space="0" w:color="auto"/>
            </w:tcBorders>
          </w:tcPr>
          <w:p w14:paraId="56D0E503" w14:textId="1B4119C6" w:rsidR="009F6F62" w:rsidRPr="005E5384" w:rsidRDefault="009F6F62" w:rsidP="0021798E">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18"/>
                <w:szCs w:val="18"/>
              </w:rPr>
            </w:pP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EE98C1" w14:textId="77777777" w:rsidR="009F6F62" w:rsidRDefault="009F6F62"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r>
      <w:tr w:rsidR="005259B5" w14:paraId="2201FE72" w14:textId="77777777" w:rsidTr="009B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3B1B73ED" w14:textId="5AFC471D" w:rsidR="005259B5" w:rsidRPr="00B91EA6" w:rsidRDefault="005259B5" w:rsidP="008659D1">
            <w:pPr>
              <w:rPr>
                <w:b w:val="0"/>
                <w:bCs w:val="0"/>
                <w:sz w:val="18"/>
                <w:szCs w:val="18"/>
              </w:rPr>
            </w:pPr>
            <w:r w:rsidRPr="00B91EA6">
              <w:rPr>
                <w:b w:val="0"/>
                <w:bCs w:val="0"/>
                <w:sz w:val="18"/>
                <w:szCs w:val="18"/>
              </w:rPr>
              <w:t>How does the program use the practice data to help improve patient safety</w:t>
            </w:r>
            <w:r w:rsidR="005125F1" w:rsidRPr="00B91EA6">
              <w:rPr>
                <w:b w:val="0"/>
                <w:bCs w:val="0"/>
                <w:sz w:val="18"/>
                <w:szCs w:val="18"/>
              </w:rPr>
              <w:t>?</w:t>
            </w:r>
          </w:p>
        </w:tc>
        <w:tc>
          <w:tcPr>
            <w:tcW w:w="9094" w:type="dxa"/>
            <w:gridSpan w:val="4"/>
            <w:tcBorders>
              <w:left w:val="single" w:sz="4" w:space="0" w:color="auto"/>
              <w:right w:val="single" w:sz="4" w:space="0" w:color="auto"/>
            </w:tcBorders>
          </w:tcPr>
          <w:p w14:paraId="273B2F21" w14:textId="77777777" w:rsidR="005259B5" w:rsidRPr="005E5384" w:rsidRDefault="005259B5" w:rsidP="0021798E">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18"/>
                <w:szCs w:val="18"/>
                <w:highlight w:val="red"/>
              </w:rPr>
            </w:pP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48BCB46" w14:textId="77777777" w:rsidR="005259B5" w:rsidRDefault="005259B5"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1C76E7" w:rsidRPr="006551C0" w14:paraId="5732F026" w14:textId="77777777" w:rsidTr="009B2E7B">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shd w:val="clear" w:color="auto" w:fill="70AD47" w:themeFill="accent6"/>
          </w:tcPr>
          <w:p w14:paraId="7C76FAC4" w14:textId="73F16F6F" w:rsidR="006551C0" w:rsidRPr="006551C0" w:rsidRDefault="006551C0" w:rsidP="005259B5">
            <w:pPr>
              <w:pStyle w:val="NormalWeb"/>
              <w:rPr>
                <w:rFonts w:asciiTheme="minorHAnsi" w:eastAsiaTheme="minorHAnsi" w:hAnsiTheme="minorHAnsi" w:cstheme="minorBidi"/>
                <w:b w:val="0"/>
                <w:sz w:val="28"/>
                <w:szCs w:val="28"/>
              </w:rPr>
            </w:pPr>
            <w:r w:rsidRPr="006551C0">
              <w:rPr>
                <w:rFonts w:asciiTheme="minorHAnsi" w:eastAsiaTheme="minorHAnsi" w:hAnsiTheme="minorHAnsi" w:cstheme="minorBidi"/>
                <w:sz w:val="28"/>
                <w:szCs w:val="28"/>
              </w:rPr>
              <w:t xml:space="preserve">Section V: </w:t>
            </w:r>
            <w:r w:rsidR="009D04ED">
              <w:rPr>
                <w:rFonts w:asciiTheme="minorHAnsi" w:eastAsiaTheme="minorHAnsi" w:hAnsiTheme="minorHAnsi" w:cstheme="minorBidi"/>
                <w:sz w:val="28"/>
                <w:szCs w:val="28"/>
              </w:rPr>
              <w:t>Aggregate Resident &amp; Faculty Activity and Performance</w:t>
            </w: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7F2171" w14:textId="77777777" w:rsidR="006551C0" w:rsidRPr="006551C0" w:rsidRDefault="006551C0"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8"/>
                <w:szCs w:val="28"/>
              </w:rPr>
            </w:pPr>
          </w:p>
        </w:tc>
      </w:tr>
      <w:tr w:rsidR="00D04A85" w14:paraId="4F432E00"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BC97DE4" w14:textId="05033581" w:rsidR="000026A9" w:rsidRDefault="000026A9" w:rsidP="008659D1">
            <w:pPr>
              <w:pStyle w:val="NormalWeb"/>
              <w:numPr>
                <w:ilvl w:val="0"/>
                <w:numId w:val="37"/>
              </w:numPr>
              <w:rPr>
                <w:rFonts w:asciiTheme="minorHAnsi" w:eastAsiaTheme="minorHAnsi" w:hAnsiTheme="minorHAnsi" w:cstheme="minorBidi"/>
                <w:b w:val="0"/>
                <w:sz w:val="30"/>
                <w:szCs w:val="30"/>
              </w:rPr>
            </w:pPr>
            <w:r w:rsidRPr="00E5490E">
              <w:rPr>
                <w:rFonts w:asciiTheme="minorHAnsi" w:eastAsiaTheme="minorHAnsi" w:hAnsiTheme="minorHAnsi" w:cstheme="minorBidi"/>
                <w:sz w:val="22"/>
                <w:szCs w:val="22"/>
              </w:rPr>
              <w:lastRenderedPageBreak/>
              <w:t>Well-being</w:t>
            </w:r>
          </w:p>
        </w:tc>
        <w:tc>
          <w:tcPr>
            <w:tcW w:w="2522" w:type="dxa"/>
            <w:tcBorders>
              <w:top w:val="single" w:sz="4" w:space="0" w:color="auto"/>
              <w:left w:val="single" w:sz="4" w:space="0" w:color="auto"/>
              <w:bottom w:val="single" w:sz="4" w:space="0" w:color="auto"/>
              <w:right w:val="single" w:sz="4" w:space="0" w:color="auto"/>
            </w:tcBorders>
          </w:tcPr>
          <w:p w14:paraId="7BEF8BB6" w14:textId="1DD1BB5C"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Items in the non-compliant range from ACGME Survey</w:t>
            </w:r>
          </w:p>
        </w:tc>
        <w:tc>
          <w:tcPr>
            <w:tcW w:w="2411" w:type="dxa"/>
            <w:tcBorders>
              <w:top w:val="single" w:sz="4" w:space="0" w:color="auto"/>
              <w:left w:val="single" w:sz="4" w:space="0" w:color="auto"/>
              <w:bottom w:val="single" w:sz="4" w:space="0" w:color="auto"/>
              <w:right w:val="single" w:sz="4" w:space="0" w:color="auto"/>
            </w:tcBorders>
          </w:tcPr>
          <w:p w14:paraId="2FCFB6EF" w14:textId="5B544EBC"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Number of Well-being Issues during academic year (LOA, taken off rotations, and other well-being issues)</w:t>
            </w:r>
          </w:p>
        </w:tc>
        <w:tc>
          <w:tcPr>
            <w:tcW w:w="2181" w:type="dxa"/>
            <w:tcBorders>
              <w:top w:val="single" w:sz="4" w:space="0" w:color="auto"/>
              <w:left w:val="single" w:sz="4" w:space="0" w:color="auto"/>
              <w:bottom w:val="single" w:sz="4" w:space="0" w:color="auto"/>
              <w:right w:val="single" w:sz="4" w:space="0" w:color="auto"/>
            </w:tcBorders>
          </w:tcPr>
          <w:p w14:paraId="4EA9C55E" w14:textId="0C497811"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Number of referrals to EAP (not how many actually followed through)</w:t>
            </w:r>
          </w:p>
        </w:tc>
        <w:tc>
          <w:tcPr>
            <w:tcW w:w="1980" w:type="dxa"/>
            <w:tcBorders>
              <w:top w:val="single" w:sz="4" w:space="0" w:color="auto"/>
              <w:left w:val="single" w:sz="4" w:space="0" w:color="auto"/>
              <w:bottom w:val="single" w:sz="4" w:space="0" w:color="auto"/>
              <w:right w:val="single" w:sz="4" w:space="0" w:color="auto"/>
            </w:tcBorders>
          </w:tcPr>
          <w:p w14:paraId="6205791E" w14:textId="0AF89498"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Any well-being issues that were examined on the internal survey? What are the findings?</w:t>
            </w: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0704692A" w14:textId="77777777" w:rsidR="000026A9"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FC76D4" w:rsidRPr="005D78A1" w14:paraId="48AB4B5E"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2A88169" w14:textId="4F2A4ABE" w:rsidR="000026A9" w:rsidRPr="005D78A1" w:rsidRDefault="000026A9" w:rsidP="008659D1">
            <w:pPr>
              <w:pStyle w:val="NormalWeb"/>
              <w:rPr>
                <w:rFonts w:asciiTheme="minorHAnsi" w:eastAsiaTheme="minorHAnsi" w:hAnsiTheme="minorHAnsi" w:cstheme="minorBidi"/>
                <w:b w:val="0"/>
                <w:sz w:val="20"/>
                <w:szCs w:val="20"/>
              </w:rPr>
            </w:pPr>
            <w:r w:rsidRPr="005D78A1">
              <w:rPr>
                <w:rFonts w:asciiTheme="minorHAnsi" w:eastAsiaTheme="minorHAnsi" w:hAnsiTheme="minorHAnsi" w:cstheme="minorBidi"/>
                <w:sz w:val="20"/>
                <w:szCs w:val="20"/>
              </w:rPr>
              <w:t>Residents/Fellows</w:t>
            </w:r>
          </w:p>
        </w:tc>
        <w:tc>
          <w:tcPr>
            <w:tcW w:w="2522" w:type="dxa"/>
            <w:tcBorders>
              <w:top w:val="single" w:sz="4" w:space="0" w:color="auto"/>
              <w:left w:val="single" w:sz="4" w:space="0" w:color="auto"/>
              <w:bottom w:val="single" w:sz="4" w:space="0" w:color="auto"/>
              <w:right w:val="single" w:sz="4" w:space="0" w:color="auto"/>
            </w:tcBorders>
          </w:tcPr>
          <w:p w14:paraId="45799D2B" w14:textId="77777777" w:rsidR="000026A9" w:rsidRPr="005D78A1"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411" w:type="dxa"/>
            <w:tcBorders>
              <w:top w:val="single" w:sz="4" w:space="0" w:color="auto"/>
              <w:left w:val="single" w:sz="4" w:space="0" w:color="auto"/>
              <w:bottom w:val="single" w:sz="4" w:space="0" w:color="auto"/>
              <w:right w:val="single" w:sz="4" w:space="0" w:color="auto"/>
            </w:tcBorders>
          </w:tcPr>
          <w:p w14:paraId="658F568E" w14:textId="77777777" w:rsidR="000026A9" w:rsidRPr="005D78A1"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181" w:type="dxa"/>
            <w:tcBorders>
              <w:top w:val="single" w:sz="4" w:space="0" w:color="auto"/>
              <w:left w:val="single" w:sz="4" w:space="0" w:color="auto"/>
              <w:bottom w:val="single" w:sz="4" w:space="0" w:color="auto"/>
              <w:right w:val="single" w:sz="4" w:space="0" w:color="auto"/>
            </w:tcBorders>
          </w:tcPr>
          <w:p w14:paraId="46F880EB" w14:textId="77777777" w:rsidR="000026A9" w:rsidRPr="005D78A1"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6769076" w14:textId="77777777" w:rsidR="000026A9" w:rsidRPr="005D78A1"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c>
          <w:tcPr>
            <w:tcW w:w="2165" w:type="dxa"/>
            <w:vMerge/>
            <w:tcBorders>
              <w:left w:val="single" w:sz="4" w:space="0" w:color="auto"/>
              <w:right w:val="single" w:sz="4" w:space="0" w:color="auto"/>
            </w:tcBorders>
            <w:shd w:val="clear" w:color="auto" w:fill="C5E0B3" w:themeFill="accent6" w:themeFillTint="66"/>
          </w:tcPr>
          <w:p w14:paraId="4D90D795" w14:textId="77777777" w:rsidR="000026A9" w:rsidRPr="005D78A1"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D04A85" w:rsidRPr="005D78A1" w14:paraId="7A700327"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4B6476EF" w14:textId="1804DED9" w:rsidR="000026A9" w:rsidRPr="005D78A1" w:rsidRDefault="000026A9" w:rsidP="008659D1">
            <w:pPr>
              <w:pStyle w:val="NormalWeb"/>
              <w:rPr>
                <w:rFonts w:asciiTheme="minorHAnsi" w:eastAsiaTheme="minorHAnsi" w:hAnsiTheme="minorHAnsi" w:cstheme="minorBidi"/>
                <w:b w:val="0"/>
                <w:sz w:val="20"/>
                <w:szCs w:val="20"/>
              </w:rPr>
            </w:pPr>
            <w:r w:rsidRPr="005D78A1">
              <w:rPr>
                <w:rFonts w:asciiTheme="minorHAnsi" w:eastAsiaTheme="minorHAnsi" w:hAnsiTheme="minorHAnsi" w:cstheme="minorBidi"/>
                <w:sz w:val="20"/>
                <w:szCs w:val="20"/>
              </w:rPr>
              <w:t>Faculty</w:t>
            </w:r>
          </w:p>
        </w:tc>
        <w:tc>
          <w:tcPr>
            <w:tcW w:w="2522" w:type="dxa"/>
            <w:tcBorders>
              <w:top w:val="single" w:sz="4" w:space="0" w:color="auto"/>
              <w:left w:val="single" w:sz="4" w:space="0" w:color="auto"/>
              <w:bottom w:val="single" w:sz="4" w:space="0" w:color="auto"/>
              <w:right w:val="single" w:sz="4" w:space="0" w:color="auto"/>
            </w:tcBorders>
          </w:tcPr>
          <w:p w14:paraId="68339C11" w14:textId="77777777" w:rsidR="000026A9" w:rsidRPr="005D78A1" w:rsidRDefault="000026A9" w:rsidP="00834925">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411" w:type="dxa"/>
            <w:tcBorders>
              <w:top w:val="single" w:sz="4" w:space="0" w:color="auto"/>
              <w:left w:val="single" w:sz="4" w:space="0" w:color="auto"/>
              <w:bottom w:val="single" w:sz="4" w:space="0" w:color="auto"/>
              <w:right w:val="single" w:sz="4" w:space="0" w:color="auto"/>
            </w:tcBorders>
          </w:tcPr>
          <w:p w14:paraId="1EF731F0" w14:textId="77777777" w:rsidR="000026A9" w:rsidRPr="005D78A1"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181" w:type="dxa"/>
            <w:tcBorders>
              <w:top w:val="single" w:sz="4" w:space="0" w:color="auto"/>
              <w:left w:val="single" w:sz="4" w:space="0" w:color="auto"/>
              <w:bottom w:val="single" w:sz="4" w:space="0" w:color="auto"/>
              <w:right w:val="single" w:sz="4" w:space="0" w:color="auto"/>
            </w:tcBorders>
          </w:tcPr>
          <w:p w14:paraId="0C437E09" w14:textId="77777777" w:rsidR="000026A9" w:rsidRPr="005D78A1"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446DB71" w14:textId="77777777" w:rsidR="000026A9" w:rsidRPr="005D78A1"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7D5D2C0E" w14:textId="77777777" w:rsidR="000026A9" w:rsidRPr="005D78A1"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D61172" w:rsidRPr="00963617" w14:paraId="7C7C7052" w14:textId="77777777" w:rsidTr="009B2E7B">
        <w:trPr>
          <w:trHeight w:val="170"/>
        </w:trPr>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tcPr>
          <w:p w14:paraId="4CFD8BC0" w14:textId="265CBCEE" w:rsidR="00D61172" w:rsidRPr="007B54E2" w:rsidRDefault="00D61172" w:rsidP="00834925">
            <w:pPr>
              <w:pStyle w:val="NormalWeb"/>
              <w:numPr>
                <w:ilvl w:val="0"/>
                <w:numId w:val="37"/>
              </w:numPr>
              <w:spacing w:before="0" w:beforeAutospacing="0" w:after="0" w:afterAutospacing="0"/>
              <w:rPr>
                <w:rFonts w:asciiTheme="minorHAnsi" w:eastAsiaTheme="minorHAnsi" w:hAnsiTheme="minorHAnsi" w:cstheme="minorBidi"/>
                <w:b w:val="0"/>
                <w:i/>
                <w:iCs/>
              </w:rPr>
            </w:pPr>
            <w:r w:rsidRPr="00E5490E">
              <w:rPr>
                <w:rFonts w:asciiTheme="minorHAnsi" w:eastAsiaTheme="minorHAnsi" w:hAnsiTheme="minorHAnsi" w:cstheme="minorBidi"/>
                <w:sz w:val="22"/>
                <w:szCs w:val="22"/>
              </w:rPr>
              <w:t>Recruitment/Retention</w:t>
            </w: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35E710CE" w14:textId="77777777" w:rsidR="00D61172" w:rsidRPr="00963617" w:rsidRDefault="00D61172" w:rsidP="0083492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rPr>
            </w:pPr>
          </w:p>
        </w:tc>
      </w:tr>
      <w:tr w:rsidR="002F51F5" w:rsidRPr="00617391" w14:paraId="6B57B965" w14:textId="77777777" w:rsidTr="009B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0174BBE" w14:textId="00879BDB" w:rsidR="00D61172" w:rsidRPr="00617391" w:rsidRDefault="00D61172" w:rsidP="00834925">
            <w:pPr>
              <w:pStyle w:val="NormalWeb"/>
              <w:rPr>
                <w:rFonts w:asciiTheme="minorHAnsi" w:hAnsiTheme="minorHAnsi"/>
                <w:color w:val="3B3838" w:themeColor="background2" w:themeShade="40"/>
                <w:sz w:val="20"/>
                <w:szCs w:val="20"/>
              </w:rPr>
            </w:pPr>
            <w:r>
              <w:rPr>
                <w:rFonts w:asciiTheme="minorHAnsi" w:hAnsiTheme="minorHAnsi"/>
                <w:color w:val="3B3838" w:themeColor="background2" w:themeShade="40"/>
                <w:sz w:val="20"/>
                <w:szCs w:val="20"/>
              </w:rPr>
              <w:t>Recruitment</w:t>
            </w:r>
          </w:p>
        </w:tc>
        <w:tc>
          <w:tcPr>
            <w:tcW w:w="2522" w:type="dxa"/>
            <w:tcBorders>
              <w:top w:val="single" w:sz="4" w:space="0" w:color="auto"/>
              <w:left w:val="single" w:sz="4" w:space="0" w:color="auto"/>
              <w:bottom w:val="single" w:sz="4" w:space="0" w:color="auto"/>
              <w:right w:val="single" w:sz="4" w:space="0" w:color="auto"/>
            </w:tcBorders>
          </w:tcPr>
          <w:p w14:paraId="28C18AD2" w14:textId="0660326B" w:rsidR="00D61172" w:rsidRPr="007B54E2" w:rsidRDefault="00D61172" w:rsidP="00D61172">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Cs/>
                <w:i/>
                <w:iCs/>
                <w:color w:val="3B3838" w:themeColor="background2" w:themeShade="40"/>
                <w:sz w:val="20"/>
                <w:szCs w:val="20"/>
              </w:rPr>
            </w:pPr>
            <w:r w:rsidRPr="00D61172">
              <w:rPr>
                <w:rFonts w:asciiTheme="minorHAnsi" w:hAnsiTheme="minorHAnsi"/>
                <w:bCs/>
                <w:i/>
                <w:iCs/>
                <w:color w:val="3B3838" w:themeColor="background2" w:themeShade="40"/>
                <w:sz w:val="18"/>
                <w:szCs w:val="18"/>
              </w:rPr>
              <w:t>Discuss the recruitment strategies that you implemented this past year</w:t>
            </w:r>
          </w:p>
        </w:tc>
        <w:tc>
          <w:tcPr>
            <w:tcW w:w="6572" w:type="dxa"/>
            <w:gridSpan w:val="3"/>
            <w:tcBorders>
              <w:top w:val="single" w:sz="4" w:space="0" w:color="auto"/>
              <w:left w:val="single" w:sz="4" w:space="0" w:color="auto"/>
              <w:bottom w:val="single" w:sz="4" w:space="0" w:color="auto"/>
              <w:right w:val="single" w:sz="4" w:space="0" w:color="auto"/>
            </w:tcBorders>
          </w:tcPr>
          <w:p w14:paraId="3B0B49DB" w14:textId="77777777" w:rsidR="00D61172" w:rsidRPr="007B54E2" w:rsidRDefault="00D61172" w:rsidP="008659D1">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3B1D3A70" w14:textId="77777777" w:rsidR="00D61172" w:rsidRPr="00617391" w:rsidRDefault="00D61172"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20"/>
              </w:rPr>
            </w:pPr>
          </w:p>
        </w:tc>
      </w:tr>
      <w:tr w:rsidR="00FC76D4" w:rsidRPr="00617391" w14:paraId="02E2672C"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7548193" w14:textId="14FE7D3E" w:rsidR="000026A9" w:rsidRPr="00617391" w:rsidRDefault="000026A9" w:rsidP="008659D1">
            <w:pPr>
              <w:pStyle w:val="NormalWeb"/>
              <w:rPr>
                <w:rFonts w:asciiTheme="minorHAnsi" w:eastAsiaTheme="minorHAnsi" w:hAnsiTheme="minorHAnsi" w:cstheme="minorBidi"/>
                <w:b w:val="0"/>
                <w:sz w:val="20"/>
                <w:szCs w:val="20"/>
              </w:rPr>
            </w:pPr>
            <w:r w:rsidRPr="00617391">
              <w:rPr>
                <w:rFonts w:asciiTheme="minorHAnsi" w:hAnsiTheme="minorHAnsi"/>
                <w:color w:val="3B3838" w:themeColor="background2" w:themeShade="40"/>
                <w:sz w:val="20"/>
                <w:szCs w:val="20"/>
              </w:rPr>
              <w:t>Graduation/Attrition</w:t>
            </w:r>
          </w:p>
        </w:tc>
        <w:tc>
          <w:tcPr>
            <w:tcW w:w="2522" w:type="dxa"/>
            <w:tcBorders>
              <w:top w:val="single" w:sz="4" w:space="0" w:color="auto"/>
              <w:left w:val="single" w:sz="4" w:space="0" w:color="auto"/>
              <w:bottom w:val="single" w:sz="4" w:space="0" w:color="auto"/>
              <w:right w:val="single" w:sz="4" w:space="0" w:color="auto"/>
            </w:tcBorders>
          </w:tcPr>
          <w:p w14:paraId="4FFB94F5" w14:textId="618C3185" w:rsidR="000026A9" w:rsidRPr="007B54E2" w:rsidRDefault="000026A9" w:rsidP="008659D1">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hAnsiTheme="minorHAnsi"/>
                <w:bCs/>
                <w:i/>
                <w:iCs/>
                <w:color w:val="3B3838" w:themeColor="background2" w:themeShade="40"/>
                <w:sz w:val="20"/>
                <w:szCs w:val="20"/>
              </w:rPr>
              <w:t>20__</w:t>
            </w:r>
          </w:p>
        </w:tc>
        <w:tc>
          <w:tcPr>
            <w:tcW w:w="2411" w:type="dxa"/>
            <w:tcBorders>
              <w:top w:val="single" w:sz="4" w:space="0" w:color="auto"/>
              <w:left w:val="single" w:sz="4" w:space="0" w:color="auto"/>
              <w:bottom w:val="single" w:sz="4" w:space="0" w:color="auto"/>
              <w:right w:val="single" w:sz="4" w:space="0" w:color="auto"/>
            </w:tcBorders>
          </w:tcPr>
          <w:p w14:paraId="018E4975" w14:textId="7FB8487A" w:rsidR="000026A9" w:rsidRPr="007B54E2" w:rsidRDefault="000026A9" w:rsidP="008659D1">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hAnsiTheme="minorHAnsi"/>
                <w:bCs/>
                <w:i/>
                <w:iCs/>
                <w:color w:val="3B3838" w:themeColor="background2" w:themeShade="40"/>
                <w:sz w:val="20"/>
                <w:szCs w:val="20"/>
              </w:rPr>
              <w:t>20__</w:t>
            </w:r>
          </w:p>
        </w:tc>
        <w:tc>
          <w:tcPr>
            <w:tcW w:w="2181" w:type="dxa"/>
            <w:tcBorders>
              <w:top w:val="single" w:sz="4" w:space="0" w:color="auto"/>
              <w:left w:val="single" w:sz="4" w:space="0" w:color="auto"/>
              <w:bottom w:val="single" w:sz="4" w:space="0" w:color="auto"/>
              <w:right w:val="single" w:sz="4" w:space="0" w:color="auto"/>
            </w:tcBorders>
          </w:tcPr>
          <w:p w14:paraId="4AA4C7CC" w14:textId="6A831CBA" w:rsidR="000026A9" w:rsidRPr="007B54E2" w:rsidRDefault="000026A9" w:rsidP="008659D1">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hAnsiTheme="minorHAnsi"/>
                <w:bCs/>
                <w:i/>
                <w:iCs/>
                <w:color w:val="3B3838" w:themeColor="background2" w:themeShade="40"/>
                <w:sz w:val="20"/>
                <w:szCs w:val="20"/>
              </w:rPr>
              <w:t>20__</w:t>
            </w:r>
          </w:p>
        </w:tc>
        <w:tc>
          <w:tcPr>
            <w:tcW w:w="1980" w:type="dxa"/>
            <w:tcBorders>
              <w:top w:val="single" w:sz="4" w:space="0" w:color="auto"/>
              <w:left w:val="single" w:sz="4" w:space="0" w:color="auto"/>
              <w:bottom w:val="single" w:sz="4" w:space="0" w:color="auto"/>
              <w:right w:val="single" w:sz="4" w:space="0" w:color="auto"/>
            </w:tcBorders>
          </w:tcPr>
          <w:p w14:paraId="2E91C317" w14:textId="29E2B835" w:rsidR="000026A9" w:rsidRPr="007B54E2" w:rsidRDefault="000026A9" w:rsidP="008659D1">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20__</w:t>
            </w:r>
          </w:p>
        </w:tc>
        <w:tc>
          <w:tcPr>
            <w:tcW w:w="2165" w:type="dxa"/>
            <w:vMerge/>
            <w:tcBorders>
              <w:left w:val="single" w:sz="4" w:space="0" w:color="auto"/>
              <w:right w:val="single" w:sz="4" w:space="0" w:color="auto"/>
            </w:tcBorders>
            <w:shd w:val="clear" w:color="auto" w:fill="C5E0B3" w:themeFill="accent6" w:themeFillTint="66"/>
          </w:tcPr>
          <w:p w14:paraId="28F61077" w14:textId="77777777" w:rsidR="000026A9" w:rsidRPr="00617391"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20"/>
              </w:rPr>
            </w:pPr>
          </w:p>
        </w:tc>
      </w:tr>
      <w:tr w:rsidR="00FC76D4" w14:paraId="4AE6000F"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11AB36F" w14:textId="55D7BC50" w:rsidR="000026A9" w:rsidRPr="00633CD5" w:rsidRDefault="000026A9" w:rsidP="008659D1">
            <w:pPr>
              <w:rPr>
                <w:b w:val="0"/>
                <w:bCs w:val="0"/>
                <w:color w:val="3B3838" w:themeColor="background2" w:themeShade="40"/>
                <w:sz w:val="20"/>
                <w:szCs w:val="20"/>
              </w:rPr>
            </w:pPr>
            <w:r w:rsidRPr="00633CD5">
              <w:rPr>
                <w:b w:val="0"/>
                <w:bCs w:val="0"/>
                <w:color w:val="3B3838" w:themeColor="background2" w:themeShade="40"/>
                <w:sz w:val="20"/>
                <w:szCs w:val="20"/>
              </w:rPr>
              <w:t>Residents who started the program 3 years ago</w:t>
            </w:r>
          </w:p>
        </w:tc>
        <w:tc>
          <w:tcPr>
            <w:tcW w:w="2522" w:type="dxa"/>
            <w:tcBorders>
              <w:top w:val="single" w:sz="4" w:space="0" w:color="auto"/>
              <w:left w:val="single" w:sz="4" w:space="0" w:color="auto"/>
              <w:bottom w:val="single" w:sz="4" w:space="0" w:color="auto"/>
              <w:right w:val="single" w:sz="4" w:space="0" w:color="auto"/>
            </w:tcBorders>
          </w:tcPr>
          <w:p w14:paraId="08629573" w14:textId="77777777"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30"/>
                <w:szCs w:val="30"/>
              </w:rPr>
            </w:pPr>
          </w:p>
        </w:tc>
        <w:tc>
          <w:tcPr>
            <w:tcW w:w="2411" w:type="dxa"/>
            <w:tcBorders>
              <w:top w:val="single" w:sz="4" w:space="0" w:color="auto"/>
              <w:left w:val="single" w:sz="4" w:space="0" w:color="auto"/>
              <w:bottom w:val="single" w:sz="4" w:space="0" w:color="auto"/>
              <w:right w:val="single" w:sz="4" w:space="0" w:color="auto"/>
            </w:tcBorders>
          </w:tcPr>
          <w:p w14:paraId="490C1460" w14:textId="77777777"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30"/>
                <w:szCs w:val="30"/>
              </w:rPr>
            </w:pPr>
          </w:p>
        </w:tc>
        <w:tc>
          <w:tcPr>
            <w:tcW w:w="2181" w:type="dxa"/>
            <w:tcBorders>
              <w:top w:val="single" w:sz="4" w:space="0" w:color="auto"/>
              <w:left w:val="single" w:sz="4" w:space="0" w:color="auto"/>
              <w:bottom w:val="single" w:sz="4" w:space="0" w:color="auto"/>
              <w:right w:val="single" w:sz="4" w:space="0" w:color="auto"/>
            </w:tcBorders>
          </w:tcPr>
          <w:p w14:paraId="6F76782B" w14:textId="77777777"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30"/>
                <w:szCs w:val="30"/>
              </w:rPr>
            </w:pPr>
          </w:p>
        </w:tc>
        <w:tc>
          <w:tcPr>
            <w:tcW w:w="1980" w:type="dxa"/>
            <w:tcBorders>
              <w:top w:val="single" w:sz="4" w:space="0" w:color="auto"/>
              <w:left w:val="single" w:sz="4" w:space="0" w:color="auto"/>
              <w:bottom w:val="single" w:sz="4" w:space="0" w:color="auto"/>
              <w:right w:val="single" w:sz="4" w:space="0" w:color="auto"/>
            </w:tcBorders>
          </w:tcPr>
          <w:p w14:paraId="2EED0CE6" w14:textId="77777777"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30"/>
                <w:szCs w:val="30"/>
              </w:rPr>
            </w:pPr>
          </w:p>
        </w:tc>
        <w:tc>
          <w:tcPr>
            <w:tcW w:w="2165" w:type="dxa"/>
            <w:vMerge/>
            <w:tcBorders>
              <w:left w:val="single" w:sz="4" w:space="0" w:color="auto"/>
              <w:right w:val="single" w:sz="4" w:space="0" w:color="auto"/>
            </w:tcBorders>
            <w:shd w:val="clear" w:color="auto" w:fill="C5E0B3" w:themeFill="accent6" w:themeFillTint="66"/>
          </w:tcPr>
          <w:p w14:paraId="57149005" w14:textId="77777777" w:rsidR="000026A9"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FC76D4" w14:paraId="78B47929"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43BBB10" w14:textId="145F2434" w:rsidR="000026A9" w:rsidRPr="00633CD5" w:rsidRDefault="000026A9" w:rsidP="008659D1">
            <w:pPr>
              <w:rPr>
                <w:b w:val="0"/>
                <w:bCs w:val="0"/>
                <w:color w:val="3B3838" w:themeColor="background2" w:themeShade="40"/>
                <w:sz w:val="20"/>
                <w:szCs w:val="20"/>
              </w:rPr>
            </w:pPr>
            <w:r w:rsidRPr="00633CD5">
              <w:rPr>
                <w:b w:val="0"/>
                <w:bCs w:val="0"/>
                <w:color w:val="3B3838" w:themeColor="background2" w:themeShade="40"/>
                <w:sz w:val="20"/>
                <w:szCs w:val="20"/>
              </w:rPr>
              <w:t>Residents who will graduate at the end of this academic year</w:t>
            </w:r>
          </w:p>
        </w:tc>
        <w:tc>
          <w:tcPr>
            <w:tcW w:w="2522" w:type="dxa"/>
            <w:tcBorders>
              <w:top w:val="single" w:sz="4" w:space="0" w:color="auto"/>
              <w:left w:val="single" w:sz="4" w:space="0" w:color="auto"/>
              <w:bottom w:val="single" w:sz="4" w:space="0" w:color="auto"/>
              <w:right w:val="single" w:sz="4" w:space="0" w:color="auto"/>
            </w:tcBorders>
          </w:tcPr>
          <w:p w14:paraId="5284122E" w14:textId="77777777" w:rsidR="000026A9" w:rsidRPr="007B54E2"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30"/>
                <w:szCs w:val="30"/>
              </w:rPr>
            </w:pPr>
          </w:p>
        </w:tc>
        <w:tc>
          <w:tcPr>
            <w:tcW w:w="2411" w:type="dxa"/>
            <w:tcBorders>
              <w:top w:val="single" w:sz="4" w:space="0" w:color="auto"/>
              <w:left w:val="single" w:sz="4" w:space="0" w:color="auto"/>
              <w:bottom w:val="single" w:sz="4" w:space="0" w:color="auto"/>
              <w:right w:val="single" w:sz="4" w:space="0" w:color="auto"/>
            </w:tcBorders>
          </w:tcPr>
          <w:p w14:paraId="2FBA3F7C" w14:textId="77777777" w:rsidR="000026A9" w:rsidRPr="007B54E2"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30"/>
                <w:szCs w:val="30"/>
              </w:rPr>
            </w:pPr>
          </w:p>
        </w:tc>
        <w:tc>
          <w:tcPr>
            <w:tcW w:w="2181" w:type="dxa"/>
            <w:tcBorders>
              <w:top w:val="single" w:sz="4" w:space="0" w:color="auto"/>
              <w:left w:val="single" w:sz="4" w:space="0" w:color="auto"/>
              <w:bottom w:val="single" w:sz="4" w:space="0" w:color="auto"/>
              <w:right w:val="single" w:sz="4" w:space="0" w:color="auto"/>
            </w:tcBorders>
          </w:tcPr>
          <w:p w14:paraId="17224A8C" w14:textId="77777777" w:rsidR="000026A9" w:rsidRPr="007B54E2"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30"/>
                <w:szCs w:val="30"/>
              </w:rPr>
            </w:pPr>
          </w:p>
        </w:tc>
        <w:tc>
          <w:tcPr>
            <w:tcW w:w="1980" w:type="dxa"/>
            <w:tcBorders>
              <w:top w:val="single" w:sz="4" w:space="0" w:color="auto"/>
              <w:left w:val="single" w:sz="4" w:space="0" w:color="auto"/>
              <w:bottom w:val="single" w:sz="4" w:space="0" w:color="auto"/>
              <w:right w:val="single" w:sz="4" w:space="0" w:color="auto"/>
            </w:tcBorders>
          </w:tcPr>
          <w:p w14:paraId="19928FD0" w14:textId="77777777" w:rsidR="000026A9" w:rsidRPr="007B54E2"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30"/>
                <w:szCs w:val="30"/>
              </w:rPr>
            </w:pPr>
          </w:p>
        </w:tc>
        <w:tc>
          <w:tcPr>
            <w:tcW w:w="2165" w:type="dxa"/>
            <w:vMerge/>
            <w:tcBorders>
              <w:left w:val="single" w:sz="4" w:space="0" w:color="auto"/>
              <w:right w:val="single" w:sz="4" w:space="0" w:color="auto"/>
            </w:tcBorders>
            <w:shd w:val="clear" w:color="auto" w:fill="C5E0B3" w:themeFill="accent6" w:themeFillTint="66"/>
          </w:tcPr>
          <w:p w14:paraId="26A3E5D2" w14:textId="77777777" w:rsidR="000026A9"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r>
      <w:tr w:rsidR="00FC76D4" w14:paraId="7AE09DB2"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3941C027" w14:textId="77777777" w:rsidR="000026A9" w:rsidRPr="00633CD5" w:rsidRDefault="000026A9" w:rsidP="008659D1">
            <w:pPr>
              <w:rPr>
                <w:b w:val="0"/>
                <w:bCs w:val="0"/>
                <w:color w:val="3B3838" w:themeColor="background2" w:themeShade="40"/>
                <w:sz w:val="20"/>
                <w:szCs w:val="20"/>
              </w:rPr>
            </w:pPr>
            <w:r w:rsidRPr="00633CD5">
              <w:rPr>
                <w:b w:val="0"/>
                <w:bCs w:val="0"/>
                <w:color w:val="3B3838" w:themeColor="background2" w:themeShade="40"/>
                <w:sz w:val="20"/>
                <w:szCs w:val="20"/>
              </w:rPr>
              <w:t>% on-time graduation*</w:t>
            </w:r>
          </w:p>
          <w:p w14:paraId="2D0D62B1" w14:textId="031E48D1" w:rsidR="000026A9" w:rsidRPr="00633CD5" w:rsidRDefault="000026A9" w:rsidP="008659D1">
            <w:pPr>
              <w:rPr>
                <w:b w:val="0"/>
                <w:bCs w:val="0"/>
                <w:sz w:val="18"/>
                <w:szCs w:val="18"/>
              </w:rPr>
            </w:pPr>
            <w:r w:rsidRPr="00633CD5">
              <w:rPr>
                <w:b w:val="0"/>
                <w:bCs w:val="0"/>
                <w:sz w:val="18"/>
                <w:szCs w:val="18"/>
              </w:rPr>
              <w:t>*within 2 months = on-time</w:t>
            </w:r>
          </w:p>
        </w:tc>
        <w:tc>
          <w:tcPr>
            <w:tcW w:w="2522" w:type="dxa"/>
            <w:tcBorders>
              <w:top w:val="single" w:sz="4" w:space="0" w:color="auto"/>
              <w:left w:val="single" w:sz="4" w:space="0" w:color="auto"/>
              <w:bottom w:val="single" w:sz="4" w:space="0" w:color="auto"/>
              <w:right w:val="single" w:sz="4" w:space="0" w:color="auto"/>
            </w:tcBorders>
          </w:tcPr>
          <w:p w14:paraId="758FE395" w14:textId="77777777"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30"/>
                <w:szCs w:val="30"/>
              </w:rPr>
            </w:pPr>
          </w:p>
        </w:tc>
        <w:tc>
          <w:tcPr>
            <w:tcW w:w="2411" w:type="dxa"/>
            <w:tcBorders>
              <w:top w:val="single" w:sz="4" w:space="0" w:color="auto"/>
              <w:left w:val="single" w:sz="4" w:space="0" w:color="auto"/>
              <w:bottom w:val="single" w:sz="4" w:space="0" w:color="auto"/>
              <w:right w:val="single" w:sz="4" w:space="0" w:color="auto"/>
            </w:tcBorders>
          </w:tcPr>
          <w:p w14:paraId="2C1ACFAE" w14:textId="77777777"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30"/>
                <w:szCs w:val="30"/>
              </w:rPr>
            </w:pPr>
          </w:p>
        </w:tc>
        <w:tc>
          <w:tcPr>
            <w:tcW w:w="2181" w:type="dxa"/>
            <w:tcBorders>
              <w:top w:val="single" w:sz="4" w:space="0" w:color="auto"/>
              <w:left w:val="single" w:sz="4" w:space="0" w:color="auto"/>
              <w:bottom w:val="single" w:sz="4" w:space="0" w:color="auto"/>
              <w:right w:val="single" w:sz="4" w:space="0" w:color="auto"/>
            </w:tcBorders>
          </w:tcPr>
          <w:p w14:paraId="1B9E0621" w14:textId="77777777"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30"/>
                <w:szCs w:val="30"/>
              </w:rPr>
            </w:pPr>
          </w:p>
        </w:tc>
        <w:tc>
          <w:tcPr>
            <w:tcW w:w="1980" w:type="dxa"/>
            <w:tcBorders>
              <w:top w:val="single" w:sz="4" w:space="0" w:color="auto"/>
              <w:left w:val="single" w:sz="4" w:space="0" w:color="auto"/>
              <w:bottom w:val="single" w:sz="4" w:space="0" w:color="auto"/>
              <w:right w:val="single" w:sz="4" w:space="0" w:color="auto"/>
            </w:tcBorders>
          </w:tcPr>
          <w:p w14:paraId="185DD125" w14:textId="77777777"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30"/>
                <w:szCs w:val="30"/>
              </w:rPr>
            </w:pPr>
          </w:p>
        </w:tc>
        <w:tc>
          <w:tcPr>
            <w:tcW w:w="2165" w:type="dxa"/>
            <w:vMerge/>
            <w:tcBorders>
              <w:left w:val="single" w:sz="4" w:space="0" w:color="auto"/>
              <w:right w:val="single" w:sz="4" w:space="0" w:color="auto"/>
            </w:tcBorders>
            <w:shd w:val="clear" w:color="auto" w:fill="C5E0B3" w:themeFill="accent6" w:themeFillTint="66"/>
          </w:tcPr>
          <w:p w14:paraId="622D31E9" w14:textId="77777777" w:rsidR="000026A9"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2F51F5" w14:paraId="49D635DB" w14:textId="77777777" w:rsidTr="009B2E7B">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A126E55" w14:textId="6BBAE69F" w:rsidR="000026A9" w:rsidRPr="00633CD5" w:rsidRDefault="000026A9" w:rsidP="008659D1">
            <w:pPr>
              <w:rPr>
                <w:b w:val="0"/>
                <w:bCs w:val="0"/>
                <w:sz w:val="18"/>
                <w:szCs w:val="18"/>
              </w:rPr>
            </w:pPr>
            <w:r w:rsidRPr="00633CD5">
              <w:rPr>
                <w:b w:val="0"/>
                <w:bCs w:val="0"/>
                <w:sz w:val="18"/>
                <w:szCs w:val="18"/>
              </w:rPr>
              <w:t>Comment on those residents who will not graduate on time due to resignation, medical or personal leave, academic extension or other reason.</w:t>
            </w:r>
          </w:p>
        </w:tc>
        <w:tc>
          <w:tcPr>
            <w:tcW w:w="9094" w:type="dxa"/>
            <w:gridSpan w:val="4"/>
            <w:tcBorders>
              <w:top w:val="single" w:sz="4" w:space="0" w:color="auto"/>
              <w:left w:val="single" w:sz="4" w:space="0" w:color="auto"/>
              <w:bottom w:val="single" w:sz="4" w:space="0" w:color="auto"/>
              <w:right w:val="single" w:sz="4" w:space="0" w:color="auto"/>
            </w:tcBorders>
          </w:tcPr>
          <w:p w14:paraId="12B83242" w14:textId="77777777" w:rsidR="000026A9" w:rsidRPr="007B54E2"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30"/>
                <w:szCs w:val="30"/>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3F6CBE88" w14:textId="77777777" w:rsidR="000026A9"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r>
      <w:tr w:rsidR="00FC76D4" w14:paraId="2372831B"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0BF7C9F" w14:textId="1BA5E13B" w:rsidR="000026A9" w:rsidRPr="006A4C2A" w:rsidRDefault="000026A9" w:rsidP="008659D1">
            <w:pPr>
              <w:pStyle w:val="ListParagraph"/>
              <w:numPr>
                <w:ilvl w:val="0"/>
                <w:numId w:val="37"/>
              </w:numPr>
              <w:rPr>
                <w:b w:val="0"/>
                <w:bCs w:val="0"/>
                <w:sz w:val="18"/>
                <w:szCs w:val="18"/>
              </w:rPr>
            </w:pPr>
            <w:r w:rsidRPr="00E5490E">
              <w:t xml:space="preserve">Workforce Diversity </w:t>
            </w:r>
          </w:p>
        </w:tc>
        <w:tc>
          <w:tcPr>
            <w:tcW w:w="2522" w:type="dxa"/>
            <w:tcBorders>
              <w:top w:val="single" w:sz="4" w:space="0" w:color="auto"/>
              <w:left w:val="single" w:sz="4" w:space="0" w:color="auto"/>
              <w:bottom w:val="single" w:sz="4" w:space="0" w:color="auto"/>
              <w:right w:val="single" w:sz="4" w:space="0" w:color="auto"/>
            </w:tcBorders>
          </w:tcPr>
          <w:p w14:paraId="5D1CC464" w14:textId="77777777"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30"/>
                <w:szCs w:val="30"/>
              </w:rPr>
            </w:pPr>
          </w:p>
        </w:tc>
        <w:tc>
          <w:tcPr>
            <w:tcW w:w="2411" w:type="dxa"/>
            <w:tcBorders>
              <w:top w:val="single" w:sz="4" w:space="0" w:color="auto"/>
              <w:left w:val="single" w:sz="4" w:space="0" w:color="auto"/>
              <w:bottom w:val="single" w:sz="4" w:space="0" w:color="auto"/>
              <w:right w:val="single" w:sz="4" w:space="0" w:color="auto"/>
            </w:tcBorders>
          </w:tcPr>
          <w:p w14:paraId="33A707FF" w14:textId="77777777"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30"/>
                <w:szCs w:val="30"/>
              </w:rPr>
            </w:pPr>
          </w:p>
        </w:tc>
        <w:tc>
          <w:tcPr>
            <w:tcW w:w="2181" w:type="dxa"/>
            <w:tcBorders>
              <w:top w:val="single" w:sz="4" w:space="0" w:color="auto"/>
              <w:left w:val="single" w:sz="4" w:space="0" w:color="auto"/>
              <w:bottom w:val="single" w:sz="4" w:space="0" w:color="auto"/>
              <w:right w:val="single" w:sz="4" w:space="0" w:color="auto"/>
            </w:tcBorders>
          </w:tcPr>
          <w:p w14:paraId="29EA890C" w14:textId="77777777"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30"/>
                <w:szCs w:val="30"/>
              </w:rPr>
            </w:pPr>
          </w:p>
        </w:tc>
        <w:tc>
          <w:tcPr>
            <w:tcW w:w="1980" w:type="dxa"/>
            <w:tcBorders>
              <w:top w:val="single" w:sz="4" w:space="0" w:color="auto"/>
              <w:left w:val="single" w:sz="4" w:space="0" w:color="auto"/>
              <w:bottom w:val="single" w:sz="4" w:space="0" w:color="auto"/>
              <w:right w:val="single" w:sz="4" w:space="0" w:color="auto"/>
            </w:tcBorders>
          </w:tcPr>
          <w:p w14:paraId="259848CF" w14:textId="77777777" w:rsidR="000026A9" w:rsidRPr="007B54E2"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30"/>
                <w:szCs w:val="30"/>
              </w:rPr>
            </w:pP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5E2DF08F" w14:textId="77777777" w:rsidR="000026A9"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FC76D4" w14:paraId="3A57048C" w14:textId="77777777" w:rsidTr="00C30F55">
        <w:trPr>
          <w:trHeight w:val="89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1F19D8B" w14:textId="1312355F" w:rsidR="000026A9" w:rsidRPr="005076DE" w:rsidRDefault="000026A9" w:rsidP="008659D1">
            <w:pPr>
              <w:rPr>
                <w:sz w:val="18"/>
                <w:szCs w:val="18"/>
              </w:rPr>
            </w:pPr>
            <w:r>
              <w:rPr>
                <w:sz w:val="18"/>
                <w:szCs w:val="18"/>
              </w:rPr>
              <w:t>Provide details about each of the categories of workforce diversity</w:t>
            </w:r>
          </w:p>
        </w:tc>
        <w:tc>
          <w:tcPr>
            <w:tcW w:w="2522" w:type="dxa"/>
            <w:tcBorders>
              <w:top w:val="single" w:sz="4" w:space="0" w:color="auto"/>
              <w:left w:val="single" w:sz="4" w:space="0" w:color="auto"/>
              <w:bottom w:val="single" w:sz="4" w:space="0" w:color="auto"/>
              <w:right w:val="single" w:sz="4" w:space="0" w:color="auto"/>
            </w:tcBorders>
          </w:tcPr>
          <w:p w14:paraId="7D35A08E" w14:textId="1C380169" w:rsidR="000026A9" w:rsidRPr="007B54E2"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Program Match Statistics</w:t>
            </w:r>
          </w:p>
        </w:tc>
        <w:tc>
          <w:tcPr>
            <w:tcW w:w="2411" w:type="dxa"/>
            <w:tcBorders>
              <w:top w:val="single" w:sz="4" w:space="0" w:color="auto"/>
              <w:left w:val="single" w:sz="4" w:space="0" w:color="auto"/>
              <w:bottom w:val="single" w:sz="4" w:space="0" w:color="auto"/>
              <w:right w:val="single" w:sz="4" w:space="0" w:color="auto"/>
            </w:tcBorders>
          </w:tcPr>
          <w:p w14:paraId="0D5D573C" w14:textId="14627161" w:rsidR="000026A9" w:rsidRPr="007B54E2"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Demographic make-up of your trainees</w:t>
            </w:r>
          </w:p>
        </w:tc>
        <w:tc>
          <w:tcPr>
            <w:tcW w:w="2181" w:type="dxa"/>
            <w:tcBorders>
              <w:top w:val="single" w:sz="4" w:space="0" w:color="auto"/>
              <w:left w:val="single" w:sz="4" w:space="0" w:color="auto"/>
              <w:bottom w:val="single" w:sz="4" w:space="0" w:color="auto"/>
              <w:right w:val="single" w:sz="4" w:space="0" w:color="auto"/>
            </w:tcBorders>
          </w:tcPr>
          <w:p w14:paraId="50E83EC9" w14:textId="6F2FDAE5" w:rsidR="000026A9" w:rsidRPr="007B54E2"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Demographic make-up of your faculty and administrative staff</w:t>
            </w:r>
          </w:p>
        </w:tc>
        <w:tc>
          <w:tcPr>
            <w:tcW w:w="1980" w:type="dxa"/>
            <w:tcBorders>
              <w:top w:val="single" w:sz="4" w:space="0" w:color="auto"/>
              <w:left w:val="single" w:sz="4" w:space="0" w:color="auto"/>
              <w:bottom w:val="single" w:sz="4" w:space="0" w:color="auto"/>
              <w:right w:val="single" w:sz="4" w:space="0" w:color="auto"/>
            </w:tcBorders>
          </w:tcPr>
          <w:p w14:paraId="1ECA04F4" w14:textId="655AE1F5" w:rsidR="000026A9" w:rsidRPr="007B54E2"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Other diversity metrics</w:t>
            </w:r>
          </w:p>
          <w:p w14:paraId="78BD8261" w14:textId="22CFF3D5" w:rsidR="000026A9" w:rsidRPr="007B54E2"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193FA985" w14:textId="77777777" w:rsidR="000026A9"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r>
      <w:tr w:rsidR="000026A9" w:rsidRPr="0036229E" w14:paraId="1734F58A" w14:textId="77777777" w:rsidTr="009B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tcPr>
          <w:p w14:paraId="42A8777B" w14:textId="45034034" w:rsidR="000026A9" w:rsidRPr="0036229E" w:rsidRDefault="000026A9" w:rsidP="008659D1">
            <w:pPr>
              <w:pStyle w:val="NormalWeb"/>
              <w:numPr>
                <w:ilvl w:val="0"/>
                <w:numId w:val="37"/>
              </w:numPr>
              <w:spacing w:before="0" w:beforeAutospacing="0" w:after="0" w:afterAutospacing="0"/>
              <w:rPr>
                <w:rFonts w:asciiTheme="minorHAnsi" w:eastAsiaTheme="minorHAnsi" w:hAnsiTheme="minorHAnsi" w:cstheme="minorBidi"/>
                <w:b w:val="0"/>
                <w:sz w:val="30"/>
                <w:szCs w:val="30"/>
              </w:rPr>
            </w:pPr>
            <w:r w:rsidRPr="0036229E">
              <w:rPr>
                <w:rFonts w:asciiTheme="minorHAnsi" w:hAnsiTheme="minorHAnsi"/>
              </w:rPr>
              <w:t>Engagement in Quality Improvement</w:t>
            </w: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53FC7583" w14:textId="77777777" w:rsidR="000026A9" w:rsidRPr="0036229E" w:rsidRDefault="000026A9"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2F51F5" w14:paraId="21015649" w14:textId="77777777" w:rsidTr="009B2E7B">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62519B3" w14:textId="3E9967A8" w:rsidR="000026A9" w:rsidRPr="00633CD5" w:rsidRDefault="000026A9" w:rsidP="008659D1">
            <w:pPr>
              <w:rPr>
                <w:b w:val="0"/>
                <w:bCs w:val="0"/>
                <w:sz w:val="18"/>
                <w:szCs w:val="18"/>
              </w:rPr>
            </w:pPr>
            <w:r w:rsidRPr="00633CD5">
              <w:rPr>
                <w:b w:val="0"/>
                <w:bCs w:val="0"/>
                <w:sz w:val="18"/>
                <w:szCs w:val="18"/>
              </w:rPr>
              <w:t>Describe how trainees are involved in initiatives for quality improvement, including education</w:t>
            </w:r>
          </w:p>
        </w:tc>
        <w:tc>
          <w:tcPr>
            <w:tcW w:w="9094" w:type="dxa"/>
            <w:gridSpan w:val="4"/>
            <w:tcBorders>
              <w:top w:val="single" w:sz="4" w:space="0" w:color="auto"/>
              <w:left w:val="single" w:sz="4" w:space="0" w:color="auto"/>
              <w:bottom w:val="single" w:sz="4" w:space="0" w:color="auto"/>
              <w:right w:val="single" w:sz="4" w:space="0" w:color="auto"/>
            </w:tcBorders>
          </w:tcPr>
          <w:p w14:paraId="3A1EB599" w14:textId="77777777" w:rsidR="000026A9"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c>
          <w:tcPr>
            <w:tcW w:w="2165" w:type="dxa"/>
            <w:vMerge/>
            <w:tcBorders>
              <w:left w:val="single" w:sz="4" w:space="0" w:color="auto"/>
              <w:right w:val="single" w:sz="4" w:space="0" w:color="auto"/>
            </w:tcBorders>
            <w:shd w:val="clear" w:color="auto" w:fill="C5E0B3" w:themeFill="accent6" w:themeFillTint="66"/>
          </w:tcPr>
          <w:p w14:paraId="47299336" w14:textId="77777777" w:rsidR="000026A9"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r>
      <w:tr w:rsidR="00D04A85" w14:paraId="4339FF08" w14:textId="77777777" w:rsidTr="009B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69DD6CBF" w14:textId="54E18D7B" w:rsidR="000026A9" w:rsidRPr="00633CD5" w:rsidRDefault="000026A9" w:rsidP="008659D1">
            <w:pPr>
              <w:rPr>
                <w:b w:val="0"/>
                <w:bCs w:val="0"/>
                <w:sz w:val="18"/>
                <w:szCs w:val="18"/>
              </w:rPr>
            </w:pPr>
            <w:r w:rsidRPr="00633CD5">
              <w:rPr>
                <w:b w:val="0"/>
                <w:bCs w:val="0"/>
                <w:sz w:val="18"/>
                <w:szCs w:val="18"/>
              </w:rPr>
              <w:t>Describe how faculty are involved in initiatives for quality improvement, including education</w:t>
            </w:r>
          </w:p>
        </w:tc>
        <w:tc>
          <w:tcPr>
            <w:tcW w:w="9094" w:type="dxa"/>
            <w:gridSpan w:val="4"/>
            <w:tcBorders>
              <w:top w:val="single" w:sz="4" w:space="0" w:color="auto"/>
              <w:left w:val="single" w:sz="4" w:space="0" w:color="auto"/>
              <w:bottom w:val="single" w:sz="4" w:space="0" w:color="auto"/>
              <w:right w:val="single" w:sz="4" w:space="0" w:color="auto"/>
            </w:tcBorders>
          </w:tcPr>
          <w:p w14:paraId="5FA2CBD0" w14:textId="77777777" w:rsidR="000026A9"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0371E3BA" w14:textId="77777777" w:rsidR="000026A9"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0026A9" w:rsidRPr="00633CD5" w14:paraId="6E2CA98C" w14:textId="77777777" w:rsidTr="009B2E7B">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tcPr>
          <w:p w14:paraId="5826CC2E" w14:textId="1C6636FA" w:rsidR="000026A9" w:rsidRPr="00633CD5" w:rsidRDefault="000026A9" w:rsidP="008659D1">
            <w:pPr>
              <w:pStyle w:val="NormalWeb"/>
              <w:numPr>
                <w:ilvl w:val="0"/>
                <w:numId w:val="37"/>
              </w:numPr>
              <w:spacing w:before="0" w:beforeAutospacing="0" w:after="0" w:afterAutospacing="0"/>
              <w:rPr>
                <w:rFonts w:asciiTheme="minorHAnsi" w:eastAsiaTheme="minorHAnsi" w:hAnsiTheme="minorHAnsi" w:cstheme="minorBidi"/>
                <w:b w:val="0"/>
              </w:rPr>
            </w:pPr>
            <w:r w:rsidRPr="00633CD5">
              <w:rPr>
                <w:rFonts w:asciiTheme="minorHAnsi" w:hAnsiTheme="minorHAnsi"/>
              </w:rPr>
              <w:t>Engagement in Patient Safety</w:t>
            </w: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6373D7DA" w14:textId="77777777" w:rsidR="000026A9" w:rsidRPr="00633CD5" w:rsidRDefault="000026A9"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rPr>
            </w:pPr>
          </w:p>
        </w:tc>
      </w:tr>
      <w:tr w:rsidR="00D04A85" w14:paraId="161E65BA" w14:textId="77777777" w:rsidTr="009B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B3A82E6" w14:textId="077DE7A2" w:rsidR="000026A9" w:rsidRPr="00633CD5" w:rsidRDefault="000026A9" w:rsidP="008659D1">
            <w:pPr>
              <w:rPr>
                <w:b w:val="0"/>
                <w:bCs w:val="0"/>
                <w:sz w:val="24"/>
                <w:szCs w:val="24"/>
              </w:rPr>
            </w:pPr>
            <w:r w:rsidRPr="00633CD5">
              <w:rPr>
                <w:b w:val="0"/>
                <w:bCs w:val="0"/>
                <w:sz w:val="18"/>
                <w:szCs w:val="18"/>
              </w:rPr>
              <w:lastRenderedPageBreak/>
              <w:t>Describe how trainees are involved in patient safety, including education</w:t>
            </w:r>
          </w:p>
        </w:tc>
        <w:tc>
          <w:tcPr>
            <w:tcW w:w="9094" w:type="dxa"/>
            <w:gridSpan w:val="4"/>
            <w:tcBorders>
              <w:top w:val="single" w:sz="4" w:space="0" w:color="auto"/>
              <w:left w:val="single" w:sz="4" w:space="0" w:color="auto"/>
              <w:bottom w:val="single" w:sz="4" w:space="0" w:color="auto"/>
              <w:right w:val="single" w:sz="4" w:space="0" w:color="auto"/>
            </w:tcBorders>
          </w:tcPr>
          <w:p w14:paraId="1A2EA498" w14:textId="77777777" w:rsidR="000026A9"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c>
          <w:tcPr>
            <w:tcW w:w="2165" w:type="dxa"/>
            <w:vMerge/>
            <w:tcBorders>
              <w:left w:val="single" w:sz="4" w:space="0" w:color="auto"/>
              <w:right w:val="single" w:sz="4" w:space="0" w:color="auto"/>
            </w:tcBorders>
            <w:shd w:val="clear" w:color="auto" w:fill="C5E0B3" w:themeFill="accent6" w:themeFillTint="66"/>
          </w:tcPr>
          <w:p w14:paraId="0A6D172A" w14:textId="77777777" w:rsidR="000026A9" w:rsidRDefault="000026A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FC76D4" w14:paraId="6444DD45" w14:textId="77777777" w:rsidTr="009B2E7B">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361DA267" w14:textId="4D22EBE1" w:rsidR="000026A9" w:rsidRPr="00633CD5" w:rsidRDefault="000026A9" w:rsidP="008659D1">
            <w:pPr>
              <w:rPr>
                <w:b w:val="0"/>
                <w:bCs w:val="0"/>
                <w:sz w:val="18"/>
                <w:szCs w:val="18"/>
              </w:rPr>
            </w:pPr>
            <w:r w:rsidRPr="00633CD5">
              <w:rPr>
                <w:b w:val="0"/>
                <w:bCs w:val="0"/>
                <w:sz w:val="18"/>
                <w:szCs w:val="18"/>
              </w:rPr>
              <w:t>Describe how faculty are involved in patient safety, including education</w:t>
            </w:r>
          </w:p>
        </w:tc>
        <w:tc>
          <w:tcPr>
            <w:tcW w:w="9094" w:type="dxa"/>
            <w:gridSpan w:val="4"/>
            <w:tcBorders>
              <w:top w:val="single" w:sz="4" w:space="0" w:color="auto"/>
              <w:left w:val="single" w:sz="4" w:space="0" w:color="auto"/>
              <w:right w:val="single" w:sz="4" w:space="0" w:color="auto"/>
            </w:tcBorders>
          </w:tcPr>
          <w:p w14:paraId="15817967" w14:textId="77777777" w:rsidR="000026A9"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231B2AC7" w14:textId="77777777" w:rsidR="000026A9" w:rsidRDefault="000026A9"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r>
      <w:tr w:rsidR="00FE0984" w14:paraId="1F8FA50D" w14:textId="77777777" w:rsidTr="009B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tcPr>
          <w:p w14:paraId="1C20373E" w14:textId="68F69CC8" w:rsidR="00FE0984" w:rsidRPr="006C1FBC" w:rsidRDefault="00FE0984" w:rsidP="008659D1">
            <w:pPr>
              <w:pStyle w:val="ListParagraph"/>
              <w:numPr>
                <w:ilvl w:val="0"/>
                <w:numId w:val="37"/>
              </w:numPr>
              <w:rPr>
                <w:sz w:val="24"/>
                <w:szCs w:val="24"/>
              </w:rPr>
            </w:pPr>
            <w:r>
              <w:rPr>
                <w:sz w:val="24"/>
                <w:szCs w:val="24"/>
              </w:rPr>
              <w:t>Scholarly Activity</w:t>
            </w: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1AF40C7C" w14:textId="77777777" w:rsidR="00FE0984"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FC76D4" w14:paraId="57221AD3"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2314FE3" w14:textId="19942FC1" w:rsidR="00FE0984" w:rsidRPr="00BA60DC" w:rsidRDefault="00FE0984" w:rsidP="008659D1">
            <w:pPr>
              <w:rPr>
                <w:b w:val="0"/>
                <w:bCs w:val="0"/>
                <w:sz w:val="24"/>
                <w:szCs w:val="24"/>
              </w:rPr>
            </w:pPr>
          </w:p>
        </w:tc>
        <w:tc>
          <w:tcPr>
            <w:tcW w:w="2522" w:type="dxa"/>
            <w:tcBorders>
              <w:top w:val="single" w:sz="4" w:space="0" w:color="auto"/>
              <w:left w:val="single" w:sz="4" w:space="0" w:color="auto"/>
              <w:bottom w:val="single" w:sz="4" w:space="0" w:color="auto"/>
              <w:right w:val="single" w:sz="4" w:space="0" w:color="auto"/>
            </w:tcBorders>
          </w:tcPr>
          <w:p w14:paraId="08D267DF" w14:textId="57E98623" w:rsidR="00FE0984" w:rsidRPr="007B54E2"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18"/>
                <w:szCs w:val="18"/>
              </w:rPr>
            </w:pPr>
            <w:r w:rsidRPr="007B54E2">
              <w:rPr>
                <w:rFonts w:asciiTheme="minorHAnsi" w:eastAsiaTheme="minorHAnsi" w:hAnsiTheme="minorHAnsi" w:cstheme="minorBidi"/>
                <w:bCs/>
                <w:i/>
                <w:iCs/>
                <w:sz w:val="18"/>
                <w:szCs w:val="18"/>
              </w:rPr>
              <w:t>% of graduates from previous year producing scholarly work in the past 12 months:</w:t>
            </w:r>
          </w:p>
        </w:tc>
        <w:tc>
          <w:tcPr>
            <w:tcW w:w="2411" w:type="dxa"/>
            <w:tcBorders>
              <w:top w:val="single" w:sz="4" w:space="0" w:color="auto"/>
              <w:left w:val="single" w:sz="4" w:space="0" w:color="auto"/>
              <w:bottom w:val="single" w:sz="4" w:space="0" w:color="auto"/>
              <w:right w:val="single" w:sz="4" w:space="0" w:color="auto"/>
            </w:tcBorders>
          </w:tcPr>
          <w:p w14:paraId="0AE79687" w14:textId="34CBD29E" w:rsidR="00FE0984" w:rsidRPr="007B54E2"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18"/>
                <w:szCs w:val="18"/>
              </w:rPr>
            </w:pPr>
            <w:r w:rsidRPr="007B54E2">
              <w:rPr>
                <w:rFonts w:asciiTheme="minorHAnsi" w:eastAsiaTheme="minorHAnsi" w:hAnsiTheme="minorHAnsi" w:cstheme="minorBidi"/>
                <w:bCs/>
                <w:i/>
                <w:iCs/>
                <w:sz w:val="18"/>
                <w:szCs w:val="18"/>
              </w:rPr>
              <w:t>% of current trainees producing scholarly work in the past 12 months:</w:t>
            </w:r>
          </w:p>
        </w:tc>
        <w:tc>
          <w:tcPr>
            <w:tcW w:w="2181" w:type="dxa"/>
            <w:tcBorders>
              <w:top w:val="single" w:sz="4" w:space="0" w:color="auto"/>
              <w:left w:val="single" w:sz="4" w:space="0" w:color="auto"/>
              <w:bottom w:val="single" w:sz="4" w:space="0" w:color="auto"/>
              <w:right w:val="single" w:sz="4" w:space="0" w:color="auto"/>
            </w:tcBorders>
          </w:tcPr>
          <w:p w14:paraId="71867B94" w14:textId="0A5BD271" w:rsidR="00FE0984" w:rsidRPr="007B54E2"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18"/>
                <w:szCs w:val="18"/>
              </w:rPr>
            </w:pPr>
            <w:r w:rsidRPr="007B54E2">
              <w:rPr>
                <w:rFonts w:asciiTheme="minorHAnsi" w:eastAsiaTheme="minorHAnsi" w:hAnsiTheme="minorHAnsi" w:cstheme="minorBidi"/>
                <w:bCs/>
                <w:i/>
                <w:iCs/>
                <w:sz w:val="18"/>
                <w:szCs w:val="18"/>
              </w:rPr>
              <w:t>Number of PMID publications for either graduates or current trainees in the last 12 months:</w:t>
            </w:r>
          </w:p>
        </w:tc>
        <w:tc>
          <w:tcPr>
            <w:tcW w:w="1980" w:type="dxa"/>
            <w:tcBorders>
              <w:top w:val="single" w:sz="4" w:space="0" w:color="auto"/>
              <w:left w:val="single" w:sz="4" w:space="0" w:color="auto"/>
              <w:bottom w:val="single" w:sz="4" w:space="0" w:color="auto"/>
              <w:right w:val="single" w:sz="4" w:space="0" w:color="auto"/>
            </w:tcBorders>
          </w:tcPr>
          <w:p w14:paraId="4F3FC1FE" w14:textId="7FA4E0C2" w:rsidR="00FE0984" w:rsidRPr="007B54E2"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18"/>
                <w:szCs w:val="18"/>
              </w:rPr>
            </w:pPr>
            <w:r w:rsidRPr="007B54E2">
              <w:rPr>
                <w:rFonts w:asciiTheme="minorHAnsi" w:eastAsiaTheme="minorHAnsi" w:hAnsiTheme="minorHAnsi" w:cstheme="minorBidi"/>
                <w:bCs/>
                <w:i/>
                <w:iCs/>
                <w:sz w:val="18"/>
                <w:szCs w:val="18"/>
              </w:rPr>
              <w:t>Number of Abstracts presented/accepted at National Meetings:</w:t>
            </w:r>
          </w:p>
        </w:tc>
        <w:tc>
          <w:tcPr>
            <w:tcW w:w="2165" w:type="dxa"/>
            <w:vMerge/>
            <w:tcBorders>
              <w:left w:val="single" w:sz="4" w:space="0" w:color="auto"/>
              <w:right w:val="single" w:sz="4" w:space="0" w:color="auto"/>
            </w:tcBorders>
            <w:shd w:val="clear" w:color="auto" w:fill="C5E0B3" w:themeFill="accent6" w:themeFillTint="66"/>
          </w:tcPr>
          <w:p w14:paraId="5C021665" w14:textId="77777777" w:rsidR="00FE0984"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r>
      <w:tr w:rsidR="00FC76D4" w14:paraId="07958EA3"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33BCDE00" w14:textId="64F8C5FE" w:rsidR="00FE0984" w:rsidRDefault="00FE0984" w:rsidP="008659D1">
            <w:pPr>
              <w:rPr>
                <w:b w:val="0"/>
                <w:bCs w:val="0"/>
                <w:sz w:val="24"/>
                <w:szCs w:val="24"/>
              </w:rPr>
            </w:pPr>
            <w:r w:rsidRPr="00E5490E">
              <w:t>Resident/Fellow Data</w:t>
            </w:r>
          </w:p>
        </w:tc>
        <w:tc>
          <w:tcPr>
            <w:tcW w:w="2522" w:type="dxa"/>
            <w:tcBorders>
              <w:top w:val="single" w:sz="4" w:space="0" w:color="auto"/>
              <w:left w:val="single" w:sz="4" w:space="0" w:color="auto"/>
              <w:bottom w:val="single" w:sz="4" w:space="0" w:color="auto"/>
              <w:right w:val="single" w:sz="4" w:space="0" w:color="auto"/>
            </w:tcBorders>
          </w:tcPr>
          <w:p w14:paraId="6F9D63AA" w14:textId="77777777" w:rsidR="00FE0984" w:rsidRPr="007B54E2"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04055D68" w14:textId="77777777" w:rsidR="00FE0984" w:rsidRPr="007B54E2"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CDD20F1" w14:textId="77777777" w:rsidR="00FE0984" w:rsidRPr="007B54E2"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A45A64D" w14:textId="77777777" w:rsidR="00FE0984" w:rsidRPr="007B54E2"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4D09AF43" w14:textId="77777777" w:rsidR="00FE0984"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FC76D4" w14:paraId="0C2CA4A0"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7F020B5" w14:textId="3738D511" w:rsidR="00FE0984" w:rsidRDefault="00FE0984" w:rsidP="008659D1">
            <w:pPr>
              <w:rPr>
                <w:b w:val="0"/>
                <w:bCs w:val="0"/>
                <w:sz w:val="24"/>
                <w:szCs w:val="24"/>
              </w:rPr>
            </w:pPr>
          </w:p>
        </w:tc>
        <w:tc>
          <w:tcPr>
            <w:tcW w:w="2522" w:type="dxa"/>
            <w:tcBorders>
              <w:top w:val="single" w:sz="4" w:space="0" w:color="auto"/>
              <w:left w:val="single" w:sz="4" w:space="0" w:color="auto"/>
              <w:bottom w:val="single" w:sz="4" w:space="0" w:color="auto"/>
              <w:right w:val="single" w:sz="4" w:space="0" w:color="auto"/>
            </w:tcBorders>
          </w:tcPr>
          <w:p w14:paraId="222384EA" w14:textId="734F7D04" w:rsidR="00FE0984" w:rsidRPr="007B54E2"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18"/>
                <w:szCs w:val="18"/>
              </w:rPr>
            </w:pPr>
            <w:r w:rsidRPr="007B54E2">
              <w:rPr>
                <w:rFonts w:asciiTheme="minorHAnsi" w:eastAsiaTheme="minorHAnsi" w:hAnsiTheme="minorHAnsi" w:cstheme="minorBidi"/>
                <w:bCs/>
                <w:i/>
                <w:iCs/>
                <w:sz w:val="18"/>
                <w:szCs w:val="18"/>
              </w:rPr>
              <w:t>% of core faculty members who have produced scholarly work in the past 12 months:</w:t>
            </w:r>
          </w:p>
        </w:tc>
        <w:tc>
          <w:tcPr>
            <w:tcW w:w="2411" w:type="dxa"/>
            <w:tcBorders>
              <w:top w:val="single" w:sz="4" w:space="0" w:color="auto"/>
              <w:left w:val="single" w:sz="4" w:space="0" w:color="auto"/>
              <w:bottom w:val="single" w:sz="4" w:space="0" w:color="auto"/>
              <w:right w:val="single" w:sz="4" w:space="0" w:color="auto"/>
            </w:tcBorders>
          </w:tcPr>
          <w:p w14:paraId="47AED196" w14:textId="4B7BFD1C" w:rsidR="00FE0984" w:rsidRPr="007B54E2"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18"/>
                <w:szCs w:val="18"/>
              </w:rPr>
            </w:pPr>
            <w:r w:rsidRPr="007B54E2">
              <w:rPr>
                <w:rFonts w:asciiTheme="minorHAnsi" w:eastAsiaTheme="minorHAnsi" w:hAnsiTheme="minorHAnsi" w:cstheme="minorBidi"/>
                <w:bCs/>
                <w:i/>
                <w:iCs/>
                <w:sz w:val="18"/>
                <w:szCs w:val="18"/>
              </w:rPr>
              <w:t>% of all faculty producing scholarly work in the past 12 months:</w:t>
            </w:r>
          </w:p>
        </w:tc>
        <w:tc>
          <w:tcPr>
            <w:tcW w:w="2181" w:type="dxa"/>
            <w:tcBorders>
              <w:top w:val="single" w:sz="4" w:space="0" w:color="auto"/>
              <w:left w:val="single" w:sz="4" w:space="0" w:color="auto"/>
              <w:bottom w:val="single" w:sz="4" w:space="0" w:color="auto"/>
              <w:right w:val="single" w:sz="4" w:space="0" w:color="auto"/>
            </w:tcBorders>
          </w:tcPr>
          <w:p w14:paraId="18AB3366" w14:textId="6CF4182B" w:rsidR="00FE0984" w:rsidRPr="007B54E2"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18"/>
                <w:szCs w:val="18"/>
              </w:rPr>
            </w:pPr>
            <w:r w:rsidRPr="007B54E2">
              <w:rPr>
                <w:rFonts w:asciiTheme="minorHAnsi" w:eastAsiaTheme="minorHAnsi" w:hAnsiTheme="minorHAnsi" w:cstheme="minorBidi"/>
                <w:bCs/>
                <w:i/>
                <w:iCs/>
                <w:sz w:val="18"/>
                <w:szCs w:val="18"/>
              </w:rPr>
              <w:t>Number of PMI</w:t>
            </w:r>
            <w:r w:rsidR="00010460">
              <w:rPr>
                <w:rFonts w:asciiTheme="minorHAnsi" w:eastAsiaTheme="minorHAnsi" w:hAnsiTheme="minorHAnsi" w:cstheme="minorBidi"/>
                <w:bCs/>
                <w:i/>
                <w:iCs/>
                <w:sz w:val="18"/>
                <w:szCs w:val="18"/>
              </w:rPr>
              <w:t>D</w:t>
            </w:r>
            <w:r w:rsidRPr="007B54E2">
              <w:rPr>
                <w:rFonts w:asciiTheme="minorHAnsi" w:eastAsiaTheme="minorHAnsi" w:hAnsiTheme="minorHAnsi" w:cstheme="minorBidi"/>
                <w:bCs/>
                <w:i/>
                <w:iCs/>
                <w:sz w:val="18"/>
                <w:szCs w:val="18"/>
              </w:rPr>
              <w:t xml:space="preserve"> publications for either core or non-core faculty:</w:t>
            </w:r>
          </w:p>
        </w:tc>
        <w:tc>
          <w:tcPr>
            <w:tcW w:w="1980" w:type="dxa"/>
            <w:tcBorders>
              <w:top w:val="single" w:sz="4" w:space="0" w:color="auto"/>
              <w:left w:val="single" w:sz="4" w:space="0" w:color="auto"/>
              <w:bottom w:val="single" w:sz="4" w:space="0" w:color="auto"/>
              <w:right w:val="single" w:sz="4" w:space="0" w:color="auto"/>
            </w:tcBorders>
          </w:tcPr>
          <w:p w14:paraId="7ADF839A" w14:textId="67952351" w:rsidR="00FE0984" w:rsidRPr="007B54E2"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18"/>
                <w:szCs w:val="18"/>
              </w:rPr>
            </w:pPr>
          </w:p>
        </w:tc>
        <w:tc>
          <w:tcPr>
            <w:tcW w:w="2165" w:type="dxa"/>
            <w:vMerge/>
            <w:tcBorders>
              <w:left w:val="single" w:sz="4" w:space="0" w:color="auto"/>
              <w:right w:val="single" w:sz="4" w:space="0" w:color="auto"/>
            </w:tcBorders>
            <w:shd w:val="clear" w:color="auto" w:fill="C5E0B3" w:themeFill="accent6" w:themeFillTint="66"/>
          </w:tcPr>
          <w:p w14:paraId="6BC8A9F2" w14:textId="77777777" w:rsidR="00FE0984"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r>
      <w:tr w:rsidR="00FC76D4" w14:paraId="6330827A"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3C95B404" w14:textId="77777777" w:rsidR="00CF4A2D" w:rsidRPr="00E5490E" w:rsidRDefault="00CF4A2D" w:rsidP="008659D1"/>
        </w:tc>
        <w:tc>
          <w:tcPr>
            <w:tcW w:w="2522" w:type="dxa"/>
            <w:tcBorders>
              <w:top w:val="single" w:sz="4" w:space="0" w:color="auto"/>
              <w:left w:val="single" w:sz="4" w:space="0" w:color="auto"/>
              <w:bottom w:val="single" w:sz="4" w:space="0" w:color="auto"/>
              <w:right w:val="single" w:sz="4" w:space="0" w:color="auto"/>
            </w:tcBorders>
          </w:tcPr>
          <w:p w14:paraId="5627CE73" w14:textId="4BD8D7BB" w:rsidR="00CF4A2D" w:rsidRPr="007B54E2" w:rsidRDefault="00095E46"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Pr>
                <w:rFonts w:asciiTheme="minorHAnsi" w:eastAsiaTheme="minorHAnsi" w:hAnsiTheme="minorHAnsi" w:cstheme="minorBidi"/>
                <w:bCs/>
                <w:i/>
                <w:iCs/>
                <w:sz w:val="20"/>
                <w:szCs w:val="20"/>
              </w:rPr>
              <w:t xml:space="preserve">Number of </w:t>
            </w:r>
            <w:r w:rsidR="00681B95">
              <w:rPr>
                <w:rFonts w:asciiTheme="minorHAnsi" w:eastAsiaTheme="minorHAnsi" w:hAnsiTheme="minorHAnsi" w:cstheme="minorBidi"/>
                <w:bCs/>
                <w:i/>
                <w:iCs/>
                <w:sz w:val="20"/>
                <w:szCs w:val="20"/>
              </w:rPr>
              <w:t>presentations</w:t>
            </w:r>
            <w:r w:rsidR="006D584F">
              <w:rPr>
                <w:rFonts w:asciiTheme="minorHAnsi" w:eastAsiaTheme="minorHAnsi" w:hAnsiTheme="minorHAnsi" w:cstheme="minorBidi"/>
                <w:bCs/>
                <w:i/>
                <w:iCs/>
                <w:sz w:val="20"/>
                <w:szCs w:val="20"/>
              </w:rPr>
              <w:t xml:space="preserve"> &amp; </w:t>
            </w:r>
            <w:r w:rsidR="00681B95">
              <w:rPr>
                <w:rFonts w:asciiTheme="minorHAnsi" w:eastAsiaTheme="minorHAnsi" w:hAnsiTheme="minorHAnsi" w:cstheme="minorBidi"/>
                <w:bCs/>
                <w:i/>
                <w:iCs/>
                <w:sz w:val="20"/>
                <w:szCs w:val="20"/>
              </w:rPr>
              <w:t xml:space="preserve">abstracts for faculty: </w:t>
            </w:r>
          </w:p>
        </w:tc>
        <w:tc>
          <w:tcPr>
            <w:tcW w:w="2411" w:type="dxa"/>
            <w:tcBorders>
              <w:top w:val="single" w:sz="4" w:space="0" w:color="auto"/>
              <w:left w:val="single" w:sz="4" w:space="0" w:color="auto"/>
              <w:bottom w:val="single" w:sz="4" w:space="0" w:color="auto"/>
              <w:right w:val="single" w:sz="4" w:space="0" w:color="auto"/>
            </w:tcBorders>
          </w:tcPr>
          <w:p w14:paraId="5027F92D" w14:textId="5F78BB3B" w:rsidR="00CF4A2D" w:rsidRPr="007B54E2" w:rsidRDefault="00496ED9"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18"/>
                <w:szCs w:val="18"/>
              </w:rPr>
              <w:t>Number of trainees mentored for their scholarly work by either core or non-core faculty:</w:t>
            </w:r>
          </w:p>
        </w:tc>
        <w:tc>
          <w:tcPr>
            <w:tcW w:w="2181" w:type="dxa"/>
            <w:tcBorders>
              <w:top w:val="single" w:sz="4" w:space="0" w:color="auto"/>
              <w:left w:val="single" w:sz="4" w:space="0" w:color="auto"/>
              <w:bottom w:val="single" w:sz="4" w:space="0" w:color="auto"/>
              <w:right w:val="single" w:sz="4" w:space="0" w:color="auto"/>
            </w:tcBorders>
          </w:tcPr>
          <w:p w14:paraId="288F26AA" w14:textId="77777777" w:rsidR="00CF4A2D" w:rsidRPr="007B54E2" w:rsidRDefault="00CF4A2D"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6CB1024" w14:textId="77777777" w:rsidR="00CF4A2D" w:rsidRPr="007B54E2" w:rsidRDefault="00CF4A2D"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0736FA64" w14:textId="77777777" w:rsidR="00CF4A2D" w:rsidRDefault="00CF4A2D"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B26A7A" w14:paraId="34559697"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424931C" w14:textId="1A52C19F" w:rsidR="00FE0984" w:rsidRDefault="00FE0984" w:rsidP="008659D1">
            <w:pPr>
              <w:rPr>
                <w:b w:val="0"/>
                <w:bCs w:val="0"/>
                <w:sz w:val="24"/>
                <w:szCs w:val="24"/>
              </w:rPr>
            </w:pPr>
            <w:r w:rsidRPr="00E5490E">
              <w:t>Faculty Data</w:t>
            </w:r>
          </w:p>
        </w:tc>
        <w:tc>
          <w:tcPr>
            <w:tcW w:w="2522" w:type="dxa"/>
            <w:tcBorders>
              <w:top w:val="single" w:sz="4" w:space="0" w:color="auto"/>
              <w:left w:val="single" w:sz="4" w:space="0" w:color="auto"/>
              <w:bottom w:val="single" w:sz="4" w:space="0" w:color="auto"/>
              <w:right w:val="single" w:sz="4" w:space="0" w:color="auto"/>
            </w:tcBorders>
          </w:tcPr>
          <w:p w14:paraId="1A2C7F14" w14:textId="77777777" w:rsidR="00FE0984" w:rsidRPr="007B54E2"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3813D6F1" w14:textId="77777777" w:rsidR="00FE0984" w:rsidRPr="007B54E2"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6C29A9A0" w14:textId="77777777" w:rsidR="00FE0984" w:rsidRPr="007B54E2"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55D434F" w14:textId="77777777" w:rsidR="00FE0984" w:rsidRPr="007B54E2"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35EBDBA2" w14:textId="77777777" w:rsidR="00FE0984"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r>
      <w:tr w:rsidR="00E5490E" w14:paraId="6CF440E0" w14:textId="77777777" w:rsidTr="009B2E7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tcPr>
          <w:p w14:paraId="138699D3" w14:textId="127C001C" w:rsidR="00E5490E" w:rsidRPr="007B54E2" w:rsidRDefault="00E5490E" w:rsidP="006C65C1">
            <w:pPr>
              <w:pStyle w:val="NormalWeb"/>
              <w:numPr>
                <w:ilvl w:val="0"/>
                <w:numId w:val="37"/>
              </w:numPr>
              <w:spacing w:before="0" w:beforeAutospacing="0" w:after="0" w:afterAutospacing="0"/>
              <w:rPr>
                <w:rFonts w:asciiTheme="minorHAnsi" w:eastAsiaTheme="minorHAnsi" w:hAnsiTheme="minorHAnsi" w:cstheme="minorHAnsi"/>
                <w:b w:val="0"/>
                <w:sz w:val="30"/>
                <w:szCs w:val="30"/>
              </w:rPr>
            </w:pPr>
            <w:r w:rsidRPr="007B54E2">
              <w:rPr>
                <w:rFonts w:asciiTheme="minorHAnsi" w:hAnsiTheme="minorHAnsi" w:cstheme="minorHAnsi"/>
                <w:sz w:val="22"/>
                <w:szCs w:val="22"/>
              </w:rPr>
              <w:t>ACGME Survey Results</w:t>
            </w: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2DC801A7" w14:textId="77777777" w:rsidR="00E5490E" w:rsidRDefault="00E5490E" w:rsidP="006C65C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B26A7A" w14:paraId="6AADF576"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E5CF1A4" w14:textId="4551C42F" w:rsidR="00FE0984" w:rsidRPr="00D445B7" w:rsidRDefault="00FE0984" w:rsidP="008659D1">
            <w:pPr>
              <w:rPr>
                <w:b w:val="0"/>
                <w:bCs w:val="0"/>
                <w:sz w:val="24"/>
                <w:szCs w:val="24"/>
              </w:rPr>
            </w:pPr>
            <w:r w:rsidRPr="00E5490E">
              <w:t>Trainee Survey Results</w:t>
            </w:r>
          </w:p>
        </w:tc>
        <w:tc>
          <w:tcPr>
            <w:tcW w:w="2522" w:type="dxa"/>
            <w:tcBorders>
              <w:top w:val="single" w:sz="4" w:space="0" w:color="auto"/>
              <w:left w:val="single" w:sz="4" w:space="0" w:color="auto"/>
              <w:bottom w:val="single" w:sz="4" w:space="0" w:color="auto"/>
              <w:right w:val="single" w:sz="4" w:space="0" w:color="auto"/>
            </w:tcBorders>
          </w:tcPr>
          <w:p w14:paraId="6EAEEF7A" w14:textId="32DA9850" w:rsidR="00FE0984" w:rsidRPr="007B54E2" w:rsidRDefault="00FE0984" w:rsidP="008659D1">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2"/>
                <w:szCs w:val="22"/>
              </w:rPr>
            </w:pPr>
            <w:r w:rsidRPr="007B54E2">
              <w:rPr>
                <w:rFonts w:asciiTheme="minorHAnsi" w:eastAsiaTheme="minorHAnsi" w:hAnsiTheme="minorHAnsi" w:cstheme="minorBidi"/>
                <w:bCs/>
                <w:i/>
                <w:iCs/>
                <w:sz w:val="22"/>
                <w:szCs w:val="22"/>
              </w:rPr>
              <w:t>2018</w:t>
            </w:r>
          </w:p>
        </w:tc>
        <w:tc>
          <w:tcPr>
            <w:tcW w:w="2411" w:type="dxa"/>
            <w:tcBorders>
              <w:top w:val="single" w:sz="4" w:space="0" w:color="auto"/>
              <w:left w:val="single" w:sz="4" w:space="0" w:color="auto"/>
              <w:bottom w:val="single" w:sz="4" w:space="0" w:color="auto"/>
              <w:right w:val="single" w:sz="4" w:space="0" w:color="auto"/>
            </w:tcBorders>
          </w:tcPr>
          <w:p w14:paraId="4825FF6D" w14:textId="5A42CC0E" w:rsidR="00FE0984" w:rsidRPr="007B54E2" w:rsidRDefault="00FE0984" w:rsidP="008659D1">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2"/>
                <w:szCs w:val="22"/>
              </w:rPr>
            </w:pPr>
            <w:r w:rsidRPr="007B54E2">
              <w:rPr>
                <w:rFonts w:asciiTheme="minorHAnsi" w:eastAsiaTheme="minorHAnsi" w:hAnsiTheme="minorHAnsi" w:cstheme="minorBidi"/>
                <w:bCs/>
                <w:i/>
                <w:iCs/>
                <w:sz w:val="22"/>
                <w:szCs w:val="22"/>
              </w:rPr>
              <w:t>2019</w:t>
            </w:r>
          </w:p>
        </w:tc>
        <w:tc>
          <w:tcPr>
            <w:tcW w:w="2181" w:type="dxa"/>
            <w:tcBorders>
              <w:top w:val="single" w:sz="4" w:space="0" w:color="auto"/>
              <w:left w:val="single" w:sz="4" w:space="0" w:color="auto"/>
              <w:bottom w:val="single" w:sz="4" w:space="0" w:color="auto"/>
              <w:right w:val="single" w:sz="4" w:space="0" w:color="auto"/>
            </w:tcBorders>
          </w:tcPr>
          <w:p w14:paraId="74C4C5D9" w14:textId="500E538A" w:rsidR="00FE0984" w:rsidRPr="007B54E2" w:rsidRDefault="00FE0984" w:rsidP="008659D1">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2"/>
                <w:szCs w:val="22"/>
              </w:rPr>
            </w:pPr>
            <w:r w:rsidRPr="007B54E2">
              <w:rPr>
                <w:rFonts w:asciiTheme="minorHAnsi" w:eastAsiaTheme="minorHAnsi" w:hAnsiTheme="minorHAnsi" w:cstheme="minorBidi"/>
                <w:bCs/>
                <w:i/>
                <w:iCs/>
                <w:sz w:val="22"/>
                <w:szCs w:val="22"/>
              </w:rPr>
              <w:t>2020</w:t>
            </w:r>
          </w:p>
        </w:tc>
        <w:tc>
          <w:tcPr>
            <w:tcW w:w="1980" w:type="dxa"/>
            <w:tcBorders>
              <w:top w:val="single" w:sz="4" w:space="0" w:color="auto"/>
              <w:left w:val="single" w:sz="4" w:space="0" w:color="auto"/>
              <w:bottom w:val="single" w:sz="4" w:space="0" w:color="auto"/>
              <w:right w:val="single" w:sz="4" w:space="0" w:color="auto"/>
            </w:tcBorders>
          </w:tcPr>
          <w:p w14:paraId="3BE6FA16" w14:textId="7EC70D99" w:rsidR="00FE0984" w:rsidRPr="007B54E2" w:rsidRDefault="00FE0984" w:rsidP="008659D1">
            <w:pPr>
              <w:pStyle w:val="NormalWeb"/>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2"/>
                <w:szCs w:val="22"/>
              </w:rPr>
            </w:pPr>
            <w:r w:rsidRPr="007B54E2">
              <w:rPr>
                <w:rFonts w:asciiTheme="minorHAnsi" w:eastAsiaTheme="minorHAnsi" w:hAnsiTheme="minorHAnsi" w:cstheme="minorBidi"/>
                <w:bCs/>
                <w:i/>
                <w:iCs/>
                <w:sz w:val="22"/>
                <w:szCs w:val="22"/>
              </w:rPr>
              <w:t>Trend</w:t>
            </w:r>
          </w:p>
        </w:tc>
        <w:tc>
          <w:tcPr>
            <w:tcW w:w="2165" w:type="dxa"/>
            <w:vMerge/>
            <w:tcBorders>
              <w:left w:val="single" w:sz="4" w:space="0" w:color="auto"/>
              <w:right w:val="single" w:sz="4" w:space="0" w:color="auto"/>
            </w:tcBorders>
            <w:shd w:val="clear" w:color="auto" w:fill="C5E0B3" w:themeFill="accent6" w:themeFillTint="66"/>
          </w:tcPr>
          <w:p w14:paraId="2714F955" w14:textId="77777777" w:rsidR="00FE0984"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r>
      <w:tr w:rsidR="00B26A7A" w14:paraId="00243240"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98440CE" w14:textId="6E99A167" w:rsidR="00FE0984" w:rsidRPr="00D445B7" w:rsidRDefault="00062CCD" w:rsidP="008659D1">
            <w:pPr>
              <w:rPr>
                <w:b w:val="0"/>
                <w:bCs w:val="0"/>
                <w:sz w:val="24"/>
                <w:szCs w:val="24"/>
              </w:rPr>
            </w:pPr>
            <w:r>
              <w:t>Area</w:t>
            </w:r>
          </w:p>
        </w:tc>
        <w:tc>
          <w:tcPr>
            <w:tcW w:w="7114" w:type="dxa"/>
            <w:gridSpan w:val="3"/>
            <w:tcBorders>
              <w:top w:val="single" w:sz="4" w:space="0" w:color="auto"/>
              <w:left w:val="single" w:sz="4" w:space="0" w:color="auto"/>
              <w:bottom w:val="single" w:sz="4" w:space="0" w:color="auto"/>
              <w:right w:val="single" w:sz="4" w:space="0" w:color="auto"/>
            </w:tcBorders>
          </w:tcPr>
          <w:p w14:paraId="42BCCC76" w14:textId="77777777" w:rsidR="00FE0984" w:rsidRPr="007B54E2"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Put the score that you find at the top of your ACGME Survey</w:t>
            </w:r>
          </w:p>
          <w:p w14:paraId="427E5C28" w14:textId="0C30A63D" w:rsidR="00FE0984" w:rsidRPr="007B54E2" w:rsidRDefault="00641EC2"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Pr>
                <w:noProof/>
              </w:rPr>
              <w:drawing>
                <wp:inline distT="0" distB="0" distL="0" distR="0" wp14:anchorId="416619F3" wp14:editId="7AA871DE">
                  <wp:extent cx="4213603" cy="86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42118" cy="866248"/>
                          </a:xfrm>
                          <a:prstGeom prst="rect">
                            <a:avLst/>
                          </a:prstGeom>
                        </pic:spPr>
                      </pic:pic>
                    </a:graphicData>
                  </a:graphic>
                </wp:inline>
              </w:drawing>
            </w:r>
          </w:p>
        </w:tc>
        <w:tc>
          <w:tcPr>
            <w:tcW w:w="1980" w:type="dxa"/>
            <w:tcBorders>
              <w:top w:val="single" w:sz="4" w:space="0" w:color="auto"/>
              <w:left w:val="single" w:sz="4" w:space="0" w:color="auto"/>
              <w:bottom w:val="single" w:sz="4" w:space="0" w:color="auto"/>
              <w:right w:val="single" w:sz="4" w:space="0" w:color="auto"/>
            </w:tcBorders>
          </w:tcPr>
          <w:p w14:paraId="04A24486" w14:textId="6AF5349F" w:rsidR="00FE0984" w:rsidRPr="007B54E2"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Up, Consistent, Down or Up and Down</w:t>
            </w:r>
          </w:p>
        </w:tc>
        <w:tc>
          <w:tcPr>
            <w:tcW w:w="2165" w:type="dxa"/>
            <w:vMerge/>
            <w:tcBorders>
              <w:left w:val="single" w:sz="4" w:space="0" w:color="auto"/>
              <w:right w:val="single" w:sz="4" w:space="0" w:color="auto"/>
            </w:tcBorders>
            <w:shd w:val="clear" w:color="auto" w:fill="C5E0B3" w:themeFill="accent6" w:themeFillTint="66"/>
          </w:tcPr>
          <w:p w14:paraId="602B81EC" w14:textId="77777777" w:rsidR="00FE0984"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B26A7A" w:rsidRPr="00E03723" w14:paraId="7BEDC49B"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2A79D279" w14:textId="74362C36" w:rsidR="00FE0984" w:rsidRPr="006C65C1" w:rsidRDefault="00FE0984" w:rsidP="008659D1">
            <w:pPr>
              <w:rPr>
                <w:b w:val="0"/>
                <w:bCs w:val="0"/>
                <w:sz w:val="20"/>
                <w:szCs w:val="14"/>
              </w:rPr>
            </w:pPr>
            <w:r w:rsidRPr="006C65C1">
              <w:rPr>
                <w:b w:val="0"/>
                <w:bCs w:val="0"/>
                <w:sz w:val="20"/>
                <w:szCs w:val="14"/>
              </w:rPr>
              <w:t>Duty Hours</w:t>
            </w:r>
          </w:p>
        </w:tc>
        <w:tc>
          <w:tcPr>
            <w:tcW w:w="2522" w:type="dxa"/>
            <w:tcBorders>
              <w:top w:val="single" w:sz="4" w:space="0" w:color="auto"/>
              <w:left w:val="single" w:sz="4" w:space="0" w:color="auto"/>
              <w:bottom w:val="single" w:sz="4" w:space="0" w:color="auto"/>
              <w:right w:val="single" w:sz="4" w:space="0" w:color="auto"/>
            </w:tcBorders>
          </w:tcPr>
          <w:p w14:paraId="1E8C316B"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2411" w:type="dxa"/>
            <w:tcBorders>
              <w:top w:val="single" w:sz="4" w:space="0" w:color="auto"/>
              <w:left w:val="single" w:sz="4" w:space="0" w:color="auto"/>
              <w:bottom w:val="single" w:sz="4" w:space="0" w:color="auto"/>
              <w:right w:val="single" w:sz="4" w:space="0" w:color="auto"/>
            </w:tcBorders>
          </w:tcPr>
          <w:p w14:paraId="035097F6"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2181" w:type="dxa"/>
            <w:tcBorders>
              <w:top w:val="single" w:sz="4" w:space="0" w:color="auto"/>
              <w:left w:val="single" w:sz="4" w:space="0" w:color="auto"/>
              <w:bottom w:val="single" w:sz="4" w:space="0" w:color="auto"/>
              <w:right w:val="single" w:sz="4" w:space="0" w:color="auto"/>
            </w:tcBorders>
          </w:tcPr>
          <w:p w14:paraId="45E273C9"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1980" w:type="dxa"/>
            <w:tcBorders>
              <w:top w:val="single" w:sz="4" w:space="0" w:color="auto"/>
              <w:left w:val="single" w:sz="4" w:space="0" w:color="auto"/>
              <w:bottom w:val="single" w:sz="4" w:space="0" w:color="auto"/>
              <w:right w:val="single" w:sz="4" w:space="0" w:color="auto"/>
            </w:tcBorders>
          </w:tcPr>
          <w:p w14:paraId="1B80C170"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2165" w:type="dxa"/>
            <w:vMerge/>
            <w:tcBorders>
              <w:left w:val="single" w:sz="4" w:space="0" w:color="auto"/>
              <w:right w:val="single" w:sz="4" w:space="0" w:color="auto"/>
            </w:tcBorders>
            <w:shd w:val="clear" w:color="auto" w:fill="C5E0B3" w:themeFill="accent6" w:themeFillTint="66"/>
          </w:tcPr>
          <w:p w14:paraId="3589A0E2" w14:textId="77777777" w:rsidR="00FE0984" w:rsidRPr="00E03723"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16"/>
              </w:rPr>
            </w:pPr>
          </w:p>
        </w:tc>
      </w:tr>
      <w:tr w:rsidR="00FC76D4" w:rsidRPr="00E03723" w14:paraId="59582739"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FB72496" w14:textId="5D97924E" w:rsidR="00FE0984" w:rsidRPr="006C65C1" w:rsidRDefault="00FE0984" w:rsidP="008659D1">
            <w:pPr>
              <w:rPr>
                <w:b w:val="0"/>
                <w:bCs w:val="0"/>
                <w:sz w:val="20"/>
                <w:szCs w:val="14"/>
              </w:rPr>
            </w:pPr>
            <w:r w:rsidRPr="006C65C1">
              <w:rPr>
                <w:b w:val="0"/>
                <w:bCs w:val="0"/>
                <w:sz w:val="20"/>
                <w:szCs w:val="14"/>
              </w:rPr>
              <w:t>Faculty</w:t>
            </w:r>
          </w:p>
        </w:tc>
        <w:tc>
          <w:tcPr>
            <w:tcW w:w="2522" w:type="dxa"/>
            <w:tcBorders>
              <w:top w:val="single" w:sz="4" w:space="0" w:color="auto"/>
              <w:left w:val="single" w:sz="4" w:space="0" w:color="auto"/>
              <w:bottom w:val="single" w:sz="4" w:space="0" w:color="auto"/>
              <w:right w:val="single" w:sz="4" w:space="0" w:color="auto"/>
            </w:tcBorders>
          </w:tcPr>
          <w:p w14:paraId="10036D6E"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2"/>
                <w:szCs w:val="16"/>
              </w:rPr>
            </w:pPr>
          </w:p>
        </w:tc>
        <w:tc>
          <w:tcPr>
            <w:tcW w:w="2411" w:type="dxa"/>
            <w:tcBorders>
              <w:top w:val="single" w:sz="4" w:space="0" w:color="auto"/>
              <w:left w:val="single" w:sz="4" w:space="0" w:color="auto"/>
              <w:bottom w:val="single" w:sz="4" w:space="0" w:color="auto"/>
              <w:right w:val="single" w:sz="4" w:space="0" w:color="auto"/>
            </w:tcBorders>
          </w:tcPr>
          <w:p w14:paraId="6E89CDC1"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2"/>
                <w:szCs w:val="16"/>
              </w:rPr>
            </w:pPr>
          </w:p>
        </w:tc>
        <w:tc>
          <w:tcPr>
            <w:tcW w:w="2181" w:type="dxa"/>
            <w:tcBorders>
              <w:top w:val="single" w:sz="4" w:space="0" w:color="auto"/>
              <w:left w:val="single" w:sz="4" w:space="0" w:color="auto"/>
              <w:bottom w:val="single" w:sz="4" w:space="0" w:color="auto"/>
              <w:right w:val="single" w:sz="4" w:space="0" w:color="auto"/>
            </w:tcBorders>
          </w:tcPr>
          <w:p w14:paraId="37A7592E"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2"/>
                <w:szCs w:val="16"/>
              </w:rPr>
            </w:pPr>
          </w:p>
        </w:tc>
        <w:tc>
          <w:tcPr>
            <w:tcW w:w="1980" w:type="dxa"/>
            <w:tcBorders>
              <w:top w:val="single" w:sz="4" w:space="0" w:color="auto"/>
              <w:left w:val="single" w:sz="4" w:space="0" w:color="auto"/>
              <w:bottom w:val="single" w:sz="4" w:space="0" w:color="auto"/>
              <w:right w:val="single" w:sz="4" w:space="0" w:color="auto"/>
            </w:tcBorders>
          </w:tcPr>
          <w:p w14:paraId="2A14FB20"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2"/>
                <w:szCs w:val="16"/>
              </w:rPr>
            </w:pPr>
          </w:p>
        </w:tc>
        <w:tc>
          <w:tcPr>
            <w:tcW w:w="2165" w:type="dxa"/>
            <w:vMerge/>
            <w:tcBorders>
              <w:left w:val="single" w:sz="4" w:space="0" w:color="auto"/>
              <w:right w:val="single" w:sz="4" w:space="0" w:color="auto"/>
            </w:tcBorders>
            <w:shd w:val="clear" w:color="auto" w:fill="C5E0B3" w:themeFill="accent6" w:themeFillTint="66"/>
          </w:tcPr>
          <w:p w14:paraId="01F2C40F" w14:textId="77777777" w:rsidR="00FE0984" w:rsidRPr="00E03723"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16"/>
              </w:rPr>
            </w:pPr>
          </w:p>
        </w:tc>
      </w:tr>
      <w:tr w:rsidR="00B26A7A" w:rsidRPr="00E03723" w14:paraId="688D714B"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2A6F8302" w14:textId="47E152A1" w:rsidR="00FE0984" w:rsidRPr="006C65C1" w:rsidRDefault="00FE0984" w:rsidP="008659D1">
            <w:pPr>
              <w:rPr>
                <w:b w:val="0"/>
                <w:bCs w:val="0"/>
                <w:sz w:val="20"/>
                <w:szCs w:val="14"/>
              </w:rPr>
            </w:pPr>
            <w:r w:rsidRPr="006C65C1">
              <w:rPr>
                <w:b w:val="0"/>
                <w:bCs w:val="0"/>
                <w:sz w:val="20"/>
                <w:szCs w:val="14"/>
              </w:rPr>
              <w:t>Evaluation</w:t>
            </w:r>
          </w:p>
        </w:tc>
        <w:tc>
          <w:tcPr>
            <w:tcW w:w="2522" w:type="dxa"/>
            <w:tcBorders>
              <w:top w:val="single" w:sz="4" w:space="0" w:color="auto"/>
              <w:left w:val="single" w:sz="4" w:space="0" w:color="auto"/>
              <w:bottom w:val="single" w:sz="4" w:space="0" w:color="auto"/>
              <w:right w:val="single" w:sz="4" w:space="0" w:color="auto"/>
            </w:tcBorders>
          </w:tcPr>
          <w:p w14:paraId="13019FE6"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2411" w:type="dxa"/>
            <w:tcBorders>
              <w:top w:val="single" w:sz="4" w:space="0" w:color="auto"/>
              <w:left w:val="single" w:sz="4" w:space="0" w:color="auto"/>
              <w:bottom w:val="single" w:sz="4" w:space="0" w:color="auto"/>
              <w:right w:val="single" w:sz="4" w:space="0" w:color="auto"/>
            </w:tcBorders>
          </w:tcPr>
          <w:p w14:paraId="405FE890"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2181" w:type="dxa"/>
            <w:tcBorders>
              <w:top w:val="single" w:sz="4" w:space="0" w:color="auto"/>
              <w:left w:val="single" w:sz="4" w:space="0" w:color="auto"/>
              <w:bottom w:val="single" w:sz="4" w:space="0" w:color="auto"/>
              <w:right w:val="single" w:sz="4" w:space="0" w:color="auto"/>
            </w:tcBorders>
          </w:tcPr>
          <w:p w14:paraId="3A69A405"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1980" w:type="dxa"/>
            <w:tcBorders>
              <w:top w:val="single" w:sz="4" w:space="0" w:color="auto"/>
              <w:left w:val="single" w:sz="4" w:space="0" w:color="auto"/>
              <w:bottom w:val="single" w:sz="4" w:space="0" w:color="auto"/>
              <w:right w:val="single" w:sz="4" w:space="0" w:color="auto"/>
            </w:tcBorders>
          </w:tcPr>
          <w:p w14:paraId="01C62724"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2165" w:type="dxa"/>
            <w:vMerge/>
            <w:tcBorders>
              <w:left w:val="single" w:sz="4" w:space="0" w:color="auto"/>
              <w:right w:val="single" w:sz="4" w:space="0" w:color="auto"/>
            </w:tcBorders>
            <w:shd w:val="clear" w:color="auto" w:fill="C5E0B3" w:themeFill="accent6" w:themeFillTint="66"/>
          </w:tcPr>
          <w:p w14:paraId="29D842F5" w14:textId="77777777" w:rsidR="00FE0984" w:rsidRPr="00E03723"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16"/>
              </w:rPr>
            </w:pPr>
          </w:p>
        </w:tc>
      </w:tr>
      <w:tr w:rsidR="00FC76D4" w:rsidRPr="00E03723" w14:paraId="4CDB3A60"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402573E" w14:textId="5D01EEB3" w:rsidR="00FE0984" w:rsidRPr="006C65C1" w:rsidRDefault="00FE0984" w:rsidP="008659D1">
            <w:pPr>
              <w:rPr>
                <w:b w:val="0"/>
                <w:bCs w:val="0"/>
                <w:sz w:val="20"/>
                <w:szCs w:val="14"/>
              </w:rPr>
            </w:pPr>
            <w:r w:rsidRPr="006C65C1">
              <w:rPr>
                <w:b w:val="0"/>
                <w:bCs w:val="0"/>
                <w:sz w:val="20"/>
                <w:szCs w:val="14"/>
              </w:rPr>
              <w:t>Education Content</w:t>
            </w:r>
          </w:p>
        </w:tc>
        <w:tc>
          <w:tcPr>
            <w:tcW w:w="2522" w:type="dxa"/>
            <w:tcBorders>
              <w:top w:val="single" w:sz="4" w:space="0" w:color="auto"/>
              <w:left w:val="single" w:sz="4" w:space="0" w:color="auto"/>
              <w:bottom w:val="single" w:sz="4" w:space="0" w:color="auto"/>
              <w:right w:val="single" w:sz="4" w:space="0" w:color="auto"/>
            </w:tcBorders>
          </w:tcPr>
          <w:p w14:paraId="18D9E37B"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2"/>
                <w:szCs w:val="16"/>
              </w:rPr>
            </w:pPr>
          </w:p>
        </w:tc>
        <w:tc>
          <w:tcPr>
            <w:tcW w:w="2411" w:type="dxa"/>
            <w:tcBorders>
              <w:top w:val="single" w:sz="4" w:space="0" w:color="auto"/>
              <w:left w:val="single" w:sz="4" w:space="0" w:color="auto"/>
              <w:bottom w:val="single" w:sz="4" w:space="0" w:color="auto"/>
              <w:right w:val="single" w:sz="4" w:space="0" w:color="auto"/>
            </w:tcBorders>
          </w:tcPr>
          <w:p w14:paraId="79F8A632"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2"/>
                <w:szCs w:val="16"/>
              </w:rPr>
            </w:pPr>
          </w:p>
        </w:tc>
        <w:tc>
          <w:tcPr>
            <w:tcW w:w="2181" w:type="dxa"/>
            <w:tcBorders>
              <w:top w:val="single" w:sz="4" w:space="0" w:color="auto"/>
              <w:left w:val="single" w:sz="4" w:space="0" w:color="auto"/>
              <w:bottom w:val="single" w:sz="4" w:space="0" w:color="auto"/>
              <w:right w:val="single" w:sz="4" w:space="0" w:color="auto"/>
            </w:tcBorders>
          </w:tcPr>
          <w:p w14:paraId="530CB510"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2"/>
                <w:szCs w:val="16"/>
              </w:rPr>
            </w:pPr>
          </w:p>
        </w:tc>
        <w:tc>
          <w:tcPr>
            <w:tcW w:w="1980" w:type="dxa"/>
            <w:tcBorders>
              <w:top w:val="single" w:sz="4" w:space="0" w:color="auto"/>
              <w:left w:val="single" w:sz="4" w:space="0" w:color="auto"/>
              <w:bottom w:val="single" w:sz="4" w:space="0" w:color="auto"/>
              <w:right w:val="single" w:sz="4" w:space="0" w:color="auto"/>
            </w:tcBorders>
          </w:tcPr>
          <w:p w14:paraId="298B0C0B"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2"/>
                <w:szCs w:val="16"/>
              </w:rPr>
            </w:pPr>
          </w:p>
        </w:tc>
        <w:tc>
          <w:tcPr>
            <w:tcW w:w="2165" w:type="dxa"/>
            <w:vMerge/>
            <w:tcBorders>
              <w:left w:val="single" w:sz="4" w:space="0" w:color="auto"/>
              <w:right w:val="single" w:sz="4" w:space="0" w:color="auto"/>
            </w:tcBorders>
            <w:shd w:val="clear" w:color="auto" w:fill="C5E0B3" w:themeFill="accent6" w:themeFillTint="66"/>
          </w:tcPr>
          <w:p w14:paraId="5659C4AE" w14:textId="77777777" w:rsidR="00FE0984" w:rsidRPr="00E03723"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16"/>
              </w:rPr>
            </w:pPr>
          </w:p>
        </w:tc>
      </w:tr>
      <w:tr w:rsidR="00B26A7A" w:rsidRPr="00E03723" w14:paraId="2C8885FF"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3E7D6E4" w14:textId="62A9FF65" w:rsidR="00FE0984" w:rsidRPr="006C65C1" w:rsidRDefault="00FE0984" w:rsidP="008659D1">
            <w:pPr>
              <w:rPr>
                <w:b w:val="0"/>
                <w:bCs w:val="0"/>
                <w:sz w:val="20"/>
                <w:szCs w:val="14"/>
              </w:rPr>
            </w:pPr>
            <w:r w:rsidRPr="006C65C1">
              <w:rPr>
                <w:b w:val="0"/>
                <w:bCs w:val="0"/>
                <w:sz w:val="20"/>
                <w:szCs w:val="14"/>
              </w:rPr>
              <w:t>Resources</w:t>
            </w:r>
          </w:p>
        </w:tc>
        <w:tc>
          <w:tcPr>
            <w:tcW w:w="2522" w:type="dxa"/>
            <w:tcBorders>
              <w:top w:val="single" w:sz="4" w:space="0" w:color="auto"/>
              <w:left w:val="single" w:sz="4" w:space="0" w:color="auto"/>
              <w:bottom w:val="single" w:sz="4" w:space="0" w:color="auto"/>
              <w:right w:val="single" w:sz="4" w:space="0" w:color="auto"/>
            </w:tcBorders>
          </w:tcPr>
          <w:p w14:paraId="702B9C00"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2411" w:type="dxa"/>
            <w:tcBorders>
              <w:top w:val="single" w:sz="4" w:space="0" w:color="auto"/>
              <w:left w:val="single" w:sz="4" w:space="0" w:color="auto"/>
              <w:bottom w:val="single" w:sz="4" w:space="0" w:color="auto"/>
              <w:right w:val="single" w:sz="4" w:space="0" w:color="auto"/>
            </w:tcBorders>
          </w:tcPr>
          <w:p w14:paraId="540CAE86"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2181" w:type="dxa"/>
            <w:tcBorders>
              <w:top w:val="single" w:sz="4" w:space="0" w:color="auto"/>
              <w:left w:val="single" w:sz="4" w:space="0" w:color="auto"/>
              <w:bottom w:val="single" w:sz="4" w:space="0" w:color="auto"/>
              <w:right w:val="single" w:sz="4" w:space="0" w:color="auto"/>
            </w:tcBorders>
          </w:tcPr>
          <w:p w14:paraId="059034B5"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1980" w:type="dxa"/>
            <w:tcBorders>
              <w:top w:val="single" w:sz="4" w:space="0" w:color="auto"/>
              <w:left w:val="single" w:sz="4" w:space="0" w:color="auto"/>
              <w:bottom w:val="single" w:sz="4" w:space="0" w:color="auto"/>
              <w:right w:val="single" w:sz="4" w:space="0" w:color="auto"/>
            </w:tcBorders>
          </w:tcPr>
          <w:p w14:paraId="0842B80F"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2165" w:type="dxa"/>
            <w:vMerge/>
            <w:tcBorders>
              <w:left w:val="single" w:sz="4" w:space="0" w:color="auto"/>
              <w:right w:val="single" w:sz="4" w:space="0" w:color="auto"/>
            </w:tcBorders>
            <w:shd w:val="clear" w:color="auto" w:fill="C5E0B3" w:themeFill="accent6" w:themeFillTint="66"/>
          </w:tcPr>
          <w:p w14:paraId="029BC2B0" w14:textId="77777777" w:rsidR="00FE0984" w:rsidRPr="00E03723"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16"/>
              </w:rPr>
            </w:pPr>
          </w:p>
        </w:tc>
      </w:tr>
      <w:tr w:rsidR="00FC76D4" w:rsidRPr="00E03723" w14:paraId="1C3614AD"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F5F99BC" w14:textId="3CB1BEB7" w:rsidR="00FE0984" w:rsidRPr="006C65C1" w:rsidRDefault="00FE0984" w:rsidP="008659D1">
            <w:pPr>
              <w:rPr>
                <w:b w:val="0"/>
                <w:bCs w:val="0"/>
                <w:sz w:val="20"/>
                <w:szCs w:val="14"/>
              </w:rPr>
            </w:pPr>
            <w:r w:rsidRPr="006C65C1">
              <w:rPr>
                <w:b w:val="0"/>
                <w:bCs w:val="0"/>
                <w:sz w:val="20"/>
                <w:szCs w:val="14"/>
              </w:rPr>
              <w:t>Patient Safety</w:t>
            </w:r>
          </w:p>
        </w:tc>
        <w:tc>
          <w:tcPr>
            <w:tcW w:w="2522" w:type="dxa"/>
            <w:tcBorders>
              <w:top w:val="single" w:sz="4" w:space="0" w:color="auto"/>
              <w:left w:val="single" w:sz="4" w:space="0" w:color="auto"/>
              <w:bottom w:val="single" w:sz="4" w:space="0" w:color="auto"/>
              <w:right w:val="single" w:sz="4" w:space="0" w:color="auto"/>
            </w:tcBorders>
          </w:tcPr>
          <w:p w14:paraId="3199894E"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2"/>
                <w:szCs w:val="16"/>
              </w:rPr>
            </w:pPr>
          </w:p>
        </w:tc>
        <w:tc>
          <w:tcPr>
            <w:tcW w:w="2411" w:type="dxa"/>
            <w:tcBorders>
              <w:top w:val="single" w:sz="4" w:space="0" w:color="auto"/>
              <w:left w:val="single" w:sz="4" w:space="0" w:color="auto"/>
              <w:bottom w:val="single" w:sz="4" w:space="0" w:color="auto"/>
              <w:right w:val="single" w:sz="4" w:space="0" w:color="auto"/>
            </w:tcBorders>
          </w:tcPr>
          <w:p w14:paraId="6A353E2A"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2"/>
                <w:szCs w:val="16"/>
              </w:rPr>
            </w:pPr>
          </w:p>
        </w:tc>
        <w:tc>
          <w:tcPr>
            <w:tcW w:w="2181" w:type="dxa"/>
            <w:tcBorders>
              <w:top w:val="single" w:sz="4" w:space="0" w:color="auto"/>
              <w:left w:val="single" w:sz="4" w:space="0" w:color="auto"/>
              <w:bottom w:val="single" w:sz="4" w:space="0" w:color="auto"/>
              <w:right w:val="single" w:sz="4" w:space="0" w:color="auto"/>
            </w:tcBorders>
          </w:tcPr>
          <w:p w14:paraId="179EC061"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2"/>
                <w:szCs w:val="16"/>
              </w:rPr>
            </w:pPr>
          </w:p>
        </w:tc>
        <w:tc>
          <w:tcPr>
            <w:tcW w:w="1980" w:type="dxa"/>
            <w:tcBorders>
              <w:top w:val="single" w:sz="4" w:space="0" w:color="auto"/>
              <w:left w:val="single" w:sz="4" w:space="0" w:color="auto"/>
              <w:bottom w:val="single" w:sz="4" w:space="0" w:color="auto"/>
              <w:right w:val="single" w:sz="4" w:space="0" w:color="auto"/>
            </w:tcBorders>
          </w:tcPr>
          <w:p w14:paraId="40470B07"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iCs/>
                <w:sz w:val="22"/>
                <w:szCs w:val="16"/>
              </w:rPr>
            </w:pPr>
          </w:p>
        </w:tc>
        <w:tc>
          <w:tcPr>
            <w:tcW w:w="2165" w:type="dxa"/>
            <w:vMerge/>
            <w:tcBorders>
              <w:left w:val="single" w:sz="4" w:space="0" w:color="auto"/>
              <w:right w:val="single" w:sz="4" w:space="0" w:color="auto"/>
            </w:tcBorders>
            <w:shd w:val="clear" w:color="auto" w:fill="C5E0B3" w:themeFill="accent6" w:themeFillTint="66"/>
          </w:tcPr>
          <w:p w14:paraId="007ED175" w14:textId="77777777" w:rsidR="00FE0984" w:rsidRPr="00E03723"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16"/>
              </w:rPr>
            </w:pPr>
          </w:p>
        </w:tc>
      </w:tr>
      <w:tr w:rsidR="00B26A7A" w:rsidRPr="00E03723" w14:paraId="208D5320"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47251669" w14:textId="0F8F3673" w:rsidR="00FE0984" w:rsidRPr="006C65C1" w:rsidRDefault="00FE0984" w:rsidP="008659D1">
            <w:pPr>
              <w:rPr>
                <w:b w:val="0"/>
                <w:bCs w:val="0"/>
                <w:sz w:val="20"/>
                <w:szCs w:val="14"/>
              </w:rPr>
            </w:pPr>
            <w:r w:rsidRPr="006C65C1">
              <w:rPr>
                <w:b w:val="0"/>
                <w:bCs w:val="0"/>
                <w:sz w:val="20"/>
                <w:szCs w:val="14"/>
              </w:rPr>
              <w:t>Teamwork</w:t>
            </w:r>
          </w:p>
        </w:tc>
        <w:tc>
          <w:tcPr>
            <w:tcW w:w="2522" w:type="dxa"/>
            <w:tcBorders>
              <w:top w:val="single" w:sz="4" w:space="0" w:color="auto"/>
              <w:left w:val="single" w:sz="4" w:space="0" w:color="auto"/>
              <w:bottom w:val="single" w:sz="4" w:space="0" w:color="auto"/>
              <w:right w:val="single" w:sz="4" w:space="0" w:color="auto"/>
            </w:tcBorders>
          </w:tcPr>
          <w:p w14:paraId="74D98512"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2411" w:type="dxa"/>
            <w:tcBorders>
              <w:top w:val="single" w:sz="4" w:space="0" w:color="auto"/>
              <w:left w:val="single" w:sz="4" w:space="0" w:color="auto"/>
              <w:bottom w:val="single" w:sz="4" w:space="0" w:color="auto"/>
              <w:right w:val="single" w:sz="4" w:space="0" w:color="auto"/>
            </w:tcBorders>
          </w:tcPr>
          <w:p w14:paraId="57D2F5F4"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2181" w:type="dxa"/>
            <w:tcBorders>
              <w:top w:val="single" w:sz="4" w:space="0" w:color="auto"/>
              <w:left w:val="single" w:sz="4" w:space="0" w:color="auto"/>
              <w:bottom w:val="single" w:sz="4" w:space="0" w:color="auto"/>
              <w:right w:val="single" w:sz="4" w:space="0" w:color="auto"/>
            </w:tcBorders>
          </w:tcPr>
          <w:p w14:paraId="53327991"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1980" w:type="dxa"/>
            <w:tcBorders>
              <w:top w:val="single" w:sz="4" w:space="0" w:color="auto"/>
              <w:left w:val="single" w:sz="4" w:space="0" w:color="auto"/>
              <w:bottom w:val="single" w:sz="4" w:space="0" w:color="auto"/>
              <w:right w:val="single" w:sz="4" w:space="0" w:color="auto"/>
            </w:tcBorders>
          </w:tcPr>
          <w:p w14:paraId="526E870B" w14:textId="77777777" w:rsidR="00FE0984" w:rsidRPr="007B54E2"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iCs/>
                <w:sz w:val="22"/>
                <w:szCs w:val="16"/>
              </w:rPr>
            </w:pPr>
          </w:p>
        </w:tc>
        <w:tc>
          <w:tcPr>
            <w:tcW w:w="2165" w:type="dxa"/>
            <w:vMerge/>
            <w:tcBorders>
              <w:left w:val="single" w:sz="4" w:space="0" w:color="auto"/>
              <w:right w:val="single" w:sz="4" w:space="0" w:color="auto"/>
            </w:tcBorders>
            <w:shd w:val="clear" w:color="auto" w:fill="C5E0B3" w:themeFill="accent6" w:themeFillTint="66"/>
          </w:tcPr>
          <w:p w14:paraId="753F82E4" w14:textId="77777777" w:rsidR="00FE0984" w:rsidRPr="00E03723"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16"/>
              </w:rPr>
            </w:pPr>
          </w:p>
        </w:tc>
      </w:tr>
      <w:tr w:rsidR="00B26A7A" w:rsidRPr="00E03723" w14:paraId="721B7B7A" w14:textId="77777777" w:rsidTr="009B2E7B">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B93A532" w14:textId="77777777" w:rsidR="00FE0984" w:rsidRPr="006C65C1" w:rsidRDefault="00FE0984" w:rsidP="008659D1">
            <w:pPr>
              <w:rPr>
                <w:b w:val="0"/>
                <w:bCs w:val="0"/>
                <w:sz w:val="20"/>
                <w:szCs w:val="14"/>
              </w:rPr>
            </w:pPr>
            <w:r w:rsidRPr="006C65C1">
              <w:rPr>
                <w:b w:val="0"/>
                <w:bCs w:val="0"/>
                <w:sz w:val="20"/>
                <w:szCs w:val="14"/>
              </w:rPr>
              <w:lastRenderedPageBreak/>
              <w:t>Overall Evaluation of Program</w:t>
            </w:r>
          </w:p>
          <w:p w14:paraId="24CC52D7" w14:textId="2323F294" w:rsidR="00FE0984" w:rsidRPr="00E2728C" w:rsidRDefault="00FE0984" w:rsidP="008659D1">
            <w:pPr>
              <w:rPr>
                <w:szCs w:val="16"/>
              </w:rPr>
            </w:pPr>
            <w:r w:rsidRPr="00E2728C">
              <w:rPr>
                <w:noProof/>
              </w:rPr>
              <w:drawing>
                <wp:inline distT="0" distB="0" distL="0" distR="0" wp14:anchorId="351DCA58" wp14:editId="56302DE3">
                  <wp:extent cx="1685925" cy="43168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9327" cy="450477"/>
                          </a:xfrm>
                          <a:prstGeom prst="rect">
                            <a:avLst/>
                          </a:prstGeom>
                        </pic:spPr>
                      </pic:pic>
                    </a:graphicData>
                  </a:graphic>
                </wp:inline>
              </w:drawing>
            </w:r>
          </w:p>
        </w:tc>
        <w:tc>
          <w:tcPr>
            <w:tcW w:w="2522" w:type="dxa"/>
            <w:tcBorders>
              <w:top w:val="single" w:sz="4" w:space="0" w:color="auto"/>
              <w:left w:val="single" w:sz="4" w:space="0" w:color="auto"/>
              <w:bottom w:val="single" w:sz="4" w:space="0" w:color="auto"/>
              <w:right w:val="single" w:sz="4" w:space="0" w:color="auto"/>
            </w:tcBorders>
          </w:tcPr>
          <w:p w14:paraId="66643F35"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14"/>
              </w:rPr>
            </w:pPr>
            <w:r w:rsidRPr="007B54E2">
              <w:rPr>
                <w:rFonts w:asciiTheme="minorHAnsi" w:eastAsiaTheme="minorHAnsi" w:hAnsiTheme="minorHAnsi" w:cstheme="minorBidi"/>
                <w:bCs/>
                <w:i/>
                <w:iCs/>
                <w:sz w:val="20"/>
                <w:szCs w:val="14"/>
              </w:rPr>
              <w:t>Very Negative:</w:t>
            </w:r>
          </w:p>
          <w:p w14:paraId="1668FF96" w14:textId="7777777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14"/>
              </w:rPr>
            </w:pPr>
            <w:r w:rsidRPr="007B54E2">
              <w:rPr>
                <w:rFonts w:asciiTheme="minorHAnsi" w:eastAsiaTheme="minorHAnsi" w:hAnsiTheme="minorHAnsi" w:cstheme="minorBidi"/>
                <w:bCs/>
                <w:i/>
                <w:iCs/>
                <w:sz w:val="20"/>
                <w:szCs w:val="14"/>
              </w:rPr>
              <w:t>Negative:</w:t>
            </w:r>
          </w:p>
          <w:p w14:paraId="4D92C2C5" w14:textId="365BF5B7" w:rsidR="00FE0984" w:rsidRPr="007B54E2"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14"/>
              </w:rPr>
            </w:pPr>
            <w:r w:rsidRPr="007B54E2">
              <w:rPr>
                <w:rFonts w:asciiTheme="minorHAnsi" w:eastAsiaTheme="minorHAnsi" w:hAnsiTheme="minorHAnsi" w:cstheme="minorBidi"/>
                <w:bCs/>
                <w:i/>
                <w:iCs/>
                <w:sz w:val="20"/>
                <w:szCs w:val="14"/>
              </w:rPr>
              <w:t>Neutral:</w:t>
            </w:r>
          </w:p>
        </w:tc>
        <w:tc>
          <w:tcPr>
            <w:tcW w:w="6572" w:type="dxa"/>
            <w:gridSpan w:val="3"/>
            <w:tcBorders>
              <w:top w:val="single" w:sz="4" w:space="0" w:color="auto"/>
              <w:left w:val="single" w:sz="4" w:space="0" w:color="auto"/>
              <w:bottom w:val="single" w:sz="4" w:space="0" w:color="auto"/>
              <w:right w:val="single" w:sz="4" w:space="0" w:color="auto"/>
            </w:tcBorders>
          </w:tcPr>
          <w:p w14:paraId="622D5332" w14:textId="6FC0C65D" w:rsidR="00FE0984" w:rsidRPr="007B54E2"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2"/>
                <w:szCs w:val="16"/>
              </w:rPr>
            </w:pPr>
            <w:r w:rsidRPr="007B54E2">
              <w:rPr>
                <w:rFonts w:asciiTheme="minorHAnsi" w:eastAsiaTheme="minorHAnsi" w:hAnsiTheme="minorHAnsi" w:cstheme="minorBidi"/>
                <w:bCs/>
                <w:i/>
                <w:iCs/>
                <w:sz w:val="20"/>
                <w:szCs w:val="14"/>
              </w:rPr>
              <w:t>Discuss Action Plans for Investigating Low Scores:</w:t>
            </w:r>
          </w:p>
        </w:tc>
        <w:tc>
          <w:tcPr>
            <w:tcW w:w="2165" w:type="dxa"/>
            <w:vMerge/>
            <w:tcBorders>
              <w:left w:val="single" w:sz="4" w:space="0" w:color="auto"/>
              <w:right w:val="single" w:sz="4" w:space="0" w:color="auto"/>
            </w:tcBorders>
            <w:shd w:val="clear" w:color="auto" w:fill="C5E0B3" w:themeFill="accent6" w:themeFillTint="66"/>
          </w:tcPr>
          <w:p w14:paraId="7FDD9148" w14:textId="77777777" w:rsidR="00FE0984" w:rsidRPr="00E03723"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16"/>
              </w:rPr>
            </w:pPr>
          </w:p>
        </w:tc>
      </w:tr>
      <w:tr w:rsidR="00FC76D4" w14:paraId="37E06B5E" w14:textId="77777777" w:rsidTr="009B2E7B">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92BDCDF" w14:textId="292495E5" w:rsidR="00FE0984" w:rsidRPr="006C65C1" w:rsidRDefault="00FE0984" w:rsidP="008659D1">
            <w:pPr>
              <w:rPr>
                <w:b w:val="0"/>
                <w:bCs w:val="0"/>
                <w:sz w:val="18"/>
                <w:szCs w:val="18"/>
              </w:rPr>
            </w:pPr>
            <w:r w:rsidRPr="006C65C1">
              <w:rPr>
                <w:b w:val="0"/>
                <w:bCs w:val="0"/>
                <w:sz w:val="18"/>
                <w:szCs w:val="18"/>
              </w:rPr>
              <w:t>Concerning Trends: Discuss 3-year trends or significant drops in any one area</w:t>
            </w:r>
          </w:p>
        </w:tc>
        <w:tc>
          <w:tcPr>
            <w:tcW w:w="9094" w:type="dxa"/>
            <w:gridSpan w:val="4"/>
            <w:tcBorders>
              <w:top w:val="single" w:sz="4" w:space="0" w:color="auto"/>
              <w:left w:val="single" w:sz="4" w:space="0" w:color="auto"/>
              <w:bottom w:val="single" w:sz="4" w:space="0" w:color="auto"/>
              <w:right w:val="single" w:sz="4" w:space="0" w:color="auto"/>
            </w:tcBorders>
          </w:tcPr>
          <w:p w14:paraId="71A0E64E" w14:textId="77777777" w:rsidR="00FE0984"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c>
          <w:tcPr>
            <w:tcW w:w="2165" w:type="dxa"/>
            <w:vMerge/>
            <w:tcBorders>
              <w:left w:val="single" w:sz="4" w:space="0" w:color="auto"/>
              <w:right w:val="single" w:sz="4" w:space="0" w:color="auto"/>
            </w:tcBorders>
            <w:shd w:val="clear" w:color="auto" w:fill="C5E0B3" w:themeFill="accent6" w:themeFillTint="66"/>
          </w:tcPr>
          <w:p w14:paraId="44B03B51" w14:textId="77777777" w:rsidR="00FE0984"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30"/>
                <w:szCs w:val="30"/>
              </w:rPr>
            </w:pPr>
          </w:p>
        </w:tc>
      </w:tr>
      <w:tr w:rsidR="00FC76D4" w14:paraId="3020AE40"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47C7DABD" w14:textId="310B6DE7" w:rsidR="00FE0984" w:rsidRPr="006C65C1" w:rsidRDefault="00FE0984" w:rsidP="008659D1">
            <w:pPr>
              <w:rPr>
                <w:b w:val="0"/>
                <w:bCs w:val="0"/>
                <w:sz w:val="18"/>
                <w:szCs w:val="18"/>
              </w:rPr>
            </w:pPr>
            <w:r w:rsidRPr="006C65C1">
              <w:rPr>
                <w:b w:val="0"/>
                <w:bCs w:val="0"/>
                <w:sz w:val="18"/>
                <w:szCs w:val="18"/>
              </w:rPr>
              <w:t xml:space="preserve">Action Plan for any Area that is </w:t>
            </w:r>
            <w:r w:rsidR="00793A9F">
              <w:rPr>
                <w:b w:val="0"/>
                <w:bCs w:val="0"/>
                <w:sz w:val="18"/>
                <w:szCs w:val="18"/>
              </w:rPr>
              <w:t xml:space="preserve">(Each SI will need to create the </w:t>
            </w:r>
            <w:r w:rsidR="006101EE">
              <w:rPr>
                <w:b w:val="0"/>
                <w:bCs w:val="0"/>
                <w:sz w:val="18"/>
                <w:szCs w:val="18"/>
              </w:rPr>
              <w:t xml:space="preserve">cut-off </w:t>
            </w:r>
            <w:r w:rsidR="00D2271C">
              <w:rPr>
                <w:b w:val="0"/>
                <w:bCs w:val="0"/>
                <w:sz w:val="18"/>
                <w:szCs w:val="18"/>
              </w:rPr>
              <w:t>threshold)</w:t>
            </w:r>
          </w:p>
        </w:tc>
        <w:tc>
          <w:tcPr>
            <w:tcW w:w="2522" w:type="dxa"/>
            <w:tcBorders>
              <w:top w:val="single" w:sz="4" w:space="0" w:color="auto"/>
              <w:left w:val="single" w:sz="4" w:space="0" w:color="auto"/>
              <w:bottom w:val="single" w:sz="4" w:space="0" w:color="auto"/>
              <w:right w:val="single" w:sz="4" w:space="0" w:color="auto"/>
            </w:tcBorders>
          </w:tcPr>
          <w:p w14:paraId="591F6850" w14:textId="696D12DD"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r w:rsidRPr="00591A31">
              <w:rPr>
                <w:rFonts w:asciiTheme="minorHAnsi" w:eastAsiaTheme="minorHAnsi" w:hAnsiTheme="minorHAnsi" w:cstheme="minorBidi"/>
                <w:bCs/>
                <w:sz w:val="20"/>
                <w:szCs w:val="20"/>
              </w:rPr>
              <w:t>Area</w:t>
            </w:r>
          </w:p>
        </w:tc>
        <w:tc>
          <w:tcPr>
            <w:tcW w:w="2411" w:type="dxa"/>
            <w:tcBorders>
              <w:top w:val="single" w:sz="4" w:space="0" w:color="auto"/>
              <w:left w:val="single" w:sz="4" w:space="0" w:color="auto"/>
              <w:bottom w:val="single" w:sz="4" w:space="0" w:color="auto"/>
              <w:right w:val="single" w:sz="4" w:space="0" w:color="auto"/>
            </w:tcBorders>
          </w:tcPr>
          <w:p w14:paraId="24F1B53B" w14:textId="6CB542D4"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r w:rsidRPr="00591A31">
              <w:rPr>
                <w:rFonts w:asciiTheme="minorHAnsi" w:eastAsiaTheme="minorHAnsi" w:hAnsiTheme="minorHAnsi" w:cstheme="minorBidi"/>
                <w:bCs/>
                <w:sz w:val="20"/>
                <w:szCs w:val="20"/>
              </w:rPr>
              <w:t>Action Plan</w:t>
            </w:r>
          </w:p>
        </w:tc>
        <w:tc>
          <w:tcPr>
            <w:tcW w:w="2181" w:type="dxa"/>
            <w:tcBorders>
              <w:top w:val="single" w:sz="4" w:space="0" w:color="auto"/>
              <w:left w:val="single" w:sz="4" w:space="0" w:color="auto"/>
              <w:bottom w:val="single" w:sz="4" w:space="0" w:color="auto"/>
              <w:right w:val="single" w:sz="4" w:space="0" w:color="auto"/>
            </w:tcBorders>
          </w:tcPr>
          <w:p w14:paraId="67C26F0C" w14:textId="344425F3"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r w:rsidRPr="00591A31">
              <w:rPr>
                <w:rFonts w:asciiTheme="minorHAnsi" w:eastAsiaTheme="minorHAnsi" w:hAnsiTheme="minorHAnsi" w:cstheme="minorBidi"/>
                <w:bCs/>
                <w:sz w:val="20"/>
                <w:szCs w:val="20"/>
              </w:rPr>
              <w:t>Measure of Plan</w:t>
            </w:r>
          </w:p>
        </w:tc>
        <w:tc>
          <w:tcPr>
            <w:tcW w:w="1980" w:type="dxa"/>
            <w:tcBorders>
              <w:top w:val="single" w:sz="4" w:space="0" w:color="auto"/>
              <w:left w:val="single" w:sz="4" w:space="0" w:color="auto"/>
              <w:bottom w:val="single" w:sz="4" w:space="0" w:color="auto"/>
              <w:right w:val="single" w:sz="4" w:space="0" w:color="auto"/>
            </w:tcBorders>
          </w:tcPr>
          <w:p w14:paraId="292B1EAA" w14:textId="2A94A2AD"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r w:rsidRPr="00591A31">
              <w:rPr>
                <w:rFonts w:asciiTheme="minorHAnsi" w:eastAsiaTheme="minorHAnsi" w:hAnsiTheme="minorHAnsi" w:cstheme="minorBidi"/>
                <w:bCs/>
                <w:sz w:val="20"/>
                <w:szCs w:val="20"/>
              </w:rPr>
              <w:t>Person(s) Responsible</w:t>
            </w:r>
          </w:p>
        </w:tc>
        <w:tc>
          <w:tcPr>
            <w:tcW w:w="2165" w:type="dxa"/>
            <w:vMerge/>
            <w:tcBorders>
              <w:left w:val="single" w:sz="4" w:space="0" w:color="auto"/>
              <w:right w:val="single" w:sz="4" w:space="0" w:color="auto"/>
            </w:tcBorders>
            <w:shd w:val="clear" w:color="auto" w:fill="C5E0B3" w:themeFill="accent6" w:themeFillTint="66"/>
          </w:tcPr>
          <w:p w14:paraId="76442A89" w14:textId="77777777" w:rsidR="00FE0984"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30"/>
                <w:szCs w:val="30"/>
              </w:rPr>
            </w:pPr>
          </w:p>
        </w:tc>
      </w:tr>
      <w:tr w:rsidR="00B26A7A" w:rsidRPr="00E03723" w14:paraId="462C42CD"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3BF0B8FB" w14:textId="77777777" w:rsidR="00FE0984" w:rsidRPr="00E03723" w:rsidRDefault="00FE0984" w:rsidP="008659D1">
            <w:pPr>
              <w:rPr>
                <w:b w:val="0"/>
                <w:bCs w:val="0"/>
                <w:sz w:val="20"/>
                <w:szCs w:val="14"/>
              </w:rPr>
            </w:pPr>
          </w:p>
        </w:tc>
        <w:tc>
          <w:tcPr>
            <w:tcW w:w="2522" w:type="dxa"/>
            <w:tcBorders>
              <w:top w:val="single" w:sz="4" w:space="0" w:color="auto"/>
              <w:left w:val="single" w:sz="4" w:space="0" w:color="auto"/>
              <w:bottom w:val="single" w:sz="4" w:space="0" w:color="auto"/>
              <w:right w:val="single" w:sz="4" w:space="0" w:color="auto"/>
            </w:tcBorders>
          </w:tcPr>
          <w:p w14:paraId="1CF54EF3"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09E28AFC"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2FA9CB1"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35A2683"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6484653A" w14:textId="77777777" w:rsidR="00FE0984" w:rsidRPr="00E03723"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14"/>
              </w:rPr>
            </w:pPr>
          </w:p>
        </w:tc>
      </w:tr>
      <w:tr w:rsidR="00FC76D4" w:rsidRPr="00E03723" w14:paraId="47E0D2E4"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61E3085C" w14:textId="77777777" w:rsidR="00FE0984" w:rsidRPr="00E03723" w:rsidRDefault="00FE0984" w:rsidP="008659D1">
            <w:pPr>
              <w:rPr>
                <w:b w:val="0"/>
                <w:bCs w:val="0"/>
                <w:sz w:val="20"/>
                <w:szCs w:val="14"/>
              </w:rPr>
            </w:pPr>
          </w:p>
        </w:tc>
        <w:tc>
          <w:tcPr>
            <w:tcW w:w="2522" w:type="dxa"/>
            <w:tcBorders>
              <w:top w:val="single" w:sz="4" w:space="0" w:color="auto"/>
              <w:left w:val="single" w:sz="4" w:space="0" w:color="auto"/>
              <w:bottom w:val="single" w:sz="4" w:space="0" w:color="auto"/>
              <w:right w:val="single" w:sz="4" w:space="0" w:color="auto"/>
            </w:tcBorders>
          </w:tcPr>
          <w:p w14:paraId="5DC491C7"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59196FC2"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3FE157F8"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2F88D8D"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545B2680" w14:textId="77777777" w:rsidR="00FE0984" w:rsidRPr="00E03723"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0"/>
                <w:szCs w:val="14"/>
              </w:rPr>
            </w:pPr>
          </w:p>
        </w:tc>
      </w:tr>
      <w:tr w:rsidR="00B26A7A" w:rsidRPr="00E03723" w14:paraId="570345BF"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1302373" w14:textId="77777777" w:rsidR="00FE0984" w:rsidRPr="00E03723" w:rsidRDefault="00FE0984" w:rsidP="008659D1">
            <w:pPr>
              <w:rPr>
                <w:b w:val="0"/>
                <w:bCs w:val="0"/>
                <w:sz w:val="20"/>
                <w:szCs w:val="14"/>
              </w:rPr>
            </w:pPr>
          </w:p>
        </w:tc>
        <w:tc>
          <w:tcPr>
            <w:tcW w:w="2522" w:type="dxa"/>
            <w:tcBorders>
              <w:top w:val="single" w:sz="4" w:space="0" w:color="auto"/>
              <w:left w:val="single" w:sz="4" w:space="0" w:color="auto"/>
              <w:bottom w:val="single" w:sz="4" w:space="0" w:color="auto"/>
              <w:right w:val="single" w:sz="4" w:space="0" w:color="auto"/>
            </w:tcBorders>
          </w:tcPr>
          <w:p w14:paraId="2ECC9F5C"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7B0A692E"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9721078"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7EEAC7B"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6A5B98D6" w14:textId="77777777" w:rsidR="00FE0984" w:rsidRPr="00E03723"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0"/>
                <w:szCs w:val="14"/>
              </w:rPr>
            </w:pPr>
          </w:p>
        </w:tc>
      </w:tr>
      <w:tr w:rsidR="00FC76D4" w:rsidRPr="006B13FC" w14:paraId="7A66C002"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4C5C26B" w14:textId="2A1D7A15" w:rsidR="00FE0984" w:rsidRPr="006B13FC" w:rsidRDefault="00FE0984" w:rsidP="008659D1">
            <w:pPr>
              <w:rPr>
                <w:b w:val="0"/>
                <w:bCs w:val="0"/>
              </w:rPr>
            </w:pPr>
            <w:r w:rsidRPr="006B13FC">
              <w:t>Faculty Survey Results</w:t>
            </w:r>
          </w:p>
        </w:tc>
        <w:tc>
          <w:tcPr>
            <w:tcW w:w="2522" w:type="dxa"/>
            <w:tcBorders>
              <w:top w:val="single" w:sz="4" w:space="0" w:color="auto"/>
              <w:left w:val="single" w:sz="4" w:space="0" w:color="auto"/>
              <w:bottom w:val="single" w:sz="4" w:space="0" w:color="auto"/>
              <w:right w:val="single" w:sz="4" w:space="0" w:color="auto"/>
            </w:tcBorders>
          </w:tcPr>
          <w:p w14:paraId="01C04B08" w14:textId="55294183"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591A31">
              <w:rPr>
                <w:rFonts w:asciiTheme="minorHAnsi" w:eastAsiaTheme="minorHAnsi" w:hAnsiTheme="minorHAnsi" w:cstheme="minorBidi"/>
                <w:bCs/>
                <w:i/>
                <w:iCs/>
                <w:sz w:val="20"/>
                <w:szCs w:val="20"/>
              </w:rPr>
              <w:t>20__</w:t>
            </w:r>
          </w:p>
        </w:tc>
        <w:tc>
          <w:tcPr>
            <w:tcW w:w="2411" w:type="dxa"/>
            <w:tcBorders>
              <w:top w:val="single" w:sz="4" w:space="0" w:color="auto"/>
              <w:left w:val="single" w:sz="4" w:space="0" w:color="auto"/>
              <w:bottom w:val="single" w:sz="4" w:space="0" w:color="auto"/>
              <w:right w:val="single" w:sz="4" w:space="0" w:color="auto"/>
            </w:tcBorders>
          </w:tcPr>
          <w:p w14:paraId="490B224F" w14:textId="16A0F131"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591A31">
              <w:rPr>
                <w:rFonts w:asciiTheme="minorHAnsi" w:eastAsiaTheme="minorHAnsi" w:hAnsiTheme="minorHAnsi" w:cstheme="minorBidi"/>
                <w:bCs/>
                <w:i/>
                <w:iCs/>
                <w:sz w:val="20"/>
                <w:szCs w:val="20"/>
              </w:rPr>
              <w:t>20__</w:t>
            </w:r>
          </w:p>
        </w:tc>
        <w:tc>
          <w:tcPr>
            <w:tcW w:w="2181" w:type="dxa"/>
            <w:tcBorders>
              <w:top w:val="single" w:sz="4" w:space="0" w:color="auto"/>
              <w:left w:val="single" w:sz="4" w:space="0" w:color="auto"/>
              <w:bottom w:val="single" w:sz="4" w:space="0" w:color="auto"/>
              <w:right w:val="single" w:sz="4" w:space="0" w:color="auto"/>
            </w:tcBorders>
          </w:tcPr>
          <w:p w14:paraId="4B301794" w14:textId="7A8FDA41"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591A31">
              <w:rPr>
                <w:rFonts w:asciiTheme="minorHAnsi" w:eastAsiaTheme="minorHAnsi" w:hAnsiTheme="minorHAnsi" w:cstheme="minorBidi"/>
                <w:bCs/>
                <w:i/>
                <w:iCs/>
                <w:sz w:val="20"/>
                <w:szCs w:val="20"/>
              </w:rPr>
              <w:t>20__</w:t>
            </w:r>
          </w:p>
        </w:tc>
        <w:tc>
          <w:tcPr>
            <w:tcW w:w="1980" w:type="dxa"/>
            <w:tcBorders>
              <w:top w:val="single" w:sz="4" w:space="0" w:color="auto"/>
              <w:left w:val="single" w:sz="4" w:space="0" w:color="auto"/>
              <w:bottom w:val="single" w:sz="4" w:space="0" w:color="auto"/>
              <w:right w:val="single" w:sz="4" w:space="0" w:color="auto"/>
            </w:tcBorders>
          </w:tcPr>
          <w:p w14:paraId="0F05624F" w14:textId="7E02192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r w:rsidRPr="00591A31">
              <w:rPr>
                <w:rFonts w:asciiTheme="minorHAnsi" w:eastAsiaTheme="minorHAnsi" w:hAnsiTheme="minorHAnsi" w:cstheme="minorBidi"/>
                <w:bCs/>
                <w:i/>
                <w:iCs/>
                <w:sz w:val="20"/>
                <w:szCs w:val="20"/>
              </w:rPr>
              <w:t>Trend</w:t>
            </w:r>
            <w:r w:rsidR="001A2CCA">
              <w:rPr>
                <w:rFonts w:asciiTheme="minorHAnsi" w:eastAsiaTheme="minorHAnsi" w:hAnsiTheme="minorHAnsi" w:cstheme="minorBidi"/>
                <w:bCs/>
                <w:i/>
                <w:iCs/>
                <w:sz w:val="20"/>
                <w:szCs w:val="20"/>
              </w:rPr>
              <w:t>s</w:t>
            </w:r>
          </w:p>
        </w:tc>
        <w:tc>
          <w:tcPr>
            <w:tcW w:w="2165" w:type="dxa"/>
            <w:vMerge/>
            <w:tcBorders>
              <w:left w:val="single" w:sz="4" w:space="0" w:color="auto"/>
              <w:right w:val="single" w:sz="4" w:space="0" w:color="auto"/>
            </w:tcBorders>
            <w:shd w:val="clear" w:color="auto" w:fill="C5E0B3" w:themeFill="accent6" w:themeFillTint="66"/>
          </w:tcPr>
          <w:p w14:paraId="5C99267F" w14:textId="77777777" w:rsidR="00FE0984" w:rsidRPr="006B13FC"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r>
      <w:tr w:rsidR="006D584F" w:rsidRPr="006B13FC" w14:paraId="2FCCC089"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44D8F991" w14:textId="55474D92" w:rsidR="00B70FA5" w:rsidRPr="006B13FC" w:rsidRDefault="00B70FA5" w:rsidP="008659D1">
            <w:pPr>
              <w:rPr>
                <w:b w:val="0"/>
                <w:bCs w:val="0"/>
              </w:rPr>
            </w:pPr>
            <w:r>
              <w:rPr>
                <w:b w:val="0"/>
                <w:bCs w:val="0"/>
              </w:rPr>
              <w:t>Area</w:t>
            </w:r>
          </w:p>
        </w:tc>
        <w:tc>
          <w:tcPr>
            <w:tcW w:w="7114" w:type="dxa"/>
            <w:gridSpan w:val="3"/>
            <w:tcBorders>
              <w:top w:val="single" w:sz="4" w:space="0" w:color="auto"/>
              <w:left w:val="single" w:sz="4" w:space="0" w:color="auto"/>
              <w:bottom w:val="single" w:sz="4" w:space="0" w:color="auto"/>
              <w:right w:val="single" w:sz="4" w:space="0" w:color="auto"/>
            </w:tcBorders>
          </w:tcPr>
          <w:p w14:paraId="4946E8AF" w14:textId="3C2254C4" w:rsidR="00FD188A" w:rsidRDefault="004536AD" w:rsidP="00B70FA5">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Pr>
                <w:noProof/>
              </w:rPr>
              <w:drawing>
                <wp:anchor distT="0" distB="0" distL="114300" distR="114300" simplePos="0" relativeHeight="251658240" behindDoc="0" locked="0" layoutInCell="1" allowOverlap="1" wp14:anchorId="462A6D6F" wp14:editId="7176F72E">
                  <wp:simplePos x="0" y="0"/>
                  <wp:positionH relativeFrom="column">
                    <wp:posOffset>84397</wp:posOffset>
                  </wp:positionH>
                  <wp:positionV relativeFrom="paragraph">
                    <wp:posOffset>229227</wp:posOffset>
                  </wp:positionV>
                  <wp:extent cx="4286885" cy="847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86885" cy="847090"/>
                          </a:xfrm>
                          <a:prstGeom prst="rect">
                            <a:avLst/>
                          </a:prstGeom>
                        </pic:spPr>
                      </pic:pic>
                    </a:graphicData>
                  </a:graphic>
                  <wp14:sizeRelH relativeFrom="page">
                    <wp14:pctWidth>0</wp14:pctWidth>
                  </wp14:sizeRelH>
                  <wp14:sizeRelV relativeFrom="page">
                    <wp14:pctHeight>0</wp14:pctHeight>
                  </wp14:sizeRelV>
                </wp:anchor>
              </w:drawing>
            </w:r>
            <w:r w:rsidR="00B70FA5" w:rsidRPr="007B54E2">
              <w:rPr>
                <w:rFonts w:asciiTheme="minorHAnsi" w:eastAsiaTheme="minorHAnsi" w:hAnsiTheme="minorHAnsi" w:cstheme="minorBidi"/>
                <w:bCs/>
                <w:i/>
                <w:iCs/>
                <w:sz w:val="20"/>
                <w:szCs w:val="20"/>
              </w:rPr>
              <w:t>Put the score that you find at the top of your ACGME Survey</w:t>
            </w:r>
          </w:p>
          <w:p w14:paraId="3CACBAB4" w14:textId="3EA7883D" w:rsidR="00D2271C" w:rsidRDefault="00D2271C" w:rsidP="00B70FA5">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p w14:paraId="42285FBF" w14:textId="1AAFB797" w:rsidR="00FD188A" w:rsidRDefault="00FD188A" w:rsidP="00B70FA5">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p w14:paraId="245DEDF2" w14:textId="392A5C81" w:rsidR="00B70FA5" w:rsidRPr="00591A31" w:rsidRDefault="00B70FA5"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27E1676" w14:textId="59DCE3D6" w:rsidR="00B70FA5" w:rsidRPr="00591A31" w:rsidRDefault="00B70FA5" w:rsidP="00276826">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Up, Consistent, Down or Up and Down</w:t>
            </w:r>
          </w:p>
        </w:tc>
        <w:tc>
          <w:tcPr>
            <w:tcW w:w="2165" w:type="dxa"/>
            <w:vMerge/>
            <w:tcBorders>
              <w:left w:val="single" w:sz="4" w:space="0" w:color="auto"/>
              <w:right w:val="single" w:sz="4" w:space="0" w:color="auto"/>
            </w:tcBorders>
            <w:shd w:val="clear" w:color="auto" w:fill="C5E0B3" w:themeFill="accent6" w:themeFillTint="66"/>
          </w:tcPr>
          <w:p w14:paraId="7A307385" w14:textId="77777777" w:rsidR="00B70FA5" w:rsidRPr="006B13FC" w:rsidRDefault="00B70FA5"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r>
      <w:tr w:rsidR="00FC76D4" w:rsidRPr="00E03723" w14:paraId="02EF6575"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151AFD9" w14:textId="72981F1F" w:rsidR="00FE0984" w:rsidRPr="006B13FC" w:rsidRDefault="00FE0984" w:rsidP="008659D1">
            <w:pPr>
              <w:rPr>
                <w:b w:val="0"/>
                <w:bCs w:val="0"/>
                <w:sz w:val="20"/>
                <w:szCs w:val="14"/>
              </w:rPr>
            </w:pPr>
            <w:r w:rsidRPr="006B13FC">
              <w:rPr>
                <w:b w:val="0"/>
                <w:bCs w:val="0"/>
                <w:sz w:val="20"/>
                <w:szCs w:val="14"/>
              </w:rPr>
              <w:t>Faculty Supervision &amp; Training</w:t>
            </w:r>
          </w:p>
        </w:tc>
        <w:tc>
          <w:tcPr>
            <w:tcW w:w="2522" w:type="dxa"/>
            <w:tcBorders>
              <w:top w:val="single" w:sz="4" w:space="0" w:color="auto"/>
              <w:left w:val="single" w:sz="4" w:space="0" w:color="auto"/>
              <w:bottom w:val="single" w:sz="4" w:space="0" w:color="auto"/>
              <w:right w:val="single" w:sz="4" w:space="0" w:color="auto"/>
            </w:tcBorders>
          </w:tcPr>
          <w:p w14:paraId="35D3DA4B"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1B6A4D82"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82C467F"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59960E9"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58279E43" w14:textId="77777777" w:rsidR="00FE0984" w:rsidRPr="00E03723"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16"/>
              </w:rPr>
            </w:pPr>
          </w:p>
        </w:tc>
      </w:tr>
      <w:tr w:rsidR="00B26A7A" w:rsidRPr="00E03723" w14:paraId="0A0E1C0A"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56457D5" w14:textId="3771350A" w:rsidR="00FE0984" w:rsidRPr="006B13FC" w:rsidRDefault="00FE0984" w:rsidP="008659D1">
            <w:pPr>
              <w:rPr>
                <w:b w:val="0"/>
                <w:bCs w:val="0"/>
                <w:sz w:val="20"/>
                <w:szCs w:val="14"/>
              </w:rPr>
            </w:pPr>
            <w:r w:rsidRPr="006B13FC">
              <w:rPr>
                <w:b w:val="0"/>
                <w:bCs w:val="0"/>
                <w:sz w:val="20"/>
                <w:szCs w:val="14"/>
              </w:rPr>
              <w:t>Educational Content</w:t>
            </w:r>
          </w:p>
        </w:tc>
        <w:tc>
          <w:tcPr>
            <w:tcW w:w="2522" w:type="dxa"/>
            <w:tcBorders>
              <w:top w:val="single" w:sz="4" w:space="0" w:color="auto"/>
              <w:left w:val="single" w:sz="4" w:space="0" w:color="auto"/>
              <w:bottom w:val="single" w:sz="4" w:space="0" w:color="auto"/>
              <w:right w:val="single" w:sz="4" w:space="0" w:color="auto"/>
            </w:tcBorders>
          </w:tcPr>
          <w:p w14:paraId="758A3AC0"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52FCD6AD"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48C49FA9"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A2DF70D"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106B93B4" w14:textId="77777777" w:rsidR="00FE0984" w:rsidRPr="00E03723"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16"/>
              </w:rPr>
            </w:pPr>
          </w:p>
        </w:tc>
      </w:tr>
      <w:tr w:rsidR="00FC76D4" w:rsidRPr="00E03723" w14:paraId="4BE14DA4"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7F21090" w14:textId="1B78CAC9" w:rsidR="00FE0984" w:rsidRPr="006B13FC" w:rsidRDefault="00FE0984" w:rsidP="008659D1">
            <w:pPr>
              <w:rPr>
                <w:b w:val="0"/>
                <w:bCs w:val="0"/>
                <w:sz w:val="20"/>
                <w:szCs w:val="14"/>
              </w:rPr>
            </w:pPr>
            <w:r w:rsidRPr="006B13FC">
              <w:rPr>
                <w:b w:val="0"/>
                <w:bCs w:val="0"/>
                <w:sz w:val="20"/>
                <w:szCs w:val="14"/>
              </w:rPr>
              <w:t>Resources</w:t>
            </w:r>
          </w:p>
        </w:tc>
        <w:tc>
          <w:tcPr>
            <w:tcW w:w="2522" w:type="dxa"/>
            <w:tcBorders>
              <w:top w:val="single" w:sz="4" w:space="0" w:color="auto"/>
              <w:left w:val="single" w:sz="4" w:space="0" w:color="auto"/>
              <w:bottom w:val="single" w:sz="4" w:space="0" w:color="auto"/>
              <w:right w:val="single" w:sz="4" w:space="0" w:color="auto"/>
            </w:tcBorders>
          </w:tcPr>
          <w:p w14:paraId="6C722C04"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730F8F22"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36F30AF5"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4F8195F"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5CF2061C" w14:textId="77777777" w:rsidR="00FE0984" w:rsidRPr="00E03723"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16"/>
              </w:rPr>
            </w:pPr>
          </w:p>
        </w:tc>
      </w:tr>
      <w:tr w:rsidR="00B26A7A" w:rsidRPr="00E03723" w14:paraId="3C74A7A8"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B6A06AC" w14:textId="42511A44" w:rsidR="00FE0984" w:rsidRPr="006B13FC" w:rsidRDefault="00FE0984" w:rsidP="008659D1">
            <w:pPr>
              <w:rPr>
                <w:b w:val="0"/>
                <w:bCs w:val="0"/>
                <w:sz w:val="20"/>
                <w:szCs w:val="14"/>
              </w:rPr>
            </w:pPr>
            <w:r w:rsidRPr="006B13FC">
              <w:rPr>
                <w:b w:val="0"/>
                <w:bCs w:val="0"/>
                <w:sz w:val="20"/>
                <w:szCs w:val="14"/>
              </w:rPr>
              <w:t>Patient Safety</w:t>
            </w:r>
          </w:p>
        </w:tc>
        <w:tc>
          <w:tcPr>
            <w:tcW w:w="2522" w:type="dxa"/>
            <w:tcBorders>
              <w:top w:val="single" w:sz="4" w:space="0" w:color="auto"/>
              <w:left w:val="single" w:sz="4" w:space="0" w:color="auto"/>
              <w:bottom w:val="single" w:sz="4" w:space="0" w:color="auto"/>
              <w:right w:val="single" w:sz="4" w:space="0" w:color="auto"/>
            </w:tcBorders>
          </w:tcPr>
          <w:p w14:paraId="2D8EF7E9"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60C97032"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2AE2241A"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08FCF8A"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6819AFA8" w14:textId="77777777" w:rsidR="00FE0984" w:rsidRPr="00E03723"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16"/>
              </w:rPr>
            </w:pPr>
          </w:p>
        </w:tc>
      </w:tr>
      <w:tr w:rsidR="00FC76D4" w:rsidRPr="00E03723" w14:paraId="7941E225"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48D50D6E" w14:textId="1DCD20F1" w:rsidR="00FE0984" w:rsidRPr="006B13FC" w:rsidRDefault="00FE0984" w:rsidP="008659D1">
            <w:pPr>
              <w:rPr>
                <w:b w:val="0"/>
                <w:bCs w:val="0"/>
                <w:sz w:val="20"/>
                <w:szCs w:val="14"/>
              </w:rPr>
            </w:pPr>
            <w:r w:rsidRPr="006B13FC">
              <w:rPr>
                <w:b w:val="0"/>
                <w:bCs w:val="0"/>
                <w:sz w:val="20"/>
                <w:szCs w:val="14"/>
              </w:rPr>
              <w:t>Teamwork</w:t>
            </w:r>
          </w:p>
        </w:tc>
        <w:tc>
          <w:tcPr>
            <w:tcW w:w="2522" w:type="dxa"/>
            <w:tcBorders>
              <w:top w:val="single" w:sz="4" w:space="0" w:color="auto"/>
              <w:left w:val="single" w:sz="4" w:space="0" w:color="auto"/>
              <w:bottom w:val="single" w:sz="4" w:space="0" w:color="auto"/>
              <w:right w:val="single" w:sz="4" w:space="0" w:color="auto"/>
            </w:tcBorders>
          </w:tcPr>
          <w:p w14:paraId="30711FF6"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7EE3E286"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07763DCC"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E2D6C30" w14:textId="77777777" w:rsidR="00FE0984" w:rsidRPr="00591A31"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0F9C464E" w14:textId="77777777" w:rsidR="00FE0984" w:rsidRPr="00E03723"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16"/>
              </w:rPr>
            </w:pPr>
          </w:p>
        </w:tc>
      </w:tr>
      <w:tr w:rsidR="00641EC2" w:rsidRPr="00E03723" w14:paraId="6F66D2E5" w14:textId="77777777" w:rsidTr="009B2E7B">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D5C7E5A" w14:textId="77777777" w:rsidR="00B910F3" w:rsidRPr="00E2728C" w:rsidRDefault="00B910F3" w:rsidP="008659D1">
            <w:pPr>
              <w:rPr>
                <w:b w:val="0"/>
                <w:bCs w:val="0"/>
                <w:szCs w:val="16"/>
              </w:rPr>
            </w:pPr>
            <w:r w:rsidRPr="00E2728C">
              <w:rPr>
                <w:b w:val="0"/>
                <w:bCs w:val="0"/>
                <w:szCs w:val="16"/>
              </w:rPr>
              <w:t>Overall Evaluation of Program</w:t>
            </w:r>
          </w:p>
          <w:p w14:paraId="404F29DA" w14:textId="3068078E" w:rsidR="00B910F3" w:rsidRPr="00AA466D" w:rsidRDefault="00B910F3" w:rsidP="008659D1">
            <w:pPr>
              <w:rPr>
                <w:sz w:val="20"/>
                <w:szCs w:val="14"/>
              </w:rPr>
            </w:pPr>
            <w:r w:rsidRPr="00E2728C">
              <w:rPr>
                <w:noProof/>
              </w:rPr>
              <w:drawing>
                <wp:inline distT="0" distB="0" distL="0" distR="0" wp14:anchorId="21F6A9A8" wp14:editId="0ED7480F">
                  <wp:extent cx="1685925" cy="43168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9327" cy="450477"/>
                          </a:xfrm>
                          <a:prstGeom prst="rect">
                            <a:avLst/>
                          </a:prstGeom>
                        </pic:spPr>
                      </pic:pic>
                    </a:graphicData>
                  </a:graphic>
                </wp:inline>
              </w:drawing>
            </w:r>
          </w:p>
        </w:tc>
        <w:tc>
          <w:tcPr>
            <w:tcW w:w="2522" w:type="dxa"/>
            <w:tcBorders>
              <w:top w:val="single" w:sz="4" w:space="0" w:color="auto"/>
              <w:left w:val="single" w:sz="4" w:space="0" w:color="auto"/>
              <w:bottom w:val="single" w:sz="4" w:space="0" w:color="auto"/>
              <w:right w:val="single" w:sz="4" w:space="0" w:color="auto"/>
            </w:tcBorders>
          </w:tcPr>
          <w:p w14:paraId="73F41980" w14:textId="77777777" w:rsidR="00B910F3" w:rsidRPr="00591A31" w:rsidRDefault="00B910F3"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591A31">
              <w:rPr>
                <w:rFonts w:asciiTheme="minorHAnsi" w:eastAsiaTheme="minorHAnsi" w:hAnsiTheme="minorHAnsi" w:cstheme="minorBidi"/>
                <w:bCs/>
                <w:i/>
                <w:iCs/>
                <w:sz w:val="20"/>
                <w:szCs w:val="20"/>
              </w:rPr>
              <w:t>Very Negative:</w:t>
            </w:r>
          </w:p>
          <w:p w14:paraId="76832A39" w14:textId="77777777" w:rsidR="00B910F3" w:rsidRPr="00591A31" w:rsidRDefault="00B910F3"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591A31">
              <w:rPr>
                <w:rFonts w:asciiTheme="minorHAnsi" w:eastAsiaTheme="minorHAnsi" w:hAnsiTheme="minorHAnsi" w:cstheme="minorBidi"/>
                <w:bCs/>
                <w:i/>
                <w:iCs/>
                <w:sz w:val="20"/>
                <w:szCs w:val="20"/>
              </w:rPr>
              <w:t>Negative:</w:t>
            </w:r>
          </w:p>
          <w:p w14:paraId="3805640A" w14:textId="20F7CE1C" w:rsidR="00B910F3" w:rsidRPr="00591A31" w:rsidRDefault="00B910F3" w:rsidP="00591A3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591A31">
              <w:rPr>
                <w:rFonts w:asciiTheme="minorHAnsi" w:eastAsiaTheme="minorHAnsi" w:hAnsiTheme="minorHAnsi" w:cstheme="minorBidi"/>
                <w:bCs/>
                <w:i/>
                <w:iCs/>
                <w:sz w:val="20"/>
                <w:szCs w:val="20"/>
              </w:rPr>
              <w:t>Neutral:</w:t>
            </w:r>
          </w:p>
        </w:tc>
        <w:tc>
          <w:tcPr>
            <w:tcW w:w="6572" w:type="dxa"/>
            <w:gridSpan w:val="3"/>
            <w:tcBorders>
              <w:top w:val="single" w:sz="4" w:space="0" w:color="auto"/>
              <w:left w:val="single" w:sz="4" w:space="0" w:color="auto"/>
              <w:bottom w:val="single" w:sz="4" w:space="0" w:color="auto"/>
              <w:right w:val="single" w:sz="4" w:space="0" w:color="auto"/>
            </w:tcBorders>
          </w:tcPr>
          <w:p w14:paraId="72B1458D" w14:textId="63DF0AA3" w:rsidR="00B910F3" w:rsidRPr="00591A31" w:rsidRDefault="00B910F3"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591A31">
              <w:rPr>
                <w:rFonts w:asciiTheme="minorHAnsi" w:eastAsiaTheme="minorHAnsi" w:hAnsiTheme="minorHAnsi" w:cstheme="minorBidi"/>
                <w:bCs/>
                <w:i/>
                <w:iCs/>
                <w:sz w:val="20"/>
                <w:szCs w:val="20"/>
              </w:rPr>
              <w:t>Discuss Action Plans for Investigating Low Scores:</w:t>
            </w:r>
          </w:p>
        </w:tc>
        <w:tc>
          <w:tcPr>
            <w:tcW w:w="2165" w:type="dxa"/>
            <w:vMerge/>
            <w:tcBorders>
              <w:left w:val="single" w:sz="4" w:space="0" w:color="auto"/>
              <w:right w:val="single" w:sz="4" w:space="0" w:color="auto"/>
            </w:tcBorders>
            <w:shd w:val="clear" w:color="auto" w:fill="C5E0B3" w:themeFill="accent6" w:themeFillTint="66"/>
          </w:tcPr>
          <w:p w14:paraId="15C63187" w14:textId="77777777" w:rsidR="00B910F3" w:rsidRPr="00E03723" w:rsidRDefault="00B910F3"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16"/>
              </w:rPr>
            </w:pPr>
          </w:p>
        </w:tc>
      </w:tr>
      <w:tr w:rsidR="00FC76D4" w:rsidRPr="00E03723" w14:paraId="50B16E46" w14:textId="77777777" w:rsidTr="009B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30F5EBE6" w14:textId="3F6EB199" w:rsidR="00FE0984" w:rsidRPr="006B13FC" w:rsidRDefault="00FE0984" w:rsidP="008659D1">
            <w:pPr>
              <w:rPr>
                <w:b w:val="0"/>
                <w:bCs w:val="0"/>
                <w:sz w:val="18"/>
                <w:szCs w:val="12"/>
              </w:rPr>
            </w:pPr>
            <w:r w:rsidRPr="006B13FC">
              <w:rPr>
                <w:b w:val="0"/>
                <w:bCs w:val="0"/>
                <w:sz w:val="18"/>
                <w:szCs w:val="12"/>
              </w:rPr>
              <w:t>Concerning Trends: Discuss 3-year trends or significant drops in any one area</w:t>
            </w:r>
          </w:p>
        </w:tc>
        <w:tc>
          <w:tcPr>
            <w:tcW w:w="9094" w:type="dxa"/>
            <w:gridSpan w:val="4"/>
            <w:tcBorders>
              <w:top w:val="single" w:sz="4" w:space="0" w:color="auto"/>
              <w:left w:val="single" w:sz="4" w:space="0" w:color="auto"/>
              <w:bottom w:val="single" w:sz="4" w:space="0" w:color="auto"/>
              <w:right w:val="single" w:sz="4" w:space="0" w:color="auto"/>
            </w:tcBorders>
          </w:tcPr>
          <w:p w14:paraId="147D276B" w14:textId="77777777" w:rsidR="00FE0984" w:rsidRPr="00AA466D" w:rsidRDefault="00FE0984" w:rsidP="00591A3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205DFCA1" w14:textId="77777777" w:rsidR="00FE0984" w:rsidRPr="00E03723"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16"/>
              </w:rPr>
            </w:pPr>
          </w:p>
        </w:tc>
      </w:tr>
      <w:tr w:rsidR="00B26A7A" w:rsidRPr="00E03723" w14:paraId="69DD40DA"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68A426A0" w14:textId="2ADEFAE7" w:rsidR="00FE0984" w:rsidRPr="006B13FC" w:rsidRDefault="00D2271C" w:rsidP="008659D1">
            <w:pPr>
              <w:rPr>
                <w:b w:val="0"/>
                <w:bCs w:val="0"/>
                <w:szCs w:val="16"/>
              </w:rPr>
            </w:pPr>
            <w:r w:rsidRPr="006C65C1">
              <w:rPr>
                <w:b w:val="0"/>
                <w:bCs w:val="0"/>
                <w:sz w:val="18"/>
                <w:szCs w:val="18"/>
              </w:rPr>
              <w:t xml:space="preserve">Action Plan for any Area that is </w:t>
            </w:r>
            <w:r>
              <w:rPr>
                <w:b w:val="0"/>
                <w:bCs w:val="0"/>
                <w:sz w:val="18"/>
                <w:szCs w:val="18"/>
              </w:rPr>
              <w:t>(Each SI will need to create the cut-off threshold)</w:t>
            </w:r>
          </w:p>
        </w:tc>
        <w:tc>
          <w:tcPr>
            <w:tcW w:w="2522" w:type="dxa"/>
            <w:tcBorders>
              <w:top w:val="single" w:sz="4" w:space="0" w:color="auto"/>
              <w:left w:val="single" w:sz="4" w:space="0" w:color="auto"/>
              <w:bottom w:val="single" w:sz="4" w:space="0" w:color="auto"/>
              <w:right w:val="single" w:sz="4" w:space="0" w:color="auto"/>
            </w:tcBorders>
          </w:tcPr>
          <w:p w14:paraId="7C6AAF26" w14:textId="57B969B0" w:rsidR="00FE0984" w:rsidRPr="00591A31"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14"/>
              </w:rPr>
            </w:pPr>
            <w:r w:rsidRPr="00591A31">
              <w:rPr>
                <w:rFonts w:asciiTheme="minorHAnsi" w:eastAsiaTheme="minorHAnsi" w:hAnsiTheme="minorHAnsi" w:cstheme="minorBidi"/>
                <w:bCs/>
                <w:i/>
                <w:iCs/>
                <w:sz w:val="20"/>
                <w:szCs w:val="20"/>
              </w:rPr>
              <w:t>Area</w:t>
            </w:r>
          </w:p>
        </w:tc>
        <w:tc>
          <w:tcPr>
            <w:tcW w:w="2411" w:type="dxa"/>
            <w:tcBorders>
              <w:top w:val="single" w:sz="4" w:space="0" w:color="auto"/>
              <w:left w:val="single" w:sz="4" w:space="0" w:color="auto"/>
              <w:bottom w:val="single" w:sz="4" w:space="0" w:color="auto"/>
              <w:right w:val="single" w:sz="4" w:space="0" w:color="auto"/>
            </w:tcBorders>
          </w:tcPr>
          <w:p w14:paraId="071073C1" w14:textId="77777777"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14"/>
              </w:rPr>
            </w:pPr>
            <w:r w:rsidRPr="00591A31">
              <w:rPr>
                <w:rFonts w:asciiTheme="minorHAnsi" w:eastAsiaTheme="minorHAnsi" w:hAnsiTheme="minorHAnsi" w:cstheme="minorBidi"/>
                <w:bCs/>
                <w:i/>
                <w:iCs/>
                <w:sz w:val="20"/>
                <w:szCs w:val="20"/>
              </w:rPr>
              <w:t>Action Plan</w:t>
            </w:r>
          </w:p>
        </w:tc>
        <w:tc>
          <w:tcPr>
            <w:tcW w:w="2181" w:type="dxa"/>
            <w:tcBorders>
              <w:top w:val="single" w:sz="4" w:space="0" w:color="auto"/>
              <w:left w:val="single" w:sz="4" w:space="0" w:color="auto"/>
              <w:bottom w:val="single" w:sz="4" w:space="0" w:color="auto"/>
              <w:right w:val="single" w:sz="4" w:space="0" w:color="auto"/>
            </w:tcBorders>
          </w:tcPr>
          <w:p w14:paraId="1D356492" w14:textId="75F3611D"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14"/>
              </w:rPr>
            </w:pPr>
            <w:r w:rsidRPr="00591A31">
              <w:rPr>
                <w:rFonts w:asciiTheme="minorHAnsi" w:eastAsiaTheme="minorHAnsi" w:hAnsiTheme="minorHAnsi" w:cstheme="minorBidi"/>
                <w:bCs/>
                <w:i/>
                <w:iCs/>
                <w:sz w:val="20"/>
                <w:szCs w:val="20"/>
              </w:rPr>
              <w:t>Measure of Plan</w:t>
            </w:r>
          </w:p>
        </w:tc>
        <w:tc>
          <w:tcPr>
            <w:tcW w:w="1980" w:type="dxa"/>
            <w:tcBorders>
              <w:top w:val="single" w:sz="4" w:space="0" w:color="auto"/>
              <w:left w:val="single" w:sz="4" w:space="0" w:color="auto"/>
              <w:bottom w:val="single" w:sz="4" w:space="0" w:color="auto"/>
              <w:right w:val="single" w:sz="4" w:space="0" w:color="auto"/>
            </w:tcBorders>
          </w:tcPr>
          <w:p w14:paraId="23CE3BA5" w14:textId="5B10B80A" w:rsidR="00FE0984" w:rsidRPr="00591A31"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14"/>
              </w:rPr>
            </w:pPr>
            <w:r w:rsidRPr="00591A31">
              <w:rPr>
                <w:rFonts w:asciiTheme="minorHAnsi" w:eastAsiaTheme="minorHAnsi" w:hAnsiTheme="minorHAnsi" w:cstheme="minorBidi"/>
                <w:bCs/>
                <w:i/>
                <w:iCs/>
                <w:sz w:val="20"/>
                <w:szCs w:val="20"/>
              </w:rPr>
              <w:t>Person(s) Responsible</w:t>
            </w:r>
          </w:p>
        </w:tc>
        <w:tc>
          <w:tcPr>
            <w:tcW w:w="2165" w:type="dxa"/>
            <w:vMerge/>
            <w:tcBorders>
              <w:left w:val="single" w:sz="4" w:space="0" w:color="auto"/>
              <w:right w:val="single" w:sz="4" w:space="0" w:color="auto"/>
            </w:tcBorders>
            <w:shd w:val="clear" w:color="auto" w:fill="C5E0B3" w:themeFill="accent6" w:themeFillTint="66"/>
          </w:tcPr>
          <w:p w14:paraId="39D2DFB7" w14:textId="2F55498D" w:rsidR="00FE0984" w:rsidRPr="00E03723"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16"/>
              </w:rPr>
            </w:pPr>
          </w:p>
        </w:tc>
      </w:tr>
      <w:tr w:rsidR="00FC76D4" w:rsidRPr="00E03723" w14:paraId="31D32413"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E569A50" w14:textId="77777777" w:rsidR="00FE0984" w:rsidRPr="00AA466D" w:rsidRDefault="00FE0984" w:rsidP="008659D1">
            <w:pPr>
              <w:rPr>
                <w:b w:val="0"/>
                <w:bCs w:val="0"/>
                <w:szCs w:val="16"/>
              </w:rPr>
            </w:pPr>
          </w:p>
        </w:tc>
        <w:tc>
          <w:tcPr>
            <w:tcW w:w="2522" w:type="dxa"/>
            <w:tcBorders>
              <w:top w:val="single" w:sz="4" w:space="0" w:color="auto"/>
              <w:left w:val="single" w:sz="4" w:space="0" w:color="auto"/>
              <w:bottom w:val="single" w:sz="4" w:space="0" w:color="auto"/>
              <w:right w:val="single" w:sz="4" w:space="0" w:color="auto"/>
            </w:tcBorders>
          </w:tcPr>
          <w:p w14:paraId="2B6AACCE" w14:textId="77777777" w:rsidR="00FE0984" w:rsidRPr="00AA466D"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621F7291" w14:textId="77777777" w:rsidR="00FE0984" w:rsidRPr="00AA466D"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6B7B22C7" w14:textId="77777777" w:rsidR="00FE0984" w:rsidRPr="00AA466D"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6742817" w14:textId="1045D595" w:rsidR="00FE0984" w:rsidRPr="00AA466D"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2132B840" w14:textId="77777777" w:rsidR="00FE0984" w:rsidRPr="00AA466D"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r>
      <w:tr w:rsidR="00641EC2" w:rsidRPr="00E03723" w14:paraId="461063D1" w14:textId="77777777" w:rsidTr="009B2E7B">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6F06783" w14:textId="77777777" w:rsidR="00FE0984" w:rsidRPr="00AA466D" w:rsidRDefault="00FE0984" w:rsidP="008659D1">
            <w:pPr>
              <w:rPr>
                <w:b w:val="0"/>
                <w:bCs w:val="0"/>
                <w:szCs w:val="16"/>
              </w:rPr>
            </w:pPr>
          </w:p>
        </w:tc>
        <w:tc>
          <w:tcPr>
            <w:tcW w:w="2522" w:type="dxa"/>
            <w:tcBorders>
              <w:top w:val="single" w:sz="4" w:space="0" w:color="auto"/>
              <w:left w:val="single" w:sz="4" w:space="0" w:color="auto"/>
              <w:bottom w:val="single" w:sz="4" w:space="0" w:color="auto"/>
              <w:right w:val="single" w:sz="4" w:space="0" w:color="auto"/>
            </w:tcBorders>
          </w:tcPr>
          <w:p w14:paraId="7FC00F30" w14:textId="77777777" w:rsidR="00FE0984" w:rsidRPr="00AA466D" w:rsidRDefault="00FE0984" w:rsidP="008659D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6572" w:type="dxa"/>
            <w:gridSpan w:val="3"/>
            <w:tcBorders>
              <w:top w:val="single" w:sz="4" w:space="0" w:color="auto"/>
              <w:left w:val="single" w:sz="4" w:space="0" w:color="auto"/>
              <w:bottom w:val="single" w:sz="4" w:space="0" w:color="auto"/>
              <w:right w:val="single" w:sz="4" w:space="0" w:color="auto"/>
            </w:tcBorders>
          </w:tcPr>
          <w:p w14:paraId="0613955C" w14:textId="77777777" w:rsidR="00FE0984" w:rsidRPr="00AA466D"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385593B5" w14:textId="77777777" w:rsidR="00FE0984" w:rsidRPr="00AA466D" w:rsidRDefault="00FE0984"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r>
      <w:tr w:rsidR="00B26A7A" w:rsidRPr="00E03723" w14:paraId="4B2A2CD6" w14:textId="77777777" w:rsidTr="009B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4A459C9" w14:textId="77777777" w:rsidR="00FE0984" w:rsidRPr="00AA466D" w:rsidRDefault="00FE0984" w:rsidP="008659D1">
            <w:pPr>
              <w:rPr>
                <w:b w:val="0"/>
                <w:bCs w:val="0"/>
                <w:szCs w:val="16"/>
              </w:rPr>
            </w:pPr>
          </w:p>
        </w:tc>
        <w:tc>
          <w:tcPr>
            <w:tcW w:w="2522" w:type="dxa"/>
            <w:tcBorders>
              <w:top w:val="single" w:sz="4" w:space="0" w:color="auto"/>
              <w:left w:val="single" w:sz="4" w:space="0" w:color="auto"/>
              <w:bottom w:val="single" w:sz="4" w:space="0" w:color="auto"/>
              <w:right w:val="single" w:sz="4" w:space="0" w:color="auto"/>
            </w:tcBorders>
          </w:tcPr>
          <w:p w14:paraId="00153596" w14:textId="77777777" w:rsidR="00FE0984" w:rsidRPr="00AA466D" w:rsidRDefault="00FE0984"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6572" w:type="dxa"/>
            <w:gridSpan w:val="3"/>
            <w:tcBorders>
              <w:top w:val="single" w:sz="4" w:space="0" w:color="auto"/>
              <w:left w:val="single" w:sz="4" w:space="0" w:color="auto"/>
              <w:bottom w:val="single" w:sz="4" w:space="0" w:color="auto"/>
              <w:right w:val="single" w:sz="4" w:space="0" w:color="auto"/>
            </w:tcBorders>
          </w:tcPr>
          <w:p w14:paraId="48B56C7F" w14:textId="77777777" w:rsidR="00FE0984" w:rsidRPr="00AA466D"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73101608" w14:textId="77777777" w:rsidR="00FE0984" w:rsidRPr="00AA466D" w:rsidRDefault="00FE0984"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r>
      <w:tr w:rsidR="00B26A7A" w:rsidRPr="00A06E0F" w14:paraId="736F2183"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0FCA558" w14:textId="069CCA4C" w:rsidR="001D0F97" w:rsidRPr="00A06E0F" w:rsidRDefault="001D0F97" w:rsidP="008659D1">
            <w:pPr>
              <w:pStyle w:val="ListParagraph"/>
              <w:numPr>
                <w:ilvl w:val="0"/>
                <w:numId w:val="37"/>
              </w:numPr>
              <w:rPr>
                <w:b w:val="0"/>
                <w:bCs w:val="0"/>
                <w:szCs w:val="16"/>
              </w:rPr>
            </w:pPr>
            <w:r w:rsidRPr="00A06E0F">
              <w:rPr>
                <w:szCs w:val="16"/>
              </w:rPr>
              <w:t>Written Evaluations of the Program</w:t>
            </w:r>
            <w:r>
              <w:rPr>
                <w:b w:val="0"/>
                <w:bCs w:val="0"/>
                <w:szCs w:val="16"/>
              </w:rPr>
              <w:t xml:space="preserve"> (Internal)</w:t>
            </w:r>
          </w:p>
        </w:tc>
        <w:tc>
          <w:tcPr>
            <w:tcW w:w="2522" w:type="dxa"/>
            <w:tcBorders>
              <w:top w:val="single" w:sz="4" w:space="0" w:color="auto"/>
              <w:left w:val="single" w:sz="4" w:space="0" w:color="auto"/>
              <w:bottom w:val="single" w:sz="4" w:space="0" w:color="auto"/>
              <w:right w:val="single" w:sz="4" w:space="0" w:color="auto"/>
            </w:tcBorders>
          </w:tcPr>
          <w:p w14:paraId="27600B85" w14:textId="3D6188E9" w:rsidR="001D0F97" w:rsidRPr="001D2614"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sz w:val="20"/>
                <w:szCs w:val="14"/>
              </w:rPr>
            </w:pPr>
            <w:r w:rsidRPr="001D2614">
              <w:rPr>
                <w:rFonts w:asciiTheme="minorHAnsi" w:eastAsiaTheme="minorHAnsi" w:hAnsiTheme="minorHAnsi" w:cstheme="minorBidi"/>
                <w:i/>
                <w:iCs/>
                <w:sz w:val="20"/>
                <w:szCs w:val="14"/>
              </w:rPr>
              <w:t>Discuss findings from the trainee survey</w:t>
            </w:r>
          </w:p>
        </w:tc>
        <w:tc>
          <w:tcPr>
            <w:tcW w:w="2411" w:type="dxa"/>
            <w:tcBorders>
              <w:top w:val="single" w:sz="4" w:space="0" w:color="auto"/>
              <w:left w:val="single" w:sz="4" w:space="0" w:color="auto"/>
              <w:bottom w:val="single" w:sz="4" w:space="0" w:color="auto"/>
              <w:right w:val="single" w:sz="4" w:space="0" w:color="auto"/>
            </w:tcBorders>
          </w:tcPr>
          <w:p w14:paraId="2AA6AC2F" w14:textId="5911F285" w:rsidR="001D0F97" w:rsidRPr="001D2614"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sz w:val="20"/>
                <w:szCs w:val="14"/>
              </w:rPr>
            </w:pPr>
            <w:r w:rsidRPr="001D2614">
              <w:rPr>
                <w:rFonts w:asciiTheme="minorHAnsi" w:eastAsiaTheme="minorHAnsi" w:hAnsiTheme="minorHAnsi" w:cstheme="minorBidi"/>
                <w:i/>
                <w:iCs/>
                <w:sz w:val="20"/>
                <w:szCs w:val="14"/>
              </w:rPr>
              <w:t>Action plans</w:t>
            </w:r>
          </w:p>
        </w:tc>
        <w:tc>
          <w:tcPr>
            <w:tcW w:w="2181" w:type="dxa"/>
            <w:tcBorders>
              <w:top w:val="single" w:sz="4" w:space="0" w:color="auto"/>
              <w:left w:val="single" w:sz="4" w:space="0" w:color="auto"/>
              <w:bottom w:val="single" w:sz="4" w:space="0" w:color="auto"/>
              <w:right w:val="single" w:sz="4" w:space="0" w:color="auto"/>
            </w:tcBorders>
          </w:tcPr>
          <w:p w14:paraId="572849C2" w14:textId="57F83D82" w:rsidR="001D0F97" w:rsidRPr="001D2614"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sz w:val="20"/>
                <w:szCs w:val="14"/>
              </w:rPr>
            </w:pPr>
            <w:r w:rsidRPr="001D2614">
              <w:rPr>
                <w:rFonts w:asciiTheme="minorHAnsi" w:eastAsiaTheme="minorHAnsi" w:hAnsiTheme="minorHAnsi" w:cstheme="minorBidi"/>
                <w:i/>
                <w:iCs/>
                <w:sz w:val="20"/>
                <w:szCs w:val="14"/>
              </w:rPr>
              <w:t>Discuss findings from the faculty survey</w:t>
            </w:r>
          </w:p>
        </w:tc>
        <w:tc>
          <w:tcPr>
            <w:tcW w:w="1980" w:type="dxa"/>
            <w:tcBorders>
              <w:top w:val="single" w:sz="4" w:space="0" w:color="auto"/>
              <w:left w:val="single" w:sz="4" w:space="0" w:color="auto"/>
              <w:bottom w:val="single" w:sz="4" w:space="0" w:color="auto"/>
              <w:right w:val="single" w:sz="4" w:space="0" w:color="auto"/>
            </w:tcBorders>
          </w:tcPr>
          <w:p w14:paraId="3FA28AA4" w14:textId="72284D1D" w:rsidR="001D0F97" w:rsidRPr="001D2614"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sz w:val="20"/>
                <w:szCs w:val="14"/>
              </w:rPr>
            </w:pPr>
            <w:r w:rsidRPr="001D2614">
              <w:rPr>
                <w:rFonts w:asciiTheme="minorHAnsi" w:eastAsiaTheme="minorHAnsi" w:hAnsiTheme="minorHAnsi" w:cstheme="minorBidi"/>
                <w:i/>
                <w:iCs/>
                <w:sz w:val="20"/>
                <w:szCs w:val="14"/>
              </w:rPr>
              <w:t>Action plans</w:t>
            </w: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59AD9662" w14:textId="77777777" w:rsidR="001D0F97" w:rsidRPr="00A06E0F"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16"/>
              </w:rPr>
            </w:pPr>
          </w:p>
        </w:tc>
      </w:tr>
      <w:tr w:rsidR="00FC76D4" w:rsidRPr="00A06E0F" w14:paraId="19B39C87"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E542D38" w14:textId="50DE33D8" w:rsidR="001D0F97" w:rsidRPr="00FF567E" w:rsidRDefault="001D0F97" w:rsidP="008659D1">
            <w:pPr>
              <w:rPr>
                <w:b w:val="0"/>
                <w:bCs w:val="0"/>
                <w:sz w:val="20"/>
                <w:szCs w:val="14"/>
              </w:rPr>
            </w:pPr>
            <w:r w:rsidRPr="00FF567E">
              <w:rPr>
                <w:b w:val="0"/>
                <w:bCs w:val="0"/>
                <w:sz w:val="20"/>
                <w:szCs w:val="14"/>
              </w:rPr>
              <w:t>When was the internal survey administered? __________________</w:t>
            </w:r>
          </w:p>
          <w:p w14:paraId="4822AE40" w14:textId="4A4D82EF" w:rsidR="001D0F97" w:rsidRPr="00975518" w:rsidRDefault="001D0F97" w:rsidP="008659D1">
            <w:pPr>
              <w:rPr>
                <w:b w:val="0"/>
                <w:bCs w:val="0"/>
                <w:szCs w:val="16"/>
              </w:rPr>
            </w:pPr>
          </w:p>
        </w:tc>
        <w:tc>
          <w:tcPr>
            <w:tcW w:w="2522" w:type="dxa"/>
            <w:tcBorders>
              <w:top w:val="single" w:sz="4" w:space="0" w:color="auto"/>
              <w:left w:val="single" w:sz="4" w:space="0" w:color="auto"/>
              <w:bottom w:val="single" w:sz="4" w:space="0" w:color="auto"/>
              <w:right w:val="single" w:sz="4" w:space="0" w:color="auto"/>
            </w:tcBorders>
          </w:tcPr>
          <w:p w14:paraId="7583A3DD" w14:textId="77777777" w:rsidR="001D0F97" w:rsidRPr="00A06E0F"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2"/>
                <w:szCs w:val="16"/>
              </w:rPr>
            </w:pPr>
          </w:p>
        </w:tc>
        <w:tc>
          <w:tcPr>
            <w:tcW w:w="2411" w:type="dxa"/>
            <w:tcBorders>
              <w:top w:val="single" w:sz="4" w:space="0" w:color="auto"/>
              <w:left w:val="single" w:sz="4" w:space="0" w:color="auto"/>
              <w:bottom w:val="single" w:sz="4" w:space="0" w:color="auto"/>
              <w:right w:val="single" w:sz="4" w:space="0" w:color="auto"/>
            </w:tcBorders>
          </w:tcPr>
          <w:p w14:paraId="56325496" w14:textId="77777777" w:rsidR="001D0F97" w:rsidRPr="00A06E0F"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2"/>
                <w:szCs w:val="16"/>
              </w:rPr>
            </w:pPr>
          </w:p>
        </w:tc>
        <w:tc>
          <w:tcPr>
            <w:tcW w:w="2181" w:type="dxa"/>
            <w:tcBorders>
              <w:top w:val="single" w:sz="4" w:space="0" w:color="auto"/>
              <w:left w:val="single" w:sz="4" w:space="0" w:color="auto"/>
              <w:bottom w:val="single" w:sz="4" w:space="0" w:color="auto"/>
              <w:right w:val="single" w:sz="4" w:space="0" w:color="auto"/>
            </w:tcBorders>
          </w:tcPr>
          <w:p w14:paraId="63E3EFB5" w14:textId="77777777" w:rsidR="001D0F97" w:rsidRPr="00A06E0F"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2"/>
                <w:szCs w:val="16"/>
              </w:rPr>
            </w:pPr>
          </w:p>
        </w:tc>
        <w:tc>
          <w:tcPr>
            <w:tcW w:w="1980" w:type="dxa"/>
            <w:tcBorders>
              <w:top w:val="single" w:sz="4" w:space="0" w:color="auto"/>
              <w:left w:val="single" w:sz="4" w:space="0" w:color="auto"/>
              <w:bottom w:val="single" w:sz="4" w:space="0" w:color="auto"/>
              <w:right w:val="single" w:sz="4" w:space="0" w:color="auto"/>
            </w:tcBorders>
          </w:tcPr>
          <w:p w14:paraId="3A6FDE34" w14:textId="77777777" w:rsidR="001D0F97" w:rsidRPr="00A06E0F"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2"/>
                <w:szCs w:val="16"/>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70AC367F" w14:textId="77777777" w:rsidR="001D0F97" w:rsidRPr="00A06E0F"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2"/>
                <w:szCs w:val="16"/>
              </w:rPr>
            </w:pPr>
          </w:p>
        </w:tc>
      </w:tr>
      <w:tr w:rsidR="008659D1" w:rsidRPr="008659D1" w14:paraId="14BAE77D" w14:textId="77777777" w:rsidTr="009B2E7B">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shd w:val="clear" w:color="auto" w:fill="70AD47" w:themeFill="accent6"/>
          </w:tcPr>
          <w:p w14:paraId="336B1560" w14:textId="53DB3DC3" w:rsidR="008659D1" w:rsidRPr="001D0364" w:rsidRDefault="008659D1" w:rsidP="008659D1">
            <w:pPr>
              <w:pStyle w:val="NormalWeb"/>
              <w:rPr>
                <w:rFonts w:asciiTheme="minorHAnsi" w:eastAsiaTheme="minorHAnsi" w:hAnsiTheme="minorHAnsi" w:cstheme="minorHAnsi"/>
                <w:sz w:val="28"/>
                <w:szCs w:val="20"/>
              </w:rPr>
            </w:pPr>
            <w:r w:rsidRPr="001D0364">
              <w:rPr>
                <w:rFonts w:asciiTheme="minorHAnsi" w:hAnsiTheme="minorHAnsi" w:cstheme="minorHAnsi"/>
                <w:sz w:val="28"/>
                <w:szCs w:val="20"/>
              </w:rPr>
              <w:t>Section V</w:t>
            </w:r>
            <w:r w:rsidR="00631AF5">
              <w:rPr>
                <w:rFonts w:asciiTheme="minorHAnsi" w:hAnsiTheme="minorHAnsi" w:cstheme="minorHAnsi"/>
                <w:sz w:val="28"/>
                <w:szCs w:val="20"/>
              </w:rPr>
              <w:t>I</w:t>
            </w:r>
            <w:r w:rsidRPr="001D0364">
              <w:rPr>
                <w:rFonts w:asciiTheme="minorHAnsi" w:hAnsiTheme="minorHAnsi" w:cstheme="minorHAnsi"/>
                <w:sz w:val="28"/>
                <w:szCs w:val="20"/>
              </w:rPr>
              <w:t>: Program Metrics</w:t>
            </w: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1FCAFC" w14:textId="77777777" w:rsidR="008659D1" w:rsidRPr="008659D1" w:rsidRDefault="008659D1"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8"/>
                <w:szCs w:val="20"/>
              </w:rPr>
            </w:pPr>
          </w:p>
        </w:tc>
      </w:tr>
      <w:tr w:rsidR="001D0F97" w:rsidRPr="00674843" w14:paraId="44EFC3B2" w14:textId="77777777" w:rsidTr="009B2E7B">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tcPr>
          <w:p w14:paraId="3A72D6A0" w14:textId="07229758" w:rsidR="001D0F97" w:rsidRPr="00674843" w:rsidRDefault="001D0F97" w:rsidP="008659D1">
            <w:pPr>
              <w:pStyle w:val="NormalWeb"/>
              <w:numPr>
                <w:ilvl w:val="0"/>
                <w:numId w:val="39"/>
              </w:numPr>
              <w:spacing w:before="0" w:beforeAutospacing="0" w:after="0" w:afterAutospacing="0"/>
              <w:rPr>
                <w:rFonts w:asciiTheme="minorHAnsi" w:eastAsiaTheme="minorHAnsi" w:hAnsiTheme="minorHAnsi" w:cstheme="minorBidi"/>
                <w:b w:val="0"/>
                <w:bCs w:val="0"/>
                <w:sz w:val="22"/>
                <w:szCs w:val="16"/>
              </w:rPr>
            </w:pPr>
            <w:r w:rsidRPr="001D0364">
              <w:rPr>
                <w:rFonts w:asciiTheme="minorHAnsi" w:hAnsiTheme="minorHAnsi"/>
                <w:szCs w:val="18"/>
              </w:rPr>
              <w:t>Achievement of Milestones</w:t>
            </w: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62A09137" w14:textId="77777777" w:rsidR="001D0F97" w:rsidRPr="00674843" w:rsidRDefault="001D0F97" w:rsidP="008659D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2"/>
                <w:szCs w:val="16"/>
              </w:rPr>
            </w:pPr>
          </w:p>
        </w:tc>
      </w:tr>
      <w:tr w:rsidR="00B26A7A" w:rsidRPr="00674843" w14:paraId="1CDD462C"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CE43380" w14:textId="5664A72B" w:rsidR="001D0F97" w:rsidRPr="00ED37F3" w:rsidRDefault="001D0F97" w:rsidP="008659D1">
            <w:pPr>
              <w:rPr>
                <w:bCs w:val="0"/>
                <w:sz w:val="20"/>
                <w:szCs w:val="20"/>
              </w:rPr>
            </w:pPr>
            <w:r w:rsidRPr="00ED37F3">
              <w:rPr>
                <w:bCs w:val="0"/>
                <w:sz w:val="20"/>
                <w:szCs w:val="20"/>
              </w:rPr>
              <w:t>Trainee Milestone Averaged by Core Competency Area</w:t>
            </w:r>
          </w:p>
        </w:tc>
        <w:tc>
          <w:tcPr>
            <w:tcW w:w="2522" w:type="dxa"/>
            <w:tcBorders>
              <w:top w:val="single" w:sz="4" w:space="0" w:color="auto"/>
              <w:left w:val="single" w:sz="4" w:space="0" w:color="auto"/>
              <w:bottom w:val="single" w:sz="4" w:space="0" w:color="auto"/>
              <w:right w:val="single" w:sz="4" w:space="0" w:color="auto"/>
            </w:tcBorders>
          </w:tcPr>
          <w:p w14:paraId="3998A153" w14:textId="1C869A7A"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PGY-1</w:t>
            </w:r>
          </w:p>
        </w:tc>
        <w:tc>
          <w:tcPr>
            <w:tcW w:w="2411" w:type="dxa"/>
            <w:tcBorders>
              <w:top w:val="single" w:sz="4" w:space="0" w:color="auto"/>
              <w:left w:val="single" w:sz="4" w:space="0" w:color="auto"/>
              <w:bottom w:val="single" w:sz="4" w:space="0" w:color="auto"/>
              <w:right w:val="single" w:sz="4" w:space="0" w:color="auto"/>
            </w:tcBorders>
          </w:tcPr>
          <w:p w14:paraId="2F71AF3E" w14:textId="3A515297"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PGY-2</w:t>
            </w:r>
          </w:p>
        </w:tc>
        <w:tc>
          <w:tcPr>
            <w:tcW w:w="2181" w:type="dxa"/>
            <w:tcBorders>
              <w:top w:val="single" w:sz="4" w:space="0" w:color="auto"/>
              <w:left w:val="single" w:sz="4" w:space="0" w:color="auto"/>
              <w:bottom w:val="single" w:sz="4" w:space="0" w:color="auto"/>
              <w:right w:val="single" w:sz="4" w:space="0" w:color="auto"/>
            </w:tcBorders>
          </w:tcPr>
          <w:p w14:paraId="375C98F1" w14:textId="513B7E70"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PGY-3</w:t>
            </w:r>
          </w:p>
        </w:tc>
        <w:tc>
          <w:tcPr>
            <w:tcW w:w="1980" w:type="dxa"/>
            <w:tcBorders>
              <w:top w:val="single" w:sz="4" w:space="0" w:color="auto"/>
              <w:left w:val="single" w:sz="4" w:space="0" w:color="auto"/>
              <w:bottom w:val="single" w:sz="4" w:space="0" w:color="auto"/>
              <w:right w:val="single" w:sz="4" w:space="0" w:color="auto"/>
            </w:tcBorders>
          </w:tcPr>
          <w:p w14:paraId="766430F6" w14:textId="6C0D5D7A"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PGY-4</w:t>
            </w:r>
          </w:p>
        </w:tc>
        <w:tc>
          <w:tcPr>
            <w:tcW w:w="2165" w:type="dxa"/>
            <w:vMerge/>
            <w:tcBorders>
              <w:left w:val="single" w:sz="4" w:space="0" w:color="auto"/>
              <w:right w:val="single" w:sz="4" w:space="0" w:color="auto"/>
            </w:tcBorders>
            <w:shd w:val="clear" w:color="auto" w:fill="C5E0B3" w:themeFill="accent6" w:themeFillTint="66"/>
          </w:tcPr>
          <w:p w14:paraId="7CB73E48" w14:textId="77777777" w:rsidR="001D0F97" w:rsidRPr="0067484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16"/>
              </w:rPr>
            </w:pPr>
          </w:p>
        </w:tc>
      </w:tr>
      <w:tr w:rsidR="00FC76D4" w:rsidRPr="00BB75CB" w14:paraId="5967278C"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DC65237" w14:textId="3E13578B" w:rsidR="001D0F97" w:rsidRPr="005A2491" w:rsidRDefault="001D0F97" w:rsidP="008659D1">
            <w:pPr>
              <w:rPr>
                <w:b w:val="0"/>
                <w:sz w:val="20"/>
                <w:szCs w:val="20"/>
              </w:rPr>
            </w:pPr>
            <w:r w:rsidRPr="005A2491">
              <w:rPr>
                <w:b w:val="0"/>
                <w:sz w:val="20"/>
                <w:szCs w:val="20"/>
              </w:rPr>
              <w:t>Patient Care</w:t>
            </w:r>
          </w:p>
        </w:tc>
        <w:tc>
          <w:tcPr>
            <w:tcW w:w="2522" w:type="dxa"/>
            <w:tcBorders>
              <w:top w:val="single" w:sz="4" w:space="0" w:color="auto"/>
              <w:left w:val="single" w:sz="4" w:space="0" w:color="auto"/>
              <w:bottom w:val="single" w:sz="4" w:space="0" w:color="auto"/>
              <w:right w:val="single" w:sz="4" w:space="0" w:color="auto"/>
            </w:tcBorders>
          </w:tcPr>
          <w:p w14:paraId="1C4CF022" w14:textId="77777777" w:rsidR="001D0F97" w:rsidRPr="00ED37F3"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4EA50E42" w14:textId="77777777" w:rsidR="001D0F97" w:rsidRPr="00ED37F3"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2D20E5E0" w14:textId="77777777" w:rsidR="001D0F97" w:rsidRPr="00ED37F3"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21F8B6E" w14:textId="77777777" w:rsidR="001D0F97" w:rsidRPr="00ED37F3"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6F34D89E" w14:textId="77777777" w:rsidR="001D0F97" w:rsidRPr="00BB75CB"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Cs w:val="18"/>
              </w:rPr>
            </w:pPr>
          </w:p>
        </w:tc>
      </w:tr>
      <w:tr w:rsidR="00B26A7A" w:rsidRPr="00BB75CB" w14:paraId="22BD560D"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39F9D61" w14:textId="2E579635" w:rsidR="001D0F97" w:rsidRPr="005A2491" w:rsidRDefault="001D0F97" w:rsidP="008659D1">
            <w:pPr>
              <w:rPr>
                <w:b w:val="0"/>
                <w:sz w:val="20"/>
                <w:szCs w:val="20"/>
              </w:rPr>
            </w:pPr>
            <w:r w:rsidRPr="005A2491">
              <w:rPr>
                <w:b w:val="0"/>
                <w:sz w:val="20"/>
                <w:szCs w:val="20"/>
              </w:rPr>
              <w:t>Medical Knowledge</w:t>
            </w:r>
          </w:p>
        </w:tc>
        <w:tc>
          <w:tcPr>
            <w:tcW w:w="2522" w:type="dxa"/>
            <w:tcBorders>
              <w:top w:val="single" w:sz="4" w:space="0" w:color="auto"/>
              <w:left w:val="single" w:sz="4" w:space="0" w:color="auto"/>
              <w:bottom w:val="single" w:sz="4" w:space="0" w:color="auto"/>
              <w:right w:val="single" w:sz="4" w:space="0" w:color="auto"/>
            </w:tcBorders>
          </w:tcPr>
          <w:p w14:paraId="2D6576DE" w14:textId="77777777" w:rsidR="001D0F97" w:rsidRPr="00ED37F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288DFA51" w14:textId="77777777" w:rsidR="001D0F97" w:rsidRPr="00ED37F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69C8BCD5" w14:textId="77777777" w:rsidR="001D0F97" w:rsidRPr="00ED37F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5011530" w14:textId="77777777" w:rsidR="001D0F97" w:rsidRPr="00ED37F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2596BC2A" w14:textId="77777777" w:rsidR="001D0F97" w:rsidRPr="00BB75CB"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Cs w:val="18"/>
              </w:rPr>
            </w:pPr>
          </w:p>
        </w:tc>
      </w:tr>
      <w:tr w:rsidR="00FC76D4" w:rsidRPr="00BB75CB" w14:paraId="4701F38D"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DF6B3C7" w14:textId="123250B4" w:rsidR="001D0F97" w:rsidRPr="005A2491" w:rsidRDefault="001D0F97" w:rsidP="008659D1">
            <w:pPr>
              <w:rPr>
                <w:b w:val="0"/>
                <w:sz w:val="20"/>
                <w:szCs w:val="20"/>
              </w:rPr>
            </w:pPr>
            <w:r w:rsidRPr="005A2491">
              <w:rPr>
                <w:b w:val="0"/>
                <w:sz w:val="20"/>
                <w:szCs w:val="20"/>
              </w:rPr>
              <w:t>Practice-Based Learning &amp; Improvement</w:t>
            </w:r>
          </w:p>
        </w:tc>
        <w:tc>
          <w:tcPr>
            <w:tcW w:w="2522" w:type="dxa"/>
            <w:tcBorders>
              <w:top w:val="single" w:sz="4" w:space="0" w:color="auto"/>
              <w:left w:val="single" w:sz="4" w:space="0" w:color="auto"/>
              <w:bottom w:val="single" w:sz="4" w:space="0" w:color="auto"/>
              <w:right w:val="single" w:sz="4" w:space="0" w:color="auto"/>
            </w:tcBorders>
          </w:tcPr>
          <w:p w14:paraId="7C5BE182" w14:textId="77777777" w:rsidR="001D0F97" w:rsidRPr="00ED37F3"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6BE7411E" w14:textId="77777777" w:rsidR="001D0F97" w:rsidRPr="00ED37F3"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21BA16B5" w14:textId="77777777" w:rsidR="001D0F97" w:rsidRPr="00ED37F3"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B05EC80" w14:textId="77777777" w:rsidR="001D0F97" w:rsidRPr="00ED37F3"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2D4EE708" w14:textId="77777777" w:rsidR="001D0F97" w:rsidRPr="00BB75CB"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Cs w:val="18"/>
              </w:rPr>
            </w:pPr>
          </w:p>
        </w:tc>
      </w:tr>
      <w:tr w:rsidR="00B26A7A" w:rsidRPr="00BB75CB" w14:paraId="6F63FB77"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2A95BB7" w14:textId="0CBE8A35" w:rsidR="001D0F97" w:rsidRPr="005A2491" w:rsidRDefault="001D0F97" w:rsidP="008659D1">
            <w:pPr>
              <w:rPr>
                <w:b w:val="0"/>
                <w:sz w:val="20"/>
                <w:szCs w:val="20"/>
              </w:rPr>
            </w:pPr>
            <w:r w:rsidRPr="005A2491">
              <w:rPr>
                <w:b w:val="0"/>
                <w:sz w:val="20"/>
                <w:szCs w:val="20"/>
              </w:rPr>
              <w:t>Systems-based Practice</w:t>
            </w:r>
          </w:p>
        </w:tc>
        <w:tc>
          <w:tcPr>
            <w:tcW w:w="2522" w:type="dxa"/>
            <w:tcBorders>
              <w:top w:val="single" w:sz="4" w:space="0" w:color="auto"/>
              <w:left w:val="single" w:sz="4" w:space="0" w:color="auto"/>
              <w:bottom w:val="single" w:sz="4" w:space="0" w:color="auto"/>
              <w:right w:val="single" w:sz="4" w:space="0" w:color="auto"/>
            </w:tcBorders>
          </w:tcPr>
          <w:p w14:paraId="06302691" w14:textId="77777777" w:rsidR="001D0F97" w:rsidRPr="00ED37F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00444D2A" w14:textId="77777777" w:rsidR="001D0F97" w:rsidRPr="00ED37F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750F87B" w14:textId="77777777" w:rsidR="001D0F97" w:rsidRPr="00ED37F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85977AD" w14:textId="77777777" w:rsidR="001D0F97" w:rsidRPr="00ED37F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7B510CC6" w14:textId="77777777" w:rsidR="001D0F97" w:rsidRPr="00BB75CB"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Cs w:val="18"/>
              </w:rPr>
            </w:pPr>
          </w:p>
        </w:tc>
      </w:tr>
      <w:tr w:rsidR="00FC76D4" w:rsidRPr="00BB75CB" w14:paraId="3830072F"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335D2005" w14:textId="36EC2D61" w:rsidR="001D0F97" w:rsidRPr="005A2491" w:rsidRDefault="001D0F97" w:rsidP="008659D1">
            <w:pPr>
              <w:rPr>
                <w:b w:val="0"/>
                <w:sz w:val="20"/>
                <w:szCs w:val="20"/>
              </w:rPr>
            </w:pPr>
            <w:r w:rsidRPr="005A2491">
              <w:rPr>
                <w:b w:val="0"/>
                <w:sz w:val="20"/>
                <w:szCs w:val="20"/>
              </w:rPr>
              <w:t>Professionalism</w:t>
            </w:r>
          </w:p>
        </w:tc>
        <w:tc>
          <w:tcPr>
            <w:tcW w:w="2522" w:type="dxa"/>
            <w:tcBorders>
              <w:top w:val="single" w:sz="4" w:space="0" w:color="auto"/>
              <w:left w:val="single" w:sz="4" w:space="0" w:color="auto"/>
              <w:bottom w:val="single" w:sz="4" w:space="0" w:color="auto"/>
              <w:right w:val="single" w:sz="4" w:space="0" w:color="auto"/>
            </w:tcBorders>
          </w:tcPr>
          <w:p w14:paraId="16A22CEC" w14:textId="77777777" w:rsidR="001D0F97" w:rsidRPr="00ED37F3"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66A209B0" w14:textId="77777777" w:rsidR="001D0F97" w:rsidRPr="00ED37F3"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715A885D" w14:textId="77777777" w:rsidR="001D0F97" w:rsidRPr="00ED37F3"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92E5969" w14:textId="77777777" w:rsidR="001D0F97" w:rsidRPr="00ED37F3"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right w:val="single" w:sz="4" w:space="0" w:color="auto"/>
            </w:tcBorders>
            <w:shd w:val="clear" w:color="auto" w:fill="C5E0B3" w:themeFill="accent6" w:themeFillTint="66"/>
          </w:tcPr>
          <w:p w14:paraId="4228F446" w14:textId="77777777" w:rsidR="001D0F97" w:rsidRPr="00BB75CB"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Cs w:val="18"/>
              </w:rPr>
            </w:pPr>
          </w:p>
        </w:tc>
      </w:tr>
      <w:tr w:rsidR="00B26A7A" w:rsidRPr="00BB75CB" w14:paraId="12096714"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283D8F40" w14:textId="6598FCD2" w:rsidR="001D0F97" w:rsidRPr="005A2491" w:rsidRDefault="001D0F97" w:rsidP="008659D1">
            <w:pPr>
              <w:rPr>
                <w:b w:val="0"/>
                <w:sz w:val="20"/>
                <w:szCs w:val="20"/>
              </w:rPr>
            </w:pPr>
            <w:r w:rsidRPr="005A2491">
              <w:rPr>
                <w:b w:val="0"/>
                <w:sz w:val="20"/>
                <w:szCs w:val="20"/>
              </w:rPr>
              <w:t>Communication &amp; Interpersonal Skills</w:t>
            </w:r>
          </w:p>
        </w:tc>
        <w:tc>
          <w:tcPr>
            <w:tcW w:w="2522" w:type="dxa"/>
            <w:tcBorders>
              <w:top w:val="single" w:sz="4" w:space="0" w:color="auto"/>
              <w:left w:val="single" w:sz="4" w:space="0" w:color="auto"/>
              <w:bottom w:val="single" w:sz="4" w:space="0" w:color="auto"/>
              <w:right w:val="single" w:sz="4" w:space="0" w:color="auto"/>
            </w:tcBorders>
          </w:tcPr>
          <w:p w14:paraId="5CAD5028" w14:textId="77777777" w:rsidR="001D0F97" w:rsidRPr="00ED37F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7FE8FA6D" w14:textId="77777777" w:rsidR="001D0F97" w:rsidRPr="00ED37F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27DC1705" w14:textId="77777777" w:rsidR="001D0F97" w:rsidRPr="00ED37F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16BD230" w14:textId="77777777" w:rsidR="001D0F97" w:rsidRPr="00ED37F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0"/>
                <w:szCs w:val="20"/>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606B5E31" w14:textId="77777777" w:rsidR="001D0F97" w:rsidRPr="00BB75CB"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Cs w:val="18"/>
              </w:rPr>
            </w:pPr>
          </w:p>
        </w:tc>
      </w:tr>
      <w:tr w:rsidR="001D0F97" w:rsidRPr="00D95EC1" w14:paraId="3D708B8E" w14:textId="77777777" w:rsidTr="009B2E7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tcPr>
          <w:p w14:paraId="5CC17540" w14:textId="28098A00" w:rsidR="001D0F97" w:rsidRPr="00D95EC1" w:rsidRDefault="001D0F97" w:rsidP="008659D1">
            <w:pPr>
              <w:pStyle w:val="NormalWeb"/>
              <w:numPr>
                <w:ilvl w:val="0"/>
                <w:numId w:val="39"/>
              </w:numPr>
              <w:spacing w:before="0" w:beforeAutospacing="0" w:after="0" w:afterAutospacing="0"/>
              <w:rPr>
                <w:rFonts w:asciiTheme="minorHAnsi" w:eastAsiaTheme="minorHAnsi" w:hAnsiTheme="minorHAnsi" w:cstheme="minorHAnsi"/>
                <w:b w:val="0"/>
                <w:bCs w:val="0"/>
                <w:sz w:val="22"/>
                <w:szCs w:val="14"/>
              </w:rPr>
            </w:pPr>
            <w:r w:rsidRPr="001D0364">
              <w:rPr>
                <w:rFonts w:asciiTheme="minorHAnsi" w:hAnsiTheme="minorHAnsi" w:cstheme="minorHAnsi"/>
                <w:szCs w:val="16"/>
              </w:rPr>
              <w:t>Board Pass Rate/Certification Rate</w:t>
            </w: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04BC0DF8" w14:textId="77777777" w:rsidR="001D0F97" w:rsidRPr="00D95EC1"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2"/>
                <w:szCs w:val="14"/>
              </w:rPr>
            </w:pPr>
          </w:p>
        </w:tc>
      </w:tr>
      <w:tr w:rsidR="00B26A7A" w:rsidRPr="00E24F26" w14:paraId="714E7737"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5E6BA4E" w14:textId="5AA9867F" w:rsidR="001D0F97" w:rsidRPr="00ED37F3" w:rsidRDefault="001D0F97" w:rsidP="008659D1">
            <w:pPr>
              <w:rPr>
                <w:bCs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4F860C84" w14:textId="1D85276E"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20__</w:t>
            </w:r>
          </w:p>
        </w:tc>
        <w:tc>
          <w:tcPr>
            <w:tcW w:w="2411" w:type="dxa"/>
            <w:tcBorders>
              <w:top w:val="single" w:sz="4" w:space="0" w:color="auto"/>
              <w:left w:val="single" w:sz="4" w:space="0" w:color="auto"/>
              <w:bottom w:val="single" w:sz="4" w:space="0" w:color="auto"/>
              <w:right w:val="single" w:sz="4" w:space="0" w:color="auto"/>
            </w:tcBorders>
          </w:tcPr>
          <w:p w14:paraId="649AF70C" w14:textId="45E9BAF1"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20__</w:t>
            </w:r>
          </w:p>
        </w:tc>
        <w:tc>
          <w:tcPr>
            <w:tcW w:w="2181" w:type="dxa"/>
            <w:tcBorders>
              <w:top w:val="single" w:sz="4" w:space="0" w:color="auto"/>
              <w:left w:val="single" w:sz="4" w:space="0" w:color="auto"/>
              <w:bottom w:val="single" w:sz="4" w:space="0" w:color="auto"/>
              <w:right w:val="single" w:sz="4" w:space="0" w:color="auto"/>
            </w:tcBorders>
          </w:tcPr>
          <w:p w14:paraId="2804720F" w14:textId="77004E8B"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20__</w:t>
            </w:r>
          </w:p>
        </w:tc>
        <w:tc>
          <w:tcPr>
            <w:tcW w:w="1980" w:type="dxa"/>
            <w:tcBorders>
              <w:top w:val="single" w:sz="4" w:space="0" w:color="auto"/>
              <w:left w:val="single" w:sz="4" w:space="0" w:color="auto"/>
              <w:bottom w:val="single" w:sz="4" w:space="0" w:color="auto"/>
              <w:right w:val="single" w:sz="4" w:space="0" w:color="auto"/>
            </w:tcBorders>
          </w:tcPr>
          <w:p w14:paraId="4D98761A" w14:textId="626B84EB"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r w:rsidRPr="007B54E2">
              <w:rPr>
                <w:rFonts w:asciiTheme="minorHAnsi" w:eastAsiaTheme="minorHAnsi" w:hAnsiTheme="minorHAnsi" w:cstheme="minorBidi"/>
                <w:bCs/>
                <w:i/>
                <w:iCs/>
                <w:sz w:val="20"/>
                <w:szCs w:val="20"/>
              </w:rPr>
              <w:t>Trend</w:t>
            </w:r>
          </w:p>
        </w:tc>
        <w:tc>
          <w:tcPr>
            <w:tcW w:w="2165" w:type="dxa"/>
            <w:vMerge/>
            <w:tcBorders>
              <w:left w:val="single" w:sz="4" w:space="0" w:color="auto"/>
              <w:right w:val="single" w:sz="4" w:space="0" w:color="auto"/>
            </w:tcBorders>
            <w:shd w:val="clear" w:color="auto" w:fill="C5E0B3" w:themeFill="accent6" w:themeFillTint="66"/>
          </w:tcPr>
          <w:p w14:paraId="6CF79650" w14:textId="77777777" w:rsidR="001D0F97" w:rsidRPr="00E24F26"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22"/>
              </w:rPr>
            </w:pPr>
          </w:p>
        </w:tc>
      </w:tr>
      <w:tr w:rsidR="009B2E7B" w:rsidRPr="00E24F26" w14:paraId="7B8B8364"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39AB61E5" w14:textId="349989E8" w:rsidR="001D0F97" w:rsidRPr="005A2491" w:rsidRDefault="001D0F97" w:rsidP="008659D1">
            <w:pPr>
              <w:rPr>
                <w:b w:val="0"/>
                <w:sz w:val="20"/>
                <w:szCs w:val="20"/>
              </w:rPr>
            </w:pPr>
            <w:r w:rsidRPr="005A2491">
              <w:rPr>
                <w:b w:val="0"/>
                <w:sz w:val="20"/>
                <w:szCs w:val="20"/>
              </w:rPr>
              <w:t># of graduates over 3 years</w:t>
            </w:r>
          </w:p>
        </w:tc>
        <w:tc>
          <w:tcPr>
            <w:tcW w:w="2522" w:type="dxa"/>
            <w:tcBorders>
              <w:top w:val="single" w:sz="4" w:space="0" w:color="auto"/>
              <w:left w:val="single" w:sz="4" w:space="0" w:color="auto"/>
              <w:bottom w:val="single" w:sz="4" w:space="0" w:color="auto"/>
            </w:tcBorders>
          </w:tcPr>
          <w:p w14:paraId="7ED76375" w14:textId="77777777"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411" w:type="dxa"/>
            <w:tcBorders>
              <w:top w:val="single" w:sz="4" w:space="0" w:color="auto"/>
              <w:bottom w:val="single" w:sz="4" w:space="0" w:color="auto"/>
            </w:tcBorders>
          </w:tcPr>
          <w:p w14:paraId="280F7478" w14:textId="77777777"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181" w:type="dxa"/>
            <w:tcBorders>
              <w:top w:val="single" w:sz="4" w:space="0" w:color="auto"/>
              <w:bottom w:val="single" w:sz="4" w:space="0" w:color="auto"/>
            </w:tcBorders>
          </w:tcPr>
          <w:p w14:paraId="73F3E7E6" w14:textId="77777777"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1980" w:type="dxa"/>
            <w:tcBorders>
              <w:top w:val="single" w:sz="4" w:space="0" w:color="auto"/>
              <w:bottom w:val="single" w:sz="4" w:space="0" w:color="auto"/>
              <w:right w:val="single" w:sz="4" w:space="0" w:color="auto"/>
            </w:tcBorders>
          </w:tcPr>
          <w:p w14:paraId="6F144741" w14:textId="77777777"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77FE8D9C" w14:textId="77777777" w:rsidR="001D0F97" w:rsidRPr="00E24F26"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0"/>
                <w:szCs w:val="14"/>
              </w:rPr>
            </w:pPr>
          </w:p>
        </w:tc>
      </w:tr>
      <w:tr w:rsidR="00B26A7A" w:rsidRPr="00E24F26" w14:paraId="67D5D8F3"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435FB92" w14:textId="40D5311A" w:rsidR="001D0F97" w:rsidRPr="005A2491" w:rsidRDefault="001D0F97" w:rsidP="008659D1">
            <w:pPr>
              <w:rPr>
                <w:b w:val="0"/>
                <w:sz w:val="20"/>
                <w:szCs w:val="20"/>
              </w:rPr>
            </w:pPr>
            <w:r w:rsidRPr="005A2491">
              <w:rPr>
                <w:b w:val="0"/>
                <w:sz w:val="20"/>
                <w:szCs w:val="20"/>
              </w:rPr>
              <w:t># of examinees</w:t>
            </w:r>
          </w:p>
        </w:tc>
        <w:tc>
          <w:tcPr>
            <w:tcW w:w="2522" w:type="dxa"/>
            <w:tcBorders>
              <w:top w:val="single" w:sz="4" w:space="0" w:color="auto"/>
              <w:left w:val="single" w:sz="4" w:space="0" w:color="auto"/>
              <w:bottom w:val="single" w:sz="4" w:space="0" w:color="auto"/>
              <w:right w:val="single" w:sz="4" w:space="0" w:color="auto"/>
            </w:tcBorders>
          </w:tcPr>
          <w:p w14:paraId="3600F15F" w14:textId="77777777"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5D38A17A" w14:textId="77777777"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6097A899" w14:textId="77777777"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52BE946" w14:textId="77777777"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70A0E749" w14:textId="77777777" w:rsidR="001D0F97" w:rsidRPr="00E24F26"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14"/>
              </w:rPr>
            </w:pPr>
          </w:p>
        </w:tc>
      </w:tr>
      <w:tr w:rsidR="00FC76D4" w:rsidRPr="00E24F26" w14:paraId="2B817CC2"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09806387" w14:textId="04E2C013" w:rsidR="001D0F97" w:rsidRPr="005A2491" w:rsidRDefault="001D0F97" w:rsidP="008659D1">
            <w:pPr>
              <w:rPr>
                <w:b w:val="0"/>
                <w:sz w:val="20"/>
                <w:szCs w:val="20"/>
              </w:rPr>
            </w:pPr>
            <w:r w:rsidRPr="005A2491">
              <w:rPr>
                <w:b w:val="0"/>
                <w:sz w:val="20"/>
                <w:szCs w:val="20"/>
              </w:rPr>
              <w:t># passing over 3 years</w:t>
            </w:r>
          </w:p>
        </w:tc>
        <w:tc>
          <w:tcPr>
            <w:tcW w:w="2522" w:type="dxa"/>
            <w:tcBorders>
              <w:top w:val="single" w:sz="4" w:space="0" w:color="auto"/>
              <w:left w:val="single" w:sz="4" w:space="0" w:color="auto"/>
              <w:bottom w:val="single" w:sz="4" w:space="0" w:color="auto"/>
              <w:right w:val="single" w:sz="4" w:space="0" w:color="auto"/>
            </w:tcBorders>
          </w:tcPr>
          <w:p w14:paraId="1D76F03C" w14:textId="77777777"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76EAFE7E" w14:textId="77777777"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303219AA" w14:textId="77777777"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D0F6C32" w14:textId="77777777"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i/>
                <w:iCs/>
                <w:sz w:val="20"/>
                <w:szCs w:val="20"/>
              </w:rPr>
            </w:pPr>
          </w:p>
        </w:tc>
        <w:tc>
          <w:tcPr>
            <w:tcW w:w="2165" w:type="dxa"/>
            <w:vMerge/>
            <w:tcBorders>
              <w:left w:val="single" w:sz="4" w:space="0" w:color="auto"/>
              <w:right w:val="single" w:sz="4" w:space="0" w:color="auto"/>
            </w:tcBorders>
            <w:shd w:val="clear" w:color="auto" w:fill="C5E0B3" w:themeFill="accent6" w:themeFillTint="66"/>
          </w:tcPr>
          <w:p w14:paraId="23B6810C" w14:textId="77777777" w:rsidR="001D0F97" w:rsidRPr="00E24F26"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0"/>
                <w:szCs w:val="14"/>
              </w:rPr>
            </w:pPr>
          </w:p>
        </w:tc>
      </w:tr>
      <w:tr w:rsidR="00B26A7A" w:rsidRPr="00BB75CB" w14:paraId="7ECF7FEB"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705617E" w14:textId="77777777" w:rsidR="001D0F97" w:rsidRPr="00ED37F3" w:rsidRDefault="001D0F97" w:rsidP="008659D1">
            <w:pPr>
              <w:rPr>
                <w:bCs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4479D685" w14:textId="77777777"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2411" w:type="dxa"/>
            <w:tcBorders>
              <w:top w:val="single" w:sz="4" w:space="0" w:color="auto"/>
              <w:left w:val="single" w:sz="4" w:space="0" w:color="auto"/>
              <w:bottom w:val="single" w:sz="4" w:space="0" w:color="auto"/>
              <w:right w:val="single" w:sz="4" w:space="0" w:color="auto"/>
            </w:tcBorders>
          </w:tcPr>
          <w:p w14:paraId="11278B8E" w14:textId="77777777"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2181" w:type="dxa"/>
            <w:tcBorders>
              <w:top w:val="single" w:sz="4" w:space="0" w:color="auto"/>
              <w:left w:val="single" w:sz="4" w:space="0" w:color="auto"/>
              <w:bottom w:val="single" w:sz="4" w:space="0" w:color="auto"/>
              <w:right w:val="single" w:sz="4" w:space="0" w:color="auto"/>
            </w:tcBorders>
          </w:tcPr>
          <w:p w14:paraId="352174E5" w14:textId="77777777"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F8E3268" w14:textId="77777777"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i/>
                <w:iCs/>
                <w:sz w:val="20"/>
                <w:szCs w:val="20"/>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6D30A8FA" w14:textId="77777777" w:rsidR="001D0F97" w:rsidRPr="00BB75CB"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Cs w:val="18"/>
              </w:rPr>
            </w:pPr>
          </w:p>
        </w:tc>
      </w:tr>
      <w:tr w:rsidR="00397577" w:rsidRPr="00674843" w14:paraId="0A64FF43" w14:textId="77777777" w:rsidTr="001F304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tcPr>
          <w:p w14:paraId="7BE677DD" w14:textId="278C54CB" w:rsidR="00397577" w:rsidRPr="00485D9E" w:rsidRDefault="00397577" w:rsidP="001F3040">
            <w:pPr>
              <w:pStyle w:val="NormalWeb"/>
              <w:numPr>
                <w:ilvl w:val="0"/>
                <w:numId w:val="39"/>
              </w:numPr>
              <w:spacing w:before="0" w:beforeAutospacing="0" w:after="0" w:afterAutospacing="0"/>
              <w:rPr>
                <w:rFonts w:asciiTheme="minorHAnsi" w:eastAsiaTheme="minorHAnsi" w:hAnsiTheme="minorHAnsi" w:cstheme="minorHAnsi"/>
                <w:b w:val="0"/>
                <w:bCs w:val="0"/>
                <w:i/>
                <w:iCs/>
                <w:sz w:val="22"/>
                <w:szCs w:val="16"/>
              </w:rPr>
            </w:pPr>
            <w:r w:rsidRPr="00485D9E">
              <w:rPr>
                <w:rFonts w:asciiTheme="minorHAnsi" w:hAnsiTheme="minorHAnsi" w:cstheme="minorHAnsi"/>
                <w:szCs w:val="18"/>
              </w:rPr>
              <w:t>In-training Exam</w:t>
            </w: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53915B36" w14:textId="77777777" w:rsidR="00397577" w:rsidRPr="00674843" w:rsidRDefault="00397577" w:rsidP="001F304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2"/>
                <w:szCs w:val="16"/>
              </w:rPr>
            </w:pPr>
          </w:p>
        </w:tc>
      </w:tr>
      <w:tr w:rsidR="00B26A7A" w:rsidRPr="00E24F26" w14:paraId="62AD48FA"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196CF32" w14:textId="27C0A460" w:rsidR="001D0F97" w:rsidRPr="005A2491" w:rsidRDefault="001D0F97" w:rsidP="008659D1">
            <w:pPr>
              <w:rPr>
                <w:b w:val="0"/>
              </w:rPr>
            </w:pPr>
            <w:r w:rsidRPr="005A2491">
              <w:rPr>
                <w:b w:val="0"/>
                <w:sz w:val="18"/>
                <w:szCs w:val="18"/>
              </w:rPr>
              <w:t>State how the average for each training year compares to all those who take the exam (in the same training year)</w:t>
            </w:r>
          </w:p>
        </w:tc>
        <w:tc>
          <w:tcPr>
            <w:tcW w:w="2522" w:type="dxa"/>
            <w:tcBorders>
              <w:top w:val="single" w:sz="4" w:space="0" w:color="auto"/>
              <w:left w:val="single" w:sz="4" w:space="0" w:color="auto"/>
              <w:bottom w:val="single" w:sz="4" w:space="0" w:color="auto"/>
              <w:right w:val="single" w:sz="4" w:space="0" w:color="auto"/>
            </w:tcBorders>
          </w:tcPr>
          <w:p w14:paraId="21979E30" w14:textId="246EC45A"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sz w:val="20"/>
                <w:szCs w:val="20"/>
              </w:rPr>
            </w:pPr>
            <w:r w:rsidRPr="007B54E2">
              <w:rPr>
                <w:rFonts w:asciiTheme="minorHAnsi" w:eastAsiaTheme="minorHAnsi" w:hAnsiTheme="minorHAnsi" w:cstheme="minorBidi"/>
                <w:i/>
                <w:iCs/>
                <w:sz w:val="20"/>
                <w:szCs w:val="20"/>
              </w:rPr>
              <w:t>PGY-1</w:t>
            </w:r>
          </w:p>
        </w:tc>
        <w:tc>
          <w:tcPr>
            <w:tcW w:w="2411" w:type="dxa"/>
            <w:tcBorders>
              <w:top w:val="single" w:sz="4" w:space="0" w:color="auto"/>
              <w:left w:val="single" w:sz="4" w:space="0" w:color="auto"/>
              <w:bottom w:val="single" w:sz="4" w:space="0" w:color="auto"/>
              <w:right w:val="single" w:sz="4" w:space="0" w:color="auto"/>
            </w:tcBorders>
          </w:tcPr>
          <w:p w14:paraId="509C55ED" w14:textId="486F837E"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sz w:val="20"/>
                <w:szCs w:val="20"/>
              </w:rPr>
            </w:pPr>
            <w:r w:rsidRPr="007B54E2">
              <w:rPr>
                <w:rFonts w:asciiTheme="minorHAnsi" w:eastAsiaTheme="minorHAnsi" w:hAnsiTheme="minorHAnsi" w:cstheme="minorBidi"/>
                <w:i/>
                <w:iCs/>
                <w:sz w:val="20"/>
                <w:szCs w:val="20"/>
              </w:rPr>
              <w:t>PGY-2</w:t>
            </w:r>
          </w:p>
        </w:tc>
        <w:tc>
          <w:tcPr>
            <w:tcW w:w="2181" w:type="dxa"/>
            <w:tcBorders>
              <w:top w:val="single" w:sz="4" w:space="0" w:color="auto"/>
              <w:left w:val="single" w:sz="4" w:space="0" w:color="auto"/>
              <w:bottom w:val="single" w:sz="4" w:space="0" w:color="auto"/>
              <w:right w:val="single" w:sz="4" w:space="0" w:color="auto"/>
            </w:tcBorders>
          </w:tcPr>
          <w:p w14:paraId="189951AC" w14:textId="79144798"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sz w:val="20"/>
                <w:szCs w:val="20"/>
              </w:rPr>
            </w:pPr>
            <w:r w:rsidRPr="007B54E2">
              <w:rPr>
                <w:rFonts w:asciiTheme="minorHAnsi" w:eastAsiaTheme="minorHAnsi" w:hAnsiTheme="minorHAnsi" w:cstheme="minorBidi"/>
                <w:i/>
                <w:iCs/>
                <w:sz w:val="20"/>
                <w:szCs w:val="20"/>
              </w:rPr>
              <w:t>PGY-3</w:t>
            </w:r>
          </w:p>
        </w:tc>
        <w:tc>
          <w:tcPr>
            <w:tcW w:w="1980" w:type="dxa"/>
            <w:tcBorders>
              <w:top w:val="single" w:sz="4" w:space="0" w:color="auto"/>
              <w:left w:val="single" w:sz="4" w:space="0" w:color="auto"/>
              <w:bottom w:val="single" w:sz="4" w:space="0" w:color="auto"/>
              <w:right w:val="single" w:sz="4" w:space="0" w:color="auto"/>
            </w:tcBorders>
          </w:tcPr>
          <w:p w14:paraId="4CDEEE87" w14:textId="1A0B95B8"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sz w:val="20"/>
                <w:szCs w:val="20"/>
              </w:rPr>
            </w:pPr>
            <w:r w:rsidRPr="007B54E2">
              <w:rPr>
                <w:rFonts w:asciiTheme="minorHAnsi" w:eastAsiaTheme="minorHAnsi" w:hAnsiTheme="minorHAnsi" w:cstheme="minorBidi"/>
                <w:i/>
                <w:iCs/>
                <w:sz w:val="20"/>
                <w:szCs w:val="20"/>
              </w:rPr>
              <w:t>PGY-4</w:t>
            </w: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1F718FFB" w14:textId="77777777" w:rsidR="001D0F97" w:rsidRPr="00E24F26"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22"/>
              </w:rPr>
            </w:pPr>
          </w:p>
        </w:tc>
      </w:tr>
      <w:tr w:rsidR="00FC76D4" w:rsidRPr="00674843" w14:paraId="54DFED74"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4712945C" w14:textId="3D2776F1" w:rsidR="001D0F97" w:rsidRPr="00674843" w:rsidRDefault="001D0F97" w:rsidP="008659D1">
            <w:pPr>
              <w:pStyle w:val="ListParagraph"/>
              <w:numPr>
                <w:ilvl w:val="0"/>
                <w:numId w:val="39"/>
              </w:numPr>
              <w:rPr>
                <w:b w:val="0"/>
                <w:szCs w:val="16"/>
              </w:rPr>
            </w:pPr>
            <w:r w:rsidRPr="001D0364">
              <w:rPr>
                <w:sz w:val="24"/>
                <w:szCs w:val="18"/>
              </w:rPr>
              <w:t>Graduate Performance</w:t>
            </w:r>
          </w:p>
        </w:tc>
        <w:tc>
          <w:tcPr>
            <w:tcW w:w="2522" w:type="dxa"/>
            <w:tcBorders>
              <w:top w:val="single" w:sz="4" w:space="0" w:color="auto"/>
              <w:left w:val="single" w:sz="4" w:space="0" w:color="auto"/>
              <w:bottom w:val="single" w:sz="4" w:space="0" w:color="auto"/>
              <w:right w:val="single" w:sz="4" w:space="0" w:color="auto"/>
            </w:tcBorders>
          </w:tcPr>
          <w:p w14:paraId="2ED26D55" w14:textId="77777777"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i/>
                <w:iCs/>
                <w:sz w:val="22"/>
                <w:szCs w:val="16"/>
              </w:rPr>
            </w:pPr>
          </w:p>
        </w:tc>
        <w:tc>
          <w:tcPr>
            <w:tcW w:w="2411" w:type="dxa"/>
            <w:tcBorders>
              <w:top w:val="single" w:sz="4" w:space="0" w:color="auto"/>
              <w:left w:val="single" w:sz="4" w:space="0" w:color="auto"/>
              <w:bottom w:val="single" w:sz="4" w:space="0" w:color="auto"/>
              <w:right w:val="single" w:sz="4" w:space="0" w:color="auto"/>
            </w:tcBorders>
          </w:tcPr>
          <w:p w14:paraId="59B91C89" w14:textId="77777777"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i/>
                <w:iCs/>
                <w:sz w:val="22"/>
                <w:szCs w:val="16"/>
              </w:rPr>
            </w:pPr>
          </w:p>
        </w:tc>
        <w:tc>
          <w:tcPr>
            <w:tcW w:w="2181" w:type="dxa"/>
            <w:tcBorders>
              <w:top w:val="single" w:sz="4" w:space="0" w:color="auto"/>
              <w:left w:val="single" w:sz="4" w:space="0" w:color="auto"/>
              <w:bottom w:val="single" w:sz="4" w:space="0" w:color="auto"/>
              <w:right w:val="single" w:sz="4" w:space="0" w:color="auto"/>
            </w:tcBorders>
          </w:tcPr>
          <w:p w14:paraId="2D8898A0" w14:textId="77777777"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i/>
                <w:iCs/>
                <w:sz w:val="22"/>
                <w:szCs w:val="16"/>
              </w:rPr>
            </w:pPr>
          </w:p>
        </w:tc>
        <w:tc>
          <w:tcPr>
            <w:tcW w:w="1980" w:type="dxa"/>
            <w:tcBorders>
              <w:top w:val="single" w:sz="4" w:space="0" w:color="auto"/>
              <w:left w:val="single" w:sz="4" w:space="0" w:color="auto"/>
              <w:bottom w:val="single" w:sz="4" w:space="0" w:color="auto"/>
              <w:right w:val="single" w:sz="4" w:space="0" w:color="auto"/>
            </w:tcBorders>
          </w:tcPr>
          <w:p w14:paraId="6C53F855" w14:textId="77777777"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i/>
                <w:iCs/>
                <w:sz w:val="22"/>
                <w:szCs w:val="16"/>
              </w:rPr>
            </w:pP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6C6AB649" w14:textId="77777777" w:rsidR="001D0F97" w:rsidRPr="00674843"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2"/>
                <w:szCs w:val="16"/>
              </w:rPr>
            </w:pPr>
          </w:p>
        </w:tc>
      </w:tr>
      <w:tr w:rsidR="00B26A7A" w:rsidRPr="00674843" w14:paraId="4F97B582"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27955089" w14:textId="2C3F566A" w:rsidR="001D0F97" w:rsidRPr="005A2491" w:rsidRDefault="001D0F97" w:rsidP="008659D1">
            <w:pPr>
              <w:rPr>
                <w:b w:val="0"/>
                <w:bCs w:val="0"/>
                <w:sz w:val="20"/>
                <w:szCs w:val="20"/>
              </w:rPr>
            </w:pPr>
          </w:p>
        </w:tc>
        <w:tc>
          <w:tcPr>
            <w:tcW w:w="2522" w:type="dxa"/>
            <w:tcBorders>
              <w:top w:val="single" w:sz="4" w:space="0" w:color="auto"/>
              <w:left w:val="single" w:sz="4" w:space="0" w:color="auto"/>
              <w:bottom w:val="single" w:sz="4" w:space="0" w:color="auto"/>
              <w:right w:val="single" w:sz="4" w:space="0" w:color="auto"/>
            </w:tcBorders>
          </w:tcPr>
          <w:p w14:paraId="263F6CBD" w14:textId="2DC9FB7E" w:rsidR="001D0F97" w:rsidRPr="007B54E2" w:rsidRDefault="001D0F97" w:rsidP="001F3040">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sz w:val="20"/>
                <w:szCs w:val="20"/>
              </w:rPr>
            </w:pPr>
            <w:r w:rsidRPr="007B54E2">
              <w:rPr>
                <w:rFonts w:asciiTheme="minorHAnsi" w:eastAsiaTheme="minorHAnsi" w:hAnsiTheme="minorHAnsi" w:cstheme="minorBidi"/>
                <w:i/>
                <w:iCs/>
                <w:sz w:val="20"/>
                <w:szCs w:val="20"/>
              </w:rPr>
              <w:t>Job placement of graduates:</w:t>
            </w:r>
          </w:p>
        </w:tc>
        <w:tc>
          <w:tcPr>
            <w:tcW w:w="2411" w:type="dxa"/>
            <w:tcBorders>
              <w:top w:val="single" w:sz="4" w:space="0" w:color="auto"/>
              <w:left w:val="single" w:sz="4" w:space="0" w:color="auto"/>
              <w:bottom w:val="single" w:sz="4" w:space="0" w:color="auto"/>
              <w:right w:val="single" w:sz="4" w:space="0" w:color="auto"/>
            </w:tcBorders>
          </w:tcPr>
          <w:p w14:paraId="6A3B67BF" w14:textId="56A50A71"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sz w:val="20"/>
                <w:szCs w:val="20"/>
              </w:rPr>
            </w:pPr>
            <w:r w:rsidRPr="007B54E2">
              <w:rPr>
                <w:rFonts w:asciiTheme="minorHAnsi" w:eastAsiaTheme="minorHAnsi" w:hAnsiTheme="minorHAnsi" w:cstheme="minorBidi"/>
                <w:i/>
                <w:iCs/>
                <w:sz w:val="20"/>
                <w:szCs w:val="20"/>
              </w:rPr>
              <w:t>Fellowship placement of graduates:</w:t>
            </w:r>
          </w:p>
        </w:tc>
        <w:tc>
          <w:tcPr>
            <w:tcW w:w="2181" w:type="dxa"/>
            <w:tcBorders>
              <w:top w:val="single" w:sz="4" w:space="0" w:color="auto"/>
              <w:left w:val="single" w:sz="4" w:space="0" w:color="auto"/>
              <w:bottom w:val="single" w:sz="4" w:space="0" w:color="auto"/>
              <w:right w:val="single" w:sz="4" w:space="0" w:color="auto"/>
            </w:tcBorders>
          </w:tcPr>
          <w:p w14:paraId="04080978" w14:textId="7466BE46"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sz w:val="20"/>
                <w:szCs w:val="20"/>
              </w:rPr>
            </w:pPr>
            <w:r w:rsidRPr="007B54E2">
              <w:rPr>
                <w:rFonts w:asciiTheme="minorHAnsi" w:eastAsiaTheme="minorHAnsi" w:hAnsiTheme="minorHAnsi" w:cstheme="minorBidi"/>
                <w:i/>
                <w:iCs/>
                <w:sz w:val="20"/>
                <w:szCs w:val="20"/>
              </w:rPr>
              <w:t>Trends from exit interviews:</w:t>
            </w:r>
          </w:p>
        </w:tc>
        <w:tc>
          <w:tcPr>
            <w:tcW w:w="1980" w:type="dxa"/>
            <w:tcBorders>
              <w:top w:val="single" w:sz="4" w:space="0" w:color="auto"/>
              <w:left w:val="single" w:sz="4" w:space="0" w:color="auto"/>
              <w:bottom w:val="single" w:sz="4" w:space="0" w:color="auto"/>
              <w:right w:val="single" w:sz="4" w:space="0" w:color="auto"/>
            </w:tcBorders>
          </w:tcPr>
          <w:p w14:paraId="435FF678" w14:textId="6C03A6BD" w:rsidR="001D0F97" w:rsidRPr="007B54E2"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sz w:val="20"/>
                <w:szCs w:val="20"/>
              </w:rPr>
            </w:pPr>
            <w:r w:rsidRPr="007B54E2">
              <w:rPr>
                <w:rFonts w:asciiTheme="minorHAnsi" w:eastAsiaTheme="minorHAnsi" w:hAnsiTheme="minorHAnsi" w:cstheme="minorBidi"/>
                <w:i/>
                <w:iCs/>
                <w:sz w:val="20"/>
                <w:szCs w:val="20"/>
              </w:rPr>
              <w:t>Trends from graduate surveys:</w:t>
            </w: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537F2412" w14:textId="77777777" w:rsidR="001D0F97" w:rsidRPr="0067484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16"/>
              </w:rPr>
            </w:pPr>
          </w:p>
        </w:tc>
      </w:tr>
      <w:tr w:rsidR="00D04A85" w:rsidRPr="00674843" w14:paraId="5CAEE8BE" w14:textId="77777777" w:rsidTr="009B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0B7FFA9" w14:textId="7D6FC3A5" w:rsidR="008B4597" w:rsidRPr="000B3F4D" w:rsidRDefault="008B4597" w:rsidP="008659D1">
            <w:pPr>
              <w:pStyle w:val="ListParagraph"/>
              <w:numPr>
                <w:ilvl w:val="0"/>
                <w:numId w:val="39"/>
              </w:numPr>
              <w:rPr>
                <w:b w:val="0"/>
                <w:szCs w:val="16"/>
              </w:rPr>
            </w:pPr>
            <w:r w:rsidRPr="001D0364">
              <w:rPr>
                <w:sz w:val="24"/>
                <w:szCs w:val="18"/>
              </w:rPr>
              <w:t>Faculty Evaluation</w:t>
            </w:r>
          </w:p>
        </w:tc>
        <w:tc>
          <w:tcPr>
            <w:tcW w:w="2522" w:type="dxa"/>
            <w:tcBorders>
              <w:top w:val="single" w:sz="4" w:space="0" w:color="auto"/>
              <w:left w:val="single" w:sz="4" w:space="0" w:color="auto"/>
              <w:bottom w:val="single" w:sz="4" w:space="0" w:color="auto"/>
              <w:right w:val="single" w:sz="4" w:space="0" w:color="auto"/>
            </w:tcBorders>
          </w:tcPr>
          <w:p w14:paraId="5DD7EC68" w14:textId="7D125847" w:rsidR="008B4597" w:rsidRPr="000B3F4D" w:rsidRDefault="008B45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sz w:val="20"/>
                <w:szCs w:val="14"/>
              </w:rPr>
            </w:pPr>
            <w:r w:rsidRPr="000B3F4D">
              <w:rPr>
                <w:rFonts w:asciiTheme="minorHAnsi" w:eastAsiaTheme="minorHAnsi" w:hAnsiTheme="minorHAnsi" w:cstheme="minorBidi"/>
                <w:i/>
                <w:iCs/>
                <w:sz w:val="20"/>
                <w:szCs w:val="14"/>
              </w:rPr>
              <w:t>Statistics for Aggregate Faculty Evaluation</w:t>
            </w:r>
          </w:p>
        </w:tc>
        <w:tc>
          <w:tcPr>
            <w:tcW w:w="2411" w:type="dxa"/>
            <w:tcBorders>
              <w:top w:val="single" w:sz="4" w:space="0" w:color="auto"/>
              <w:left w:val="single" w:sz="4" w:space="0" w:color="auto"/>
              <w:bottom w:val="single" w:sz="4" w:space="0" w:color="auto"/>
              <w:right w:val="single" w:sz="4" w:space="0" w:color="auto"/>
            </w:tcBorders>
          </w:tcPr>
          <w:p w14:paraId="3F952EEB" w14:textId="431CEF38" w:rsidR="008B4597" w:rsidRPr="000B3F4D" w:rsidRDefault="008B45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sz w:val="20"/>
                <w:szCs w:val="14"/>
              </w:rPr>
            </w:pPr>
            <w:r w:rsidRPr="000B3F4D">
              <w:rPr>
                <w:rFonts w:asciiTheme="minorHAnsi" w:eastAsiaTheme="minorHAnsi" w:hAnsiTheme="minorHAnsi" w:cstheme="minorBidi"/>
                <w:i/>
                <w:iCs/>
                <w:sz w:val="20"/>
                <w:szCs w:val="14"/>
              </w:rPr>
              <w:t>Lowest area on aggregate faculty evaluations</w:t>
            </w:r>
          </w:p>
        </w:tc>
        <w:tc>
          <w:tcPr>
            <w:tcW w:w="4161" w:type="dxa"/>
            <w:gridSpan w:val="2"/>
            <w:tcBorders>
              <w:top w:val="single" w:sz="4" w:space="0" w:color="auto"/>
              <w:left w:val="single" w:sz="4" w:space="0" w:color="auto"/>
              <w:bottom w:val="single" w:sz="4" w:space="0" w:color="auto"/>
              <w:right w:val="single" w:sz="4" w:space="0" w:color="auto"/>
            </w:tcBorders>
          </w:tcPr>
          <w:p w14:paraId="5AA4A252" w14:textId="77777777" w:rsidR="008B4597" w:rsidRPr="000B3F4D" w:rsidRDefault="008B45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sz w:val="20"/>
                <w:szCs w:val="14"/>
              </w:rPr>
            </w:pPr>
            <w:r w:rsidRPr="000B3F4D">
              <w:rPr>
                <w:rFonts w:asciiTheme="minorHAnsi" w:eastAsiaTheme="minorHAnsi" w:hAnsiTheme="minorHAnsi" w:cstheme="minorBidi"/>
                <w:i/>
                <w:iCs/>
                <w:sz w:val="20"/>
                <w:szCs w:val="14"/>
              </w:rPr>
              <w:t>Action plans for improving this area on the faculty evaluations</w:t>
            </w:r>
          </w:p>
          <w:p w14:paraId="5B480559" w14:textId="77777777" w:rsidR="000B3F4D" w:rsidRPr="000B3F4D" w:rsidRDefault="000B3F4D"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sz w:val="20"/>
                <w:szCs w:val="14"/>
              </w:rPr>
            </w:pPr>
          </w:p>
          <w:p w14:paraId="7DE362E6" w14:textId="39646373" w:rsidR="000B3F4D" w:rsidRPr="000B3F4D" w:rsidRDefault="000B3F4D"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sz w:val="20"/>
                <w:szCs w:val="14"/>
              </w:rPr>
            </w:pP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175616A1" w14:textId="77777777" w:rsidR="008B4597" w:rsidRPr="00674843" w:rsidRDefault="008B45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2"/>
                <w:szCs w:val="16"/>
              </w:rPr>
            </w:pPr>
          </w:p>
        </w:tc>
      </w:tr>
      <w:tr w:rsidR="00B26A7A" w:rsidRPr="00674843" w14:paraId="029C9D02"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731EF8CB" w14:textId="35529556" w:rsidR="001D0F97" w:rsidRPr="00CF17D3" w:rsidRDefault="001D0F97" w:rsidP="008659D1">
            <w:pPr>
              <w:rPr>
                <w:b w:val="0"/>
                <w:bCs w:val="0"/>
                <w:sz w:val="18"/>
                <w:szCs w:val="18"/>
                <w:highlight w:val="yellow"/>
              </w:rPr>
            </w:pPr>
          </w:p>
        </w:tc>
        <w:tc>
          <w:tcPr>
            <w:tcW w:w="2522" w:type="dxa"/>
            <w:tcBorders>
              <w:top w:val="single" w:sz="4" w:space="0" w:color="auto"/>
              <w:left w:val="single" w:sz="4" w:space="0" w:color="auto"/>
              <w:bottom w:val="single" w:sz="4" w:space="0" w:color="auto"/>
              <w:right w:val="single" w:sz="4" w:space="0" w:color="auto"/>
            </w:tcBorders>
          </w:tcPr>
          <w:p w14:paraId="063B7B69" w14:textId="77777777" w:rsidR="001D0F97" w:rsidRPr="00CF17D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16"/>
                <w:highlight w:val="yellow"/>
              </w:rPr>
            </w:pPr>
          </w:p>
        </w:tc>
        <w:tc>
          <w:tcPr>
            <w:tcW w:w="2411" w:type="dxa"/>
            <w:tcBorders>
              <w:top w:val="single" w:sz="4" w:space="0" w:color="auto"/>
              <w:left w:val="single" w:sz="4" w:space="0" w:color="auto"/>
              <w:bottom w:val="single" w:sz="4" w:space="0" w:color="auto"/>
              <w:right w:val="single" w:sz="4" w:space="0" w:color="auto"/>
            </w:tcBorders>
          </w:tcPr>
          <w:p w14:paraId="32FA21C5" w14:textId="77777777" w:rsidR="001D0F97" w:rsidRPr="00CF17D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16"/>
                <w:highlight w:val="yellow"/>
              </w:rPr>
            </w:pPr>
          </w:p>
        </w:tc>
        <w:tc>
          <w:tcPr>
            <w:tcW w:w="2181" w:type="dxa"/>
            <w:tcBorders>
              <w:top w:val="single" w:sz="4" w:space="0" w:color="auto"/>
              <w:left w:val="single" w:sz="4" w:space="0" w:color="auto"/>
              <w:bottom w:val="single" w:sz="4" w:space="0" w:color="auto"/>
              <w:right w:val="single" w:sz="4" w:space="0" w:color="auto"/>
            </w:tcBorders>
          </w:tcPr>
          <w:p w14:paraId="40EE4601" w14:textId="77777777" w:rsidR="001D0F97" w:rsidRPr="00CF17D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16"/>
                <w:highlight w:val="yellow"/>
              </w:rPr>
            </w:pPr>
          </w:p>
        </w:tc>
        <w:tc>
          <w:tcPr>
            <w:tcW w:w="1980" w:type="dxa"/>
            <w:tcBorders>
              <w:top w:val="single" w:sz="4" w:space="0" w:color="auto"/>
              <w:left w:val="single" w:sz="4" w:space="0" w:color="auto"/>
              <w:bottom w:val="single" w:sz="4" w:space="0" w:color="auto"/>
              <w:right w:val="single" w:sz="4" w:space="0" w:color="auto"/>
            </w:tcBorders>
          </w:tcPr>
          <w:p w14:paraId="10005A20" w14:textId="77777777" w:rsidR="001D0F97" w:rsidRPr="00CF17D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16"/>
                <w:highlight w:val="yellow"/>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788E3538" w14:textId="77777777" w:rsidR="001D0F97" w:rsidRPr="00674843"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16"/>
              </w:rPr>
            </w:pPr>
          </w:p>
        </w:tc>
      </w:tr>
      <w:tr w:rsidR="00FC76D4" w:rsidRPr="00BB75CB" w14:paraId="091F0F71"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461AD0C1" w14:textId="3F3E2B12" w:rsidR="001D0F97" w:rsidRPr="00210AE2" w:rsidRDefault="001D0F97" w:rsidP="008659D1">
            <w:pPr>
              <w:pStyle w:val="ListParagraph"/>
              <w:numPr>
                <w:ilvl w:val="0"/>
                <w:numId w:val="39"/>
              </w:numPr>
              <w:rPr>
                <w:b w:val="0"/>
                <w:sz w:val="24"/>
                <w:szCs w:val="18"/>
              </w:rPr>
            </w:pPr>
            <w:r>
              <w:rPr>
                <w:sz w:val="24"/>
                <w:szCs w:val="18"/>
              </w:rPr>
              <w:t>Faculty Development</w:t>
            </w:r>
          </w:p>
        </w:tc>
        <w:tc>
          <w:tcPr>
            <w:tcW w:w="2522" w:type="dxa"/>
            <w:tcBorders>
              <w:top w:val="single" w:sz="4" w:space="0" w:color="auto"/>
              <w:left w:val="single" w:sz="4" w:space="0" w:color="auto"/>
              <w:bottom w:val="single" w:sz="4" w:space="0" w:color="auto"/>
              <w:right w:val="single" w:sz="4" w:space="0" w:color="auto"/>
            </w:tcBorders>
          </w:tcPr>
          <w:p w14:paraId="0DC74E50" w14:textId="2EF0649B"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sz w:val="20"/>
                <w:szCs w:val="14"/>
              </w:rPr>
            </w:pPr>
            <w:r w:rsidRPr="007B54E2">
              <w:rPr>
                <w:rFonts w:asciiTheme="minorHAnsi" w:eastAsiaTheme="minorHAnsi" w:hAnsiTheme="minorHAnsi" w:cstheme="minorBidi"/>
                <w:i/>
                <w:iCs/>
                <w:sz w:val="20"/>
                <w:szCs w:val="14"/>
              </w:rPr>
              <w:t>20__</w:t>
            </w:r>
          </w:p>
        </w:tc>
        <w:tc>
          <w:tcPr>
            <w:tcW w:w="2411" w:type="dxa"/>
            <w:tcBorders>
              <w:top w:val="single" w:sz="4" w:space="0" w:color="auto"/>
              <w:left w:val="single" w:sz="4" w:space="0" w:color="auto"/>
              <w:bottom w:val="single" w:sz="4" w:space="0" w:color="auto"/>
              <w:right w:val="single" w:sz="4" w:space="0" w:color="auto"/>
            </w:tcBorders>
          </w:tcPr>
          <w:p w14:paraId="32141081" w14:textId="48BBBEF2"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sz w:val="20"/>
                <w:szCs w:val="14"/>
              </w:rPr>
            </w:pPr>
            <w:r w:rsidRPr="007B54E2">
              <w:rPr>
                <w:rFonts w:asciiTheme="minorHAnsi" w:eastAsiaTheme="minorHAnsi" w:hAnsiTheme="minorHAnsi" w:cstheme="minorBidi"/>
                <w:i/>
                <w:iCs/>
                <w:sz w:val="20"/>
                <w:szCs w:val="14"/>
              </w:rPr>
              <w:t>20__</w:t>
            </w:r>
          </w:p>
        </w:tc>
        <w:tc>
          <w:tcPr>
            <w:tcW w:w="2181" w:type="dxa"/>
            <w:tcBorders>
              <w:top w:val="single" w:sz="4" w:space="0" w:color="auto"/>
              <w:left w:val="single" w:sz="4" w:space="0" w:color="auto"/>
              <w:bottom w:val="single" w:sz="4" w:space="0" w:color="auto"/>
              <w:right w:val="single" w:sz="4" w:space="0" w:color="auto"/>
            </w:tcBorders>
          </w:tcPr>
          <w:p w14:paraId="46C9FC9B" w14:textId="4378D68B" w:rsidR="001D0F97" w:rsidRPr="007B54E2"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sz w:val="20"/>
                <w:szCs w:val="14"/>
              </w:rPr>
            </w:pPr>
            <w:r w:rsidRPr="007B54E2">
              <w:rPr>
                <w:rFonts w:asciiTheme="minorHAnsi" w:eastAsiaTheme="minorHAnsi" w:hAnsiTheme="minorHAnsi" w:cstheme="minorBidi"/>
                <w:i/>
                <w:iCs/>
                <w:sz w:val="20"/>
                <w:szCs w:val="14"/>
              </w:rPr>
              <w:t>20__</w:t>
            </w:r>
          </w:p>
        </w:tc>
        <w:tc>
          <w:tcPr>
            <w:tcW w:w="1980" w:type="dxa"/>
            <w:tcBorders>
              <w:top w:val="single" w:sz="4" w:space="0" w:color="auto"/>
              <w:left w:val="single" w:sz="4" w:space="0" w:color="auto"/>
              <w:bottom w:val="single" w:sz="4" w:space="0" w:color="auto"/>
              <w:right w:val="single" w:sz="4" w:space="0" w:color="auto"/>
            </w:tcBorders>
          </w:tcPr>
          <w:p w14:paraId="4DEC94AF" w14:textId="77777777" w:rsidR="001D0F97" w:rsidRPr="00AA466D"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0"/>
                <w:szCs w:val="14"/>
              </w:rPr>
            </w:pPr>
          </w:p>
        </w:tc>
        <w:tc>
          <w:tcPr>
            <w:tcW w:w="2165" w:type="dxa"/>
            <w:vMerge w:val="restart"/>
            <w:tcBorders>
              <w:top w:val="single" w:sz="4" w:space="0" w:color="auto"/>
              <w:left w:val="single" w:sz="4" w:space="0" w:color="auto"/>
              <w:right w:val="single" w:sz="4" w:space="0" w:color="auto"/>
            </w:tcBorders>
            <w:shd w:val="clear" w:color="auto" w:fill="C5E0B3" w:themeFill="accent6" w:themeFillTint="66"/>
          </w:tcPr>
          <w:p w14:paraId="0810D744" w14:textId="77777777" w:rsidR="001D0F97" w:rsidRPr="00BB75CB"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Cs w:val="18"/>
              </w:rPr>
            </w:pPr>
          </w:p>
        </w:tc>
      </w:tr>
      <w:tr w:rsidR="00B26A7A" w:rsidRPr="006D3D89" w14:paraId="458ED56D"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DFF779D" w14:textId="23FDD0EA" w:rsidR="001D0F97" w:rsidRPr="001321FB" w:rsidRDefault="001D0F97" w:rsidP="008659D1">
            <w:pPr>
              <w:rPr>
                <w:b w:val="0"/>
                <w:bCs w:val="0"/>
                <w:sz w:val="20"/>
                <w:szCs w:val="20"/>
              </w:rPr>
            </w:pPr>
            <w:r w:rsidRPr="001321FB">
              <w:rPr>
                <w:b w:val="0"/>
                <w:bCs w:val="0"/>
                <w:sz w:val="20"/>
                <w:szCs w:val="20"/>
              </w:rPr>
              <w:t>Education</w:t>
            </w:r>
          </w:p>
        </w:tc>
        <w:tc>
          <w:tcPr>
            <w:tcW w:w="2522" w:type="dxa"/>
            <w:tcBorders>
              <w:top w:val="single" w:sz="4" w:space="0" w:color="auto"/>
              <w:left w:val="single" w:sz="4" w:space="0" w:color="auto"/>
              <w:bottom w:val="single" w:sz="4" w:space="0" w:color="auto"/>
              <w:right w:val="single" w:sz="4" w:space="0" w:color="auto"/>
            </w:tcBorders>
          </w:tcPr>
          <w:p w14:paraId="6C9C8000" w14:textId="77777777" w:rsidR="001D0F97" w:rsidRPr="006D3D89"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14"/>
              </w:rPr>
            </w:pPr>
          </w:p>
        </w:tc>
        <w:tc>
          <w:tcPr>
            <w:tcW w:w="2411" w:type="dxa"/>
            <w:tcBorders>
              <w:top w:val="single" w:sz="4" w:space="0" w:color="auto"/>
              <w:left w:val="single" w:sz="4" w:space="0" w:color="auto"/>
              <w:bottom w:val="single" w:sz="4" w:space="0" w:color="auto"/>
              <w:right w:val="single" w:sz="4" w:space="0" w:color="auto"/>
            </w:tcBorders>
          </w:tcPr>
          <w:p w14:paraId="4AE76DA8" w14:textId="77777777" w:rsidR="001D0F97" w:rsidRPr="006D3D89"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14"/>
              </w:rPr>
            </w:pPr>
          </w:p>
        </w:tc>
        <w:tc>
          <w:tcPr>
            <w:tcW w:w="2181" w:type="dxa"/>
            <w:tcBorders>
              <w:top w:val="single" w:sz="4" w:space="0" w:color="auto"/>
              <w:left w:val="single" w:sz="4" w:space="0" w:color="auto"/>
              <w:bottom w:val="single" w:sz="4" w:space="0" w:color="auto"/>
              <w:right w:val="single" w:sz="4" w:space="0" w:color="auto"/>
            </w:tcBorders>
          </w:tcPr>
          <w:p w14:paraId="2B66AC9C" w14:textId="77777777" w:rsidR="001D0F97" w:rsidRPr="006D3D89"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14"/>
              </w:rPr>
            </w:pPr>
          </w:p>
        </w:tc>
        <w:tc>
          <w:tcPr>
            <w:tcW w:w="1980" w:type="dxa"/>
            <w:tcBorders>
              <w:top w:val="single" w:sz="4" w:space="0" w:color="auto"/>
              <w:left w:val="single" w:sz="4" w:space="0" w:color="auto"/>
              <w:bottom w:val="single" w:sz="4" w:space="0" w:color="auto"/>
              <w:right w:val="single" w:sz="4" w:space="0" w:color="auto"/>
            </w:tcBorders>
          </w:tcPr>
          <w:p w14:paraId="1CF8A9B3" w14:textId="77777777" w:rsidR="001D0F97" w:rsidRPr="006D3D89"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14"/>
              </w:rPr>
            </w:pPr>
          </w:p>
        </w:tc>
        <w:tc>
          <w:tcPr>
            <w:tcW w:w="2165" w:type="dxa"/>
            <w:vMerge/>
            <w:tcBorders>
              <w:left w:val="single" w:sz="4" w:space="0" w:color="auto"/>
              <w:right w:val="single" w:sz="4" w:space="0" w:color="auto"/>
            </w:tcBorders>
            <w:shd w:val="clear" w:color="auto" w:fill="C5E0B3" w:themeFill="accent6" w:themeFillTint="66"/>
          </w:tcPr>
          <w:p w14:paraId="0A930761" w14:textId="77777777" w:rsidR="001D0F97" w:rsidRPr="006D3D89"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14"/>
              </w:rPr>
            </w:pPr>
          </w:p>
        </w:tc>
      </w:tr>
      <w:tr w:rsidR="00FC76D4" w:rsidRPr="006D3D89" w14:paraId="62E38D82"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53B2503B" w14:textId="534D4B4F" w:rsidR="001D0F97" w:rsidRPr="001321FB" w:rsidRDefault="001D0F97" w:rsidP="008659D1">
            <w:pPr>
              <w:rPr>
                <w:b w:val="0"/>
                <w:bCs w:val="0"/>
                <w:sz w:val="20"/>
                <w:szCs w:val="20"/>
              </w:rPr>
            </w:pPr>
            <w:r w:rsidRPr="001321FB">
              <w:rPr>
                <w:b w:val="0"/>
                <w:bCs w:val="0"/>
                <w:sz w:val="20"/>
                <w:szCs w:val="20"/>
              </w:rPr>
              <w:t>Quality Improvement &amp; Patient Safety</w:t>
            </w:r>
          </w:p>
        </w:tc>
        <w:tc>
          <w:tcPr>
            <w:tcW w:w="2522" w:type="dxa"/>
            <w:tcBorders>
              <w:top w:val="single" w:sz="4" w:space="0" w:color="auto"/>
              <w:left w:val="single" w:sz="4" w:space="0" w:color="auto"/>
              <w:bottom w:val="single" w:sz="4" w:space="0" w:color="auto"/>
              <w:right w:val="single" w:sz="4" w:space="0" w:color="auto"/>
            </w:tcBorders>
          </w:tcPr>
          <w:p w14:paraId="7ABCD2A7" w14:textId="77777777" w:rsidR="001D0F97" w:rsidRPr="006D3D89"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0"/>
                <w:szCs w:val="14"/>
              </w:rPr>
            </w:pPr>
          </w:p>
        </w:tc>
        <w:tc>
          <w:tcPr>
            <w:tcW w:w="2411" w:type="dxa"/>
            <w:tcBorders>
              <w:top w:val="single" w:sz="4" w:space="0" w:color="auto"/>
              <w:left w:val="single" w:sz="4" w:space="0" w:color="auto"/>
              <w:bottom w:val="single" w:sz="4" w:space="0" w:color="auto"/>
              <w:right w:val="single" w:sz="4" w:space="0" w:color="auto"/>
            </w:tcBorders>
          </w:tcPr>
          <w:p w14:paraId="38EA4E19" w14:textId="77777777" w:rsidR="001D0F97" w:rsidRPr="006D3D89"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0"/>
                <w:szCs w:val="14"/>
              </w:rPr>
            </w:pPr>
          </w:p>
        </w:tc>
        <w:tc>
          <w:tcPr>
            <w:tcW w:w="2181" w:type="dxa"/>
            <w:tcBorders>
              <w:top w:val="single" w:sz="4" w:space="0" w:color="auto"/>
              <w:left w:val="single" w:sz="4" w:space="0" w:color="auto"/>
              <w:bottom w:val="single" w:sz="4" w:space="0" w:color="auto"/>
              <w:right w:val="single" w:sz="4" w:space="0" w:color="auto"/>
            </w:tcBorders>
          </w:tcPr>
          <w:p w14:paraId="0FC2F19F" w14:textId="77777777" w:rsidR="001D0F97" w:rsidRPr="006D3D89"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0"/>
                <w:szCs w:val="14"/>
              </w:rPr>
            </w:pPr>
          </w:p>
        </w:tc>
        <w:tc>
          <w:tcPr>
            <w:tcW w:w="1980" w:type="dxa"/>
            <w:tcBorders>
              <w:top w:val="single" w:sz="4" w:space="0" w:color="auto"/>
              <w:left w:val="single" w:sz="4" w:space="0" w:color="auto"/>
              <w:bottom w:val="single" w:sz="4" w:space="0" w:color="auto"/>
              <w:right w:val="single" w:sz="4" w:space="0" w:color="auto"/>
            </w:tcBorders>
          </w:tcPr>
          <w:p w14:paraId="44BC20C0" w14:textId="77777777" w:rsidR="001D0F97" w:rsidRPr="006D3D89"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0"/>
                <w:szCs w:val="14"/>
              </w:rPr>
            </w:pPr>
          </w:p>
        </w:tc>
        <w:tc>
          <w:tcPr>
            <w:tcW w:w="2165" w:type="dxa"/>
            <w:vMerge/>
            <w:tcBorders>
              <w:left w:val="single" w:sz="4" w:space="0" w:color="auto"/>
              <w:right w:val="single" w:sz="4" w:space="0" w:color="auto"/>
            </w:tcBorders>
            <w:shd w:val="clear" w:color="auto" w:fill="C5E0B3" w:themeFill="accent6" w:themeFillTint="66"/>
          </w:tcPr>
          <w:p w14:paraId="0041443D" w14:textId="77777777" w:rsidR="001D0F97" w:rsidRPr="006D3D89"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0"/>
                <w:szCs w:val="14"/>
              </w:rPr>
            </w:pPr>
          </w:p>
        </w:tc>
      </w:tr>
      <w:tr w:rsidR="00B26A7A" w:rsidRPr="006D3D89" w14:paraId="30413E9C" w14:textId="77777777" w:rsidTr="00C30F55">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4F25E056" w14:textId="61A7D9CC" w:rsidR="001D0F97" w:rsidRPr="001321FB" w:rsidRDefault="001D0F97" w:rsidP="008659D1">
            <w:pPr>
              <w:rPr>
                <w:b w:val="0"/>
                <w:bCs w:val="0"/>
                <w:sz w:val="20"/>
                <w:szCs w:val="20"/>
              </w:rPr>
            </w:pPr>
            <w:r w:rsidRPr="001321FB">
              <w:rPr>
                <w:b w:val="0"/>
                <w:bCs w:val="0"/>
                <w:sz w:val="20"/>
                <w:szCs w:val="20"/>
              </w:rPr>
              <w:t>Fostering their Own and Resident Well-being</w:t>
            </w:r>
          </w:p>
        </w:tc>
        <w:tc>
          <w:tcPr>
            <w:tcW w:w="2522" w:type="dxa"/>
            <w:tcBorders>
              <w:top w:val="single" w:sz="4" w:space="0" w:color="auto"/>
              <w:left w:val="single" w:sz="4" w:space="0" w:color="auto"/>
              <w:bottom w:val="single" w:sz="4" w:space="0" w:color="auto"/>
              <w:right w:val="single" w:sz="4" w:space="0" w:color="auto"/>
            </w:tcBorders>
          </w:tcPr>
          <w:p w14:paraId="7B1C32F5" w14:textId="77777777" w:rsidR="001D0F97" w:rsidRPr="006D3D89"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14"/>
              </w:rPr>
            </w:pPr>
          </w:p>
        </w:tc>
        <w:tc>
          <w:tcPr>
            <w:tcW w:w="2411" w:type="dxa"/>
            <w:tcBorders>
              <w:top w:val="single" w:sz="4" w:space="0" w:color="auto"/>
              <w:left w:val="single" w:sz="4" w:space="0" w:color="auto"/>
              <w:bottom w:val="single" w:sz="4" w:space="0" w:color="auto"/>
              <w:right w:val="single" w:sz="4" w:space="0" w:color="auto"/>
            </w:tcBorders>
          </w:tcPr>
          <w:p w14:paraId="03DBDA8B" w14:textId="77777777" w:rsidR="001D0F97" w:rsidRPr="006D3D89"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14"/>
              </w:rPr>
            </w:pPr>
          </w:p>
        </w:tc>
        <w:tc>
          <w:tcPr>
            <w:tcW w:w="2181" w:type="dxa"/>
            <w:tcBorders>
              <w:top w:val="single" w:sz="4" w:space="0" w:color="auto"/>
              <w:left w:val="single" w:sz="4" w:space="0" w:color="auto"/>
              <w:bottom w:val="single" w:sz="4" w:space="0" w:color="auto"/>
              <w:right w:val="single" w:sz="4" w:space="0" w:color="auto"/>
            </w:tcBorders>
          </w:tcPr>
          <w:p w14:paraId="245BAB96" w14:textId="77777777" w:rsidR="001D0F97" w:rsidRPr="006D3D89"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14"/>
              </w:rPr>
            </w:pPr>
          </w:p>
        </w:tc>
        <w:tc>
          <w:tcPr>
            <w:tcW w:w="1980" w:type="dxa"/>
            <w:tcBorders>
              <w:top w:val="single" w:sz="4" w:space="0" w:color="auto"/>
              <w:left w:val="single" w:sz="4" w:space="0" w:color="auto"/>
              <w:bottom w:val="single" w:sz="4" w:space="0" w:color="auto"/>
              <w:right w:val="single" w:sz="4" w:space="0" w:color="auto"/>
            </w:tcBorders>
          </w:tcPr>
          <w:p w14:paraId="6BD26FF5" w14:textId="77777777" w:rsidR="001D0F97" w:rsidRPr="006D3D89"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14"/>
              </w:rPr>
            </w:pPr>
          </w:p>
        </w:tc>
        <w:tc>
          <w:tcPr>
            <w:tcW w:w="2165" w:type="dxa"/>
            <w:vMerge/>
            <w:tcBorders>
              <w:left w:val="single" w:sz="4" w:space="0" w:color="auto"/>
              <w:right w:val="single" w:sz="4" w:space="0" w:color="auto"/>
            </w:tcBorders>
            <w:shd w:val="clear" w:color="auto" w:fill="C5E0B3" w:themeFill="accent6" w:themeFillTint="66"/>
          </w:tcPr>
          <w:p w14:paraId="031DFB60" w14:textId="77777777" w:rsidR="001D0F97" w:rsidRPr="006D3D89"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14"/>
              </w:rPr>
            </w:pPr>
          </w:p>
        </w:tc>
      </w:tr>
      <w:tr w:rsidR="00FC76D4" w:rsidRPr="006D3D89" w14:paraId="32BAE1D1" w14:textId="77777777" w:rsidTr="00C3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46D11897" w14:textId="1DE20618" w:rsidR="001D0F97" w:rsidRPr="001321FB" w:rsidRDefault="001D0F97" w:rsidP="008659D1">
            <w:pPr>
              <w:rPr>
                <w:b w:val="0"/>
                <w:bCs w:val="0"/>
                <w:sz w:val="20"/>
                <w:szCs w:val="20"/>
              </w:rPr>
            </w:pPr>
            <w:r w:rsidRPr="001321FB">
              <w:rPr>
                <w:b w:val="0"/>
                <w:bCs w:val="0"/>
                <w:sz w:val="20"/>
                <w:szCs w:val="20"/>
              </w:rPr>
              <w:t>Patient care improvement based on practice-based learning</w:t>
            </w:r>
          </w:p>
        </w:tc>
        <w:tc>
          <w:tcPr>
            <w:tcW w:w="2522" w:type="dxa"/>
            <w:tcBorders>
              <w:top w:val="single" w:sz="4" w:space="0" w:color="auto"/>
              <w:left w:val="single" w:sz="4" w:space="0" w:color="auto"/>
              <w:bottom w:val="single" w:sz="4" w:space="0" w:color="auto"/>
              <w:right w:val="single" w:sz="4" w:space="0" w:color="auto"/>
            </w:tcBorders>
          </w:tcPr>
          <w:p w14:paraId="5EA925A8" w14:textId="77777777" w:rsidR="001D0F97" w:rsidRPr="006D3D89"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0"/>
                <w:szCs w:val="14"/>
              </w:rPr>
            </w:pPr>
          </w:p>
        </w:tc>
        <w:tc>
          <w:tcPr>
            <w:tcW w:w="2411" w:type="dxa"/>
            <w:tcBorders>
              <w:top w:val="single" w:sz="4" w:space="0" w:color="auto"/>
              <w:left w:val="single" w:sz="4" w:space="0" w:color="auto"/>
              <w:bottom w:val="single" w:sz="4" w:space="0" w:color="auto"/>
              <w:right w:val="single" w:sz="4" w:space="0" w:color="auto"/>
            </w:tcBorders>
          </w:tcPr>
          <w:p w14:paraId="1A167ED7" w14:textId="77777777" w:rsidR="001D0F97" w:rsidRPr="006D3D89"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0"/>
                <w:szCs w:val="14"/>
              </w:rPr>
            </w:pPr>
          </w:p>
        </w:tc>
        <w:tc>
          <w:tcPr>
            <w:tcW w:w="2181" w:type="dxa"/>
            <w:tcBorders>
              <w:top w:val="single" w:sz="4" w:space="0" w:color="auto"/>
              <w:left w:val="single" w:sz="4" w:space="0" w:color="auto"/>
              <w:bottom w:val="single" w:sz="4" w:space="0" w:color="auto"/>
              <w:right w:val="single" w:sz="4" w:space="0" w:color="auto"/>
            </w:tcBorders>
          </w:tcPr>
          <w:p w14:paraId="6C0CCBA7" w14:textId="77777777" w:rsidR="001D0F97" w:rsidRPr="006D3D89"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0"/>
                <w:szCs w:val="14"/>
              </w:rPr>
            </w:pPr>
          </w:p>
        </w:tc>
        <w:tc>
          <w:tcPr>
            <w:tcW w:w="1980" w:type="dxa"/>
            <w:tcBorders>
              <w:top w:val="single" w:sz="4" w:space="0" w:color="auto"/>
              <w:left w:val="single" w:sz="4" w:space="0" w:color="auto"/>
              <w:bottom w:val="single" w:sz="4" w:space="0" w:color="auto"/>
              <w:right w:val="single" w:sz="4" w:space="0" w:color="auto"/>
            </w:tcBorders>
          </w:tcPr>
          <w:p w14:paraId="41EDC5CC" w14:textId="77777777" w:rsidR="001D0F97" w:rsidRPr="006D3D89"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0"/>
                <w:szCs w:val="14"/>
              </w:rPr>
            </w:pPr>
          </w:p>
        </w:tc>
        <w:tc>
          <w:tcPr>
            <w:tcW w:w="2165" w:type="dxa"/>
            <w:vMerge/>
            <w:tcBorders>
              <w:left w:val="single" w:sz="4" w:space="0" w:color="auto"/>
              <w:right w:val="single" w:sz="4" w:space="0" w:color="auto"/>
            </w:tcBorders>
            <w:shd w:val="clear" w:color="auto" w:fill="C5E0B3" w:themeFill="accent6" w:themeFillTint="66"/>
          </w:tcPr>
          <w:p w14:paraId="59C9EDF6" w14:textId="77777777" w:rsidR="001D0F97" w:rsidRPr="006D3D89" w:rsidRDefault="001D0F97"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0"/>
                <w:szCs w:val="14"/>
              </w:rPr>
            </w:pPr>
          </w:p>
        </w:tc>
      </w:tr>
      <w:tr w:rsidR="00FC76D4" w:rsidRPr="006D3D89" w14:paraId="259417A9" w14:textId="77777777" w:rsidTr="009B2E7B">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D68AAE7" w14:textId="0F11CEA8" w:rsidR="001D0F97" w:rsidRPr="001321FB" w:rsidRDefault="001D0F97" w:rsidP="008659D1">
            <w:pPr>
              <w:rPr>
                <w:b w:val="0"/>
                <w:bCs w:val="0"/>
                <w:sz w:val="20"/>
                <w:szCs w:val="20"/>
              </w:rPr>
            </w:pPr>
            <w:r w:rsidRPr="001321FB">
              <w:rPr>
                <w:b w:val="0"/>
                <w:bCs w:val="0"/>
                <w:sz w:val="18"/>
                <w:szCs w:val="18"/>
              </w:rPr>
              <w:t>Based upon the review of sources of data related to the Professional Development, what are the action plans the PEC has in place to improve this area?</w:t>
            </w:r>
          </w:p>
        </w:tc>
        <w:tc>
          <w:tcPr>
            <w:tcW w:w="9094" w:type="dxa"/>
            <w:gridSpan w:val="4"/>
            <w:tcBorders>
              <w:top w:val="single" w:sz="4" w:space="0" w:color="auto"/>
              <w:left w:val="single" w:sz="4" w:space="0" w:color="auto"/>
              <w:bottom w:val="single" w:sz="4" w:space="0" w:color="auto"/>
              <w:right w:val="single" w:sz="4" w:space="0" w:color="auto"/>
            </w:tcBorders>
          </w:tcPr>
          <w:p w14:paraId="39566EC4" w14:textId="77777777" w:rsidR="001D0F97" w:rsidRPr="006D3D89"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14"/>
              </w:rPr>
            </w:pPr>
          </w:p>
        </w:tc>
        <w:tc>
          <w:tcPr>
            <w:tcW w:w="2165" w:type="dxa"/>
            <w:vMerge/>
            <w:tcBorders>
              <w:left w:val="single" w:sz="4" w:space="0" w:color="auto"/>
              <w:bottom w:val="single" w:sz="4" w:space="0" w:color="auto"/>
              <w:right w:val="single" w:sz="4" w:space="0" w:color="auto"/>
            </w:tcBorders>
            <w:shd w:val="clear" w:color="auto" w:fill="C5E0B3" w:themeFill="accent6" w:themeFillTint="66"/>
          </w:tcPr>
          <w:p w14:paraId="43E43A0F" w14:textId="77777777" w:rsidR="001D0F97" w:rsidRPr="006D3D89" w:rsidRDefault="001D0F97"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0"/>
                <w:szCs w:val="14"/>
              </w:rPr>
            </w:pPr>
          </w:p>
        </w:tc>
      </w:tr>
      <w:tr w:rsidR="0075252D" w:rsidRPr="00607F06" w14:paraId="239C2C02" w14:textId="77777777" w:rsidTr="009B2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5" w:type="dxa"/>
            <w:gridSpan w:val="5"/>
            <w:tcBorders>
              <w:top w:val="single" w:sz="4" w:space="0" w:color="auto"/>
              <w:left w:val="single" w:sz="4" w:space="0" w:color="auto"/>
              <w:bottom w:val="single" w:sz="4" w:space="0" w:color="auto"/>
              <w:right w:val="single" w:sz="4" w:space="0" w:color="auto"/>
            </w:tcBorders>
            <w:shd w:val="clear" w:color="auto" w:fill="70AD47" w:themeFill="accent6"/>
          </w:tcPr>
          <w:p w14:paraId="229EBA61" w14:textId="1CDD4BA4" w:rsidR="0075252D" w:rsidRPr="00607F06" w:rsidRDefault="0075252D" w:rsidP="006252A2">
            <w:pPr>
              <w:pStyle w:val="NormalWeb"/>
              <w:rPr>
                <w:rFonts w:asciiTheme="minorHAnsi" w:eastAsiaTheme="minorHAnsi" w:hAnsiTheme="minorHAnsi" w:cstheme="minorHAnsi"/>
                <w:sz w:val="28"/>
                <w:szCs w:val="28"/>
              </w:rPr>
            </w:pPr>
            <w:r w:rsidRPr="00607F06">
              <w:rPr>
                <w:rFonts w:asciiTheme="minorHAnsi" w:hAnsiTheme="minorHAnsi" w:cstheme="minorHAnsi"/>
                <w:sz w:val="28"/>
                <w:szCs w:val="28"/>
              </w:rPr>
              <w:t>Section VI</w:t>
            </w:r>
            <w:r w:rsidR="00631AF5">
              <w:rPr>
                <w:rFonts w:asciiTheme="minorHAnsi" w:hAnsiTheme="minorHAnsi" w:cstheme="minorHAnsi"/>
                <w:sz w:val="28"/>
                <w:szCs w:val="28"/>
              </w:rPr>
              <w:t>I</w:t>
            </w:r>
            <w:r w:rsidRPr="00607F06">
              <w:rPr>
                <w:rFonts w:asciiTheme="minorHAnsi" w:hAnsiTheme="minorHAnsi" w:cstheme="minorHAnsi"/>
                <w:sz w:val="28"/>
                <w:szCs w:val="28"/>
              </w:rPr>
              <w:t>: Final Comments</w:t>
            </w: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60D36F" w14:textId="77777777" w:rsidR="0075252D" w:rsidRPr="00607F06" w:rsidRDefault="0075252D" w:rsidP="008659D1">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8"/>
                <w:szCs w:val="28"/>
              </w:rPr>
            </w:pPr>
          </w:p>
        </w:tc>
      </w:tr>
      <w:tr w:rsidR="00FC76D4" w:rsidRPr="003C1867" w14:paraId="2594E874" w14:textId="77777777" w:rsidTr="009B2E7B">
        <w:tc>
          <w:tcPr>
            <w:cnfStyle w:val="001000000000" w:firstRow="0" w:lastRow="0" w:firstColumn="1" w:lastColumn="0" w:oddVBand="0" w:evenVBand="0" w:oddHBand="0" w:evenHBand="0" w:firstRowFirstColumn="0" w:firstRowLastColumn="0" w:lastRowFirstColumn="0" w:lastRowLastColumn="0"/>
            <w:tcW w:w="2871" w:type="dxa"/>
            <w:tcBorders>
              <w:top w:val="single" w:sz="4" w:space="0" w:color="auto"/>
              <w:left w:val="single" w:sz="4" w:space="0" w:color="auto"/>
              <w:bottom w:val="single" w:sz="4" w:space="0" w:color="auto"/>
              <w:right w:val="single" w:sz="4" w:space="0" w:color="auto"/>
            </w:tcBorders>
          </w:tcPr>
          <w:p w14:paraId="183D0180" w14:textId="578DE9CD" w:rsidR="0075252D" w:rsidRPr="001321FB" w:rsidRDefault="0075252D" w:rsidP="008659D1">
            <w:pPr>
              <w:rPr>
                <w:b w:val="0"/>
                <w:bCs w:val="0"/>
                <w:sz w:val="28"/>
                <w:szCs w:val="28"/>
              </w:rPr>
            </w:pPr>
            <w:r w:rsidRPr="001321FB">
              <w:rPr>
                <w:b w:val="0"/>
                <w:bCs w:val="0"/>
                <w:sz w:val="18"/>
                <w:szCs w:val="18"/>
              </w:rPr>
              <w:t xml:space="preserve">Please provide narrative that will allow the GMEC to understand your program. This might include specifics from your program that you review in your APE but is not discussed in this report. </w:t>
            </w:r>
          </w:p>
        </w:tc>
        <w:tc>
          <w:tcPr>
            <w:tcW w:w="9094" w:type="dxa"/>
            <w:gridSpan w:val="4"/>
            <w:tcBorders>
              <w:top w:val="single" w:sz="4" w:space="0" w:color="auto"/>
              <w:left w:val="single" w:sz="4" w:space="0" w:color="auto"/>
              <w:bottom w:val="single" w:sz="4" w:space="0" w:color="auto"/>
              <w:right w:val="single" w:sz="4" w:space="0" w:color="auto"/>
            </w:tcBorders>
          </w:tcPr>
          <w:p w14:paraId="776F5155" w14:textId="77777777" w:rsidR="0075252D" w:rsidRPr="003C1867" w:rsidRDefault="0075252D"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8"/>
                <w:szCs w:val="28"/>
              </w:rPr>
            </w:pPr>
          </w:p>
        </w:tc>
        <w:tc>
          <w:tcPr>
            <w:tcW w:w="21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900ED0" w14:textId="77777777" w:rsidR="0075252D" w:rsidRPr="003C1867" w:rsidRDefault="0075252D" w:rsidP="008659D1">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8"/>
                <w:szCs w:val="28"/>
              </w:rPr>
            </w:pPr>
          </w:p>
        </w:tc>
      </w:tr>
    </w:tbl>
    <w:p w14:paraId="05A8F0FB" w14:textId="77777777" w:rsidR="001321FB" w:rsidRDefault="001321FB" w:rsidP="00FD2960">
      <w:pPr>
        <w:rPr>
          <w:b/>
          <w:sz w:val="24"/>
          <w:szCs w:val="24"/>
        </w:rPr>
      </w:pPr>
    </w:p>
    <w:p w14:paraId="54E1CA53" w14:textId="77777777" w:rsidR="00375394" w:rsidRDefault="00375394">
      <w:pPr>
        <w:rPr>
          <w:b/>
          <w:sz w:val="24"/>
          <w:szCs w:val="24"/>
        </w:rPr>
      </w:pPr>
      <w:r>
        <w:rPr>
          <w:b/>
          <w:sz w:val="24"/>
          <w:szCs w:val="24"/>
        </w:rPr>
        <w:br w:type="page"/>
      </w:r>
    </w:p>
    <w:p w14:paraId="16078CD6" w14:textId="2C625EF6" w:rsidR="0051761D" w:rsidRPr="0020160B" w:rsidRDefault="0051761D" w:rsidP="00FD2960">
      <w:pPr>
        <w:rPr>
          <w:b/>
          <w:sz w:val="24"/>
          <w:szCs w:val="24"/>
        </w:rPr>
      </w:pPr>
      <w:r w:rsidRPr="0020160B">
        <w:rPr>
          <w:b/>
          <w:sz w:val="24"/>
          <w:szCs w:val="24"/>
        </w:rPr>
        <w:lastRenderedPageBreak/>
        <w:t xml:space="preserve">Please attach the following to your APE </w:t>
      </w:r>
      <w:r w:rsidR="0020160B" w:rsidRPr="0020160B">
        <w:rPr>
          <w:b/>
          <w:sz w:val="24"/>
          <w:szCs w:val="24"/>
        </w:rPr>
        <w:t>for</w:t>
      </w:r>
      <w:r w:rsidRPr="0020160B">
        <w:rPr>
          <w:b/>
          <w:sz w:val="24"/>
          <w:szCs w:val="24"/>
        </w:rPr>
        <w:t xml:space="preserve"> GMEC Reporting</w:t>
      </w:r>
    </w:p>
    <w:p w14:paraId="64D80320" w14:textId="0F8F4064" w:rsidR="0051761D" w:rsidRPr="00062BC8" w:rsidRDefault="004B4A78" w:rsidP="007B0E67">
      <w:pPr>
        <w:pStyle w:val="ListParagraph"/>
        <w:numPr>
          <w:ilvl w:val="0"/>
          <w:numId w:val="40"/>
        </w:numPr>
        <w:rPr>
          <w:sz w:val="20"/>
          <w:szCs w:val="20"/>
        </w:rPr>
      </w:pPr>
      <w:r w:rsidRPr="00062BC8">
        <w:rPr>
          <w:sz w:val="20"/>
          <w:szCs w:val="20"/>
        </w:rPr>
        <w:t>Trainee/Faculty Scholarly Activity</w:t>
      </w:r>
      <w:r w:rsidR="00F74449">
        <w:rPr>
          <w:sz w:val="20"/>
          <w:szCs w:val="20"/>
        </w:rPr>
        <w:t xml:space="preserve"> (include table of type of activity) and </w:t>
      </w:r>
      <w:r w:rsidR="008B0BBA">
        <w:rPr>
          <w:sz w:val="20"/>
          <w:szCs w:val="20"/>
        </w:rPr>
        <w:t>L</w:t>
      </w:r>
      <w:r w:rsidR="00F74449">
        <w:rPr>
          <w:sz w:val="20"/>
          <w:szCs w:val="20"/>
        </w:rPr>
        <w:t xml:space="preserve">ist of </w:t>
      </w:r>
      <w:r w:rsidR="008B0BBA">
        <w:rPr>
          <w:sz w:val="20"/>
          <w:szCs w:val="20"/>
        </w:rPr>
        <w:t>S</w:t>
      </w:r>
      <w:r w:rsidR="00F74449">
        <w:rPr>
          <w:sz w:val="20"/>
          <w:szCs w:val="20"/>
        </w:rPr>
        <w:t>pecific</w:t>
      </w:r>
      <w:r w:rsidR="00F169AA">
        <w:rPr>
          <w:sz w:val="20"/>
          <w:szCs w:val="20"/>
        </w:rPr>
        <w:t xml:space="preserve"> </w:t>
      </w:r>
      <w:r w:rsidR="008B0BBA">
        <w:rPr>
          <w:sz w:val="20"/>
          <w:szCs w:val="20"/>
        </w:rPr>
        <w:t>S</w:t>
      </w:r>
      <w:r w:rsidR="00F169AA">
        <w:rPr>
          <w:sz w:val="20"/>
          <w:szCs w:val="20"/>
        </w:rPr>
        <w:t xml:space="preserve">cholarly </w:t>
      </w:r>
      <w:r w:rsidR="008B0BBA">
        <w:rPr>
          <w:sz w:val="20"/>
          <w:szCs w:val="20"/>
        </w:rPr>
        <w:t>A</w:t>
      </w:r>
      <w:r w:rsidR="00F169AA">
        <w:rPr>
          <w:sz w:val="20"/>
          <w:szCs w:val="20"/>
        </w:rPr>
        <w:t>ctivities</w:t>
      </w:r>
    </w:p>
    <w:p w14:paraId="4140E227" w14:textId="53472EFE" w:rsidR="004B4A78" w:rsidRPr="00062BC8" w:rsidRDefault="004B4A78" w:rsidP="007B0E67">
      <w:pPr>
        <w:pStyle w:val="ListParagraph"/>
        <w:numPr>
          <w:ilvl w:val="0"/>
          <w:numId w:val="40"/>
        </w:numPr>
        <w:rPr>
          <w:sz w:val="20"/>
          <w:szCs w:val="20"/>
        </w:rPr>
      </w:pPr>
      <w:r w:rsidRPr="00062BC8">
        <w:rPr>
          <w:sz w:val="20"/>
          <w:szCs w:val="20"/>
        </w:rPr>
        <w:t>ITE training results</w:t>
      </w:r>
    </w:p>
    <w:p w14:paraId="6CE2AFB2" w14:textId="134505CC" w:rsidR="004B4A78" w:rsidRPr="00062BC8" w:rsidRDefault="004B4A78" w:rsidP="007B0E67">
      <w:pPr>
        <w:pStyle w:val="ListParagraph"/>
        <w:numPr>
          <w:ilvl w:val="0"/>
          <w:numId w:val="40"/>
        </w:numPr>
        <w:rPr>
          <w:sz w:val="20"/>
          <w:szCs w:val="20"/>
        </w:rPr>
      </w:pPr>
      <w:r w:rsidRPr="00062BC8">
        <w:rPr>
          <w:sz w:val="20"/>
          <w:szCs w:val="20"/>
        </w:rPr>
        <w:t>Faculty Development</w:t>
      </w:r>
      <w:r w:rsidR="0062315D" w:rsidRPr="00062BC8">
        <w:rPr>
          <w:sz w:val="20"/>
          <w:szCs w:val="20"/>
        </w:rPr>
        <w:t xml:space="preserve"> Activities for 20__-20__</w:t>
      </w:r>
    </w:p>
    <w:p w14:paraId="51955F89" w14:textId="69984A1C" w:rsidR="00E3698D" w:rsidRPr="00062BC8" w:rsidRDefault="00E3698D" w:rsidP="007B0E67">
      <w:pPr>
        <w:pStyle w:val="ListParagraph"/>
        <w:numPr>
          <w:ilvl w:val="0"/>
          <w:numId w:val="40"/>
        </w:numPr>
        <w:rPr>
          <w:sz w:val="20"/>
          <w:szCs w:val="20"/>
        </w:rPr>
      </w:pPr>
      <w:r w:rsidRPr="00062BC8">
        <w:rPr>
          <w:sz w:val="20"/>
          <w:szCs w:val="20"/>
        </w:rPr>
        <w:t xml:space="preserve">Action Plans from </w:t>
      </w:r>
      <w:r w:rsidR="00E17523" w:rsidRPr="00062BC8">
        <w:rPr>
          <w:sz w:val="20"/>
          <w:szCs w:val="20"/>
        </w:rPr>
        <w:t>20</w:t>
      </w:r>
      <w:r w:rsidR="0062315D" w:rsidRPr="00062BC8">
        <w:rPr>
          <w:sz w:val="20"/>
          <w:szCs w:val="20"/>
        </w:rPr>
        <w:t>__</w:t>
      </w:r>
      <w:r w:rsidR="00E17523" w:rsidRPr="00062BC8">
        <w:rPr>
          <w:sz w:val="20"/>
          <w:szCs w:val="20"/>
        </w:rPr>
        <w:t>-20</w:t>
      </w:r>
      <w:r w:rsidR="0062315D" w:rsidRPr="00062BC8">
        <w:rPr>
          <w:sz w:val="20"/>
          <w:szCs w:val="20"/>
        </w:rPr>
        <w:t>__ APE</w:t>
      </w:r>
    </w:p>
    <w:p w14:paraId="549C5C92" w14:textId="74B76971" w:rsidR="000F6FBD" w:rsidRDefault="00E17523" w:rsidP="00FD2960">
      <w:pPr>
        <w:pStyle w:val="ListParagraph"/>
        <w:numPr>
          <w:ilvl w:val="0"/>
          <w:numId w:val="40"/>
        </w:numPr>
        <w:rPr>
          <w:sz w:val="20"/>
          <w:szCs w:val="20"/>
        </w:rPr>
      </w:pPr>
      <w:r w:rsidRPr="00062BC8">
        <w:rPr>
          <w:sz w:val="20"/>
          <w:szCs w:val="20"/>
        </w:rPr>
        <w:t>New Action plans for 20</w:t>
      </w:r>
      <w:r w:rsidR="0062315D" w:rsidRPr="00062BC8">
        <w:rPr>
          <w:sz w:val="20"/>
          <w:szCs w:val="20"/>
        </w:rPr>
        <w:t>__</w:t>
      </w:r>
      <w:r w:rsidRPr="00062BC8">
        <w:rPr>
          <w:sz w:val="20"/>
          <w:szCs w:val="20"/>
        </w:rPr>
        <w:t>-20</w:t>
      </w:r>
      <w:r w:rsidR="0062315D" w:rsidRPr="00062BC8">
        <w:rPr>
          <w:sz w:val="20"/>
          <w:szCs w:val="20"/>
        </w:rPr>
        <w:t>__</w:t>
      </w:r>
    </w:p>
    <w:p w14:paraId="3B5500EC" w14:textId="0869656B" w:rsidR="00450F05" w:rsidRDefault="00450F05" w:rsidP="00FD2960">
      <w:pPr>
        <w:pStyle w:val="ListParagraph"/>
        <w:numPr>
          <w:ilvl w:val="0"/>
          <w:numId w:val="40"/>
        </w:numPr>
        <w:rPr>
          <w:sz w:val="20"/>
          <w:szCs w:val="20"/>
        </w:rPr>
      </w:pPr>
      <w:r>
        <w:rPr>
          <w:sz w:val="20"/>
          <w:szCs w:val="20"/>
        </w:rPr>
        <w:t>Letters from ACGME</w:t>
      </w:r>
    </w:p>
    <w:p w14:paraId="4E646986" w14:textId="52C34F31" w:rsidR="00450F05" w:rsidRPr="00062BC8" w:rsidRDefault="00450F05" w:rsidP="00FD2960">
      <w:pPr>
        <w:pStyle w:val="ListParagraph"/>
        <w:numPr>
          <w:ilvl w:val="0"/>
          <w:numId w:val="40"/>
        </w:numPr>
        <w:rPr>
          <w:sz w:val="20"/>
          <w:szCs w:val="20"/>
        </w:rPr>
      </w:pPr>
      <w:r>
        <w:rPr>
          <w:sz w:val="20"/>
          <w:szCs w:val="20"/>
        </w:rPr>
        <w:t>ACGME Survey Results</w:t>
      </w:r>
    </w:p>
    <w:p w14:paraId="6A034723" w14:textId="0149492E" w:rsidR="00F169AA" w:rsidRDefault="00F169AA" w:rsidP="00FD2960"/>
    <w:p w14:paraId="738913E5" w14:textId="77777777" w:rsidR="00F169AA" w:rsidRDefault="00F169AA">
      <w:r>
        <w:br w:type="page"/>
      </w:r>
    </w:p>
    <w:p w14:paraId="50B924D5" w14:textId="558E5DCC" w:rsidR="00F169AA" w:rsidRDefault="00F169AA" w:rsidP="0094389C">
      <w:pPr>
        <w:pStyle w:val="ListParagraph"/>
        <w:numPr>
          <w:ilvl w:val="0"/>
          <w:numId w:val="41"/>
        </w:numPr>
        <w:spacing w:after="120"/>
        <w:rPr>
          <w:sz w:val="20"/>
          <w:szCs w:val="20"/>
        </w:rPr>
      </w:pPr>
      <w:r w:rsidRPr="00062BC8">
        <w:rPr>
          <w:sz w:val="20"/>
          <w:szCs w:val="20"/>
        </w:rPr>
        <w:lastRenderedPageBreak/>
        <w:t>Trainee/Faculty Scholarly Activity</w:t>
      </w:r>
      <w:r>
        <w:rPr>
          <w:sz w:val="20"/>
          <w:szCs w:val="20"/>
        </w:rPr>
        <w:t xml:space="preserve"> (include table of type of activity) and list of specific scholarly activities</w:t>
      </w:r>
    </w:p>
    <w:tbl>
      <w:tblPr>
        <w:tblStyle w:val="TableGrid"/>
        <w:tblpPr w:leftFromText="180" w:rightFromText="180" w:vertAnchor="text" w:horzAnchor="margin" w:tblpY="444"/>
        <w:tblW w:w="11524" w:type="dxa"/>
        <w:tblLook w:val="04A0" w:firstRow="1" w:lastRow="0" w:firstColumn="1" w:lastColumn="0" w:noHBand="0" w:noVBand="1"/>
      </w:tblPr>
      <w:tblGrid>
        <w:gridCol w:w="8252"/>
        <w:gridCol w:w="818"/>
        <w:gridCol w:w="818"/>
        <w:gridCol w:w="818"/>
        <w:gridCol w:w="818"/>
      </w:tblGrid>
      <w:tr w:rsidR="00846C7F" w:rsidRPr="00174D07" w14:paraId="560BDF7F" w14:textId="77777777" w:rsidTr="00FB617A">
        <w:trPr>
          <w:trHeight w:val="260"/>
        </w:trPr>
        <w:tc>
          <w:tcPr>
            <w:tcW w:w="8252" w:type="dxa"/>
            <w:shd w:val="clear" w:color="auto" w:fill="auto"/>
          </w:tcPr>
          <w:p w14:paraId="15F5C3B4" w14:textId="77777777" w:rsidR="00846C7F" w:rsidRPr="00174D07" w:rsidRDefault="00846C7F" w:rsidP="00FB617A">
            <w:pPr>
              <w:rPr>
                <w:b/>
                <w:color w:val="3B3838" w:themeColor="background2" w:themeShade="40"/>
                <w:sz w:val="20"/>
                <w:szCs w:val="20"/>
              </w:rPr>
            </w:pPr>
            <w:r w:rsidRPr="00174D07">
              <w:rPr>
                <w:b/>
                <w:color w:val="3B3838" w:themeColor="background2" w:themeShade="40"/>
                <w:sz w:val="20"/>
                <w:szCs w:val="20"/>
              </w:rPr>
              <w:t>Number of Faculty Scholarly Activity by Type</w:t>
            </w:r>
          </w:p>
        </w:tc>
        <w:tc>
          <w:tcPr>
            <w:tcW w:w="818" w:type="dxa"/>
            <w:shd w:val="clear" w:color="auto" w:fill="auto"/>
          </w:tcPr>
          <w:p w14:paraId="106187D7" w14:textId="77777777" w:rsidR="00846C7F" w:rsidRPr="00174D07" w:rsidRDefault="00846C7F" w:rsidP="00FB617A">
            <w:pPr>
              <w:jc w:val="center"/>
              <w:rPr>
                <w:b/>
                <w:color w:val="3B3838" w:themeColor="background2" w:themeShade="40"/>
                <w:sz w:val="20"/>
                <w:szCs w:val="20"/>
              </w:rPr>
            </w:pPr>
            <w:r w:rsidRPr="00174D07">
              <w:rPr>
                <w:b/>
                <w:color w:val="3B3838" w:themeColor="background2" w:themeShade="40"/>
                <w:sz w:val="20"/>
                <w:szCs w:val="20"/>
              </w:rPr>
              <w:t>20__</w:t>
            </w:r>
          </w:p>
        </w:tc>
        <w:tc>
          <w:tcPr>
            <w:tcW w:w="818" w:type="dxa"/>
            <w:shd w:val="clear" w:color="auto" w:fill="auto"/>
          </w:tcPr>
          <w:p w14:paraId="08A50678" w14:textId="77777777" w:rsidR="00846C7F" w:rsidRPr="00174D07" w:rsidRDefault="00846C7F" w:rsidP="00FB617A">
            <w:pPr>
              <w:jc w:val="center"/>
              <w:rPr>
                <w:b/>
                <w:color w:val="3B3838" w:themeColor="background2" w:themeShade="40"/>
                <w:sz w:val="20"/>
                <w:szCs w:val="20"/>
              </w:rPr>
            </w:pPr>
            <w:r w:rsidRPr="00174D07">
              <w:rPr>
                <w:b/>
                <w:color w:val="3B3838" w:themeColor="background2" w:themeShade="40"/>
                <w:sz w:val="20"/>
                <w:szCs w:val="20"/>
              </w:rPr>
              <w:t>20__</w:t>
            </w:r>
          </w:p>
        </w:tc>
        <w:tc>
          <w:tcPr>
            <w:tcW w:w="818" w:type="dxa"/>
            <w:shd w:val="clear" w:color="auto" w:fill="auto"/>
          </w:tcPr>
          <w:p w14:paraId="3DF5E862" w14:textId="77777777" w:rsidR="00846C7F" w:rsidRPr="00174D07" w:rsidRDefault="00846C7F" w:rsidP="00FB617A">
            <w:pPr>
              <w:jc w:val="center"/>
              <w:rPr>
                <w:b/>
                <w:color w:val="3B3838" w:themeColor="background2" w:themeShade="40"/>
                <w:sz w:val="20"/>
                <w:szCs w:val="20"/>
              </w:rPr>
            </w:pPr>
            <w:r w:rsidRPr="00174D07">
              <w:rPr>
                <w:b/>
                <w:color w:val="3B3838" w:themeColor="background2" w:themeShade="40"/>
                <w:sz w:val="20"/>
                <w:szCs w:val="20"/>
              </w:rPr>
              <w:t>20__</w:t>
            </w:r>
          </w:p>
        </w:tc>
        <w:tc>
          <w:tcPr>
            <w:tcW w:w="818" w:type="dxa"/>
          </w:tcPr>
          <w:p w14:paraId="1DE0D9AF" w14:textId="77777777" w:rsidR="00846C7F" w:rsidRPr="00174D07" w:rsidRDefault="00846C7F" w:rsidP="00FB617A">
            <w:pPr>
              <w:jc w:val="center"/>
              <w:rPr>
                <w:b/>
                <w:color w:val="3B3838" w:themeColor="background2" w:themeShade="40"/>
                <w:sz w:val="20"/>
                <w:szCs w:val="20"/>
              </w:rPr>
            </w:pPr>
            <w:r w:rsidRPr="00174D07">
              <w:rPr>
                <w:b/>
                <w:color w:val="3B3838" w:themeColor="background2" w:themeShade="40"/>
                <w:sz w:val="20"/>
                <w:szCs w:val="20"/>
              </w:rPr>
              <w:t>20__</w:t>
            </w:r>
          </w:p>
        </w:tc>
      </w:tr>
      <w:tr w:rsidR="00846C7F" w:rsidRPr="00174D07" w14:paraId="403F8838" w14:textId="77777777" w:rsidTr="00FB617A">
        <w:trPr>
          <w:trHeight w:val="279"/>
        </w:trPr>
        <w:tc>
          <w:tcPr>
            <w:tcW w:w="8252" w:type="dxa"/>
            <w:shd w:val="clear" w:color="auto" w:fill="auto"/>
          </w:tcPr>
          <w:p w14:paraId="2089EB92" w14:textId="77777777" w:rsidR="00846C7F" w:rsidRPr="00174D07" w:rsidRDefault="00846C7F" w:rsidP="00FB617A">
            <w:pPr>
              <w:rPr>
                <w:sz w:val="18"/>
                <w:szCs w:val="18"/>
              </w:rPr>
            </w:pPr>
            <w:r w:rsidRPr="00174D07">
              <w:rPr>
                <w:sz w:val="18"/>
                <w:szCs w:val="18"/>
              </w:rPr>
              <w:t>Research in basic science, education, translational science, patient care, or population health</w:t>
            </w:r>
          </w:p>
        </w:tc>
        <w:tc>
          <w:tcPr>
            <w:tcW w:w="818" w:type="dxa"/>
            <w:shd w:val="clear" w:color="auto" w:fill="auto"/>
          </w:tcPr>
          <w:p w14:paraId="661F111C"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50E04D8A"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480B9654" w14:textId="77777777" w:rsidR="00846C7F" w:rsidRPr="00174D07" w:rsidRDefault="00846C7F" w:rsidP="00FB617A">
            <w:pPr>
              <w:jc w:val="center"/>
              <w:rPr>
                <w:b/>
                <w:color w:val="3B3838" w:themeColor="background2" w:themeShade="40"/>
                <w:sz w:val="18"/>
                <w:szCs w:val="18"/>
              </w:rPr>
            </w:pPr>
          </w:p>
        </w:tc>
        <w:tc>
          <w:tcPr>
            <w:tcW w:w="818" w:type="dxa"/>
          </w:tcPr>
          <w:p w14:paraId="7F92DD44" w14:textId="77777777" w:rsidR="00846C7F" w:rsidRPr="00174D07" w:rsidRDefault="00846C7F" w:rsidP="00FB617A">
            <w:pPr>
              <w:jc w:val="center"/>
              <w:rPr>
                <w:color w:val="3B3838" w:themeColor="background2" w:themeShade="40"/>
                <w:sz w:val="18"/>
                <w:szCs w:val="18"/>
              </w:rPr>
            </w:pPr>
          </w:p>
        </w:tc>
      </w:tr>
      <w:tr w:rsidR="00846C7F" w:rsidRPr="00174D07" w14:paraId="1FE25338" w14:textId="77777777" w:rsidTr="00FB617A">
        <w:trPr>
          <w:trHeight w:val="279"/>
        </w:trPr>
        <w:tc>
          <w:tcPr>
            <w:tcW w:w="8252" w:type="dxa"/>
            <w:shd w:val="clear" w:color="auto" w:fill="auto"/>
          </w:tcPr>
          <w:p w14:paraId="60599266" w14:textId="77777777" w:rsidR="00846C7F" w:rsidRPr="00174D07" w:rsidRDefault="00846C7F" w:rsidP="00FB617A">
            <w:pPr>
              <w:rPr>
                <w:sz w:val="18"/>
                <w:szCs w:val="18"/>
              </w:rPr>
            </w:pPr>
            <w:r w:rsidRPr="00174D07">
              <w:rPr>
                <w:sz w:val="18"/>
                <w:szCs w:val="18"/>
              </w:rPr>
              <w:t>Peer-reviewed grants</w:t>
            </w:r>
          </w:p>
        </w:tc>
        <w:tc>
          <w:tcPr>
            <w:tcW w:w="818" w:type="dxa"/>
            <w:shd w:val="clear" w:color="auto" w:fill="auto"/>
          </w:tcPr>
          <w:p w14:paraId="67524CE3"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5B5C87A4"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07CC7CFE" w14:textId="77777777" w:rsidR="00846C7F" w:rsidRPr="00174D07" w:rsidRDefault="00846C7F" w:rsidP="00FB617A">
            <w:pPr>
              <w:jc w:val="center"/>
              <w:rPr>
                <w:b/>
                <w:color w:val="3B3838" w:themeColor="background2" w:themeShade="40"/>
                <w:sz w:val="18"/>
                <w:szCs w:val="18"/>
              </w:rPr>
            </w:pPr>
          </w:p>
        </w:tc>
        <w:tc>
          <w:tcPr>
            <w:tcW w:w="818" w:type="dxa"/>
          </w:tcPr>
          <w:p w14:paraId="4AE3CAA7" w14:textId="77777777" w:rsidR="00846C7F" w:rsidRPr="00174D07" w:rsidRDefault="00846C7F" w:rsidP="00FB617A">
            <w:pPr>
              <w:jc w:val="center"/>
              <w:rPr>
                <w:color w:val="3B3838" w:themeColor="background2" w:themeShade="40"/>
                <w:sz w:val="18"/>
                <w:szCs w:val="18"/>
              </w:rPr>
            </w:pPr>
          </w:p>
        </w:tc>
      </w:tr>
      <w:tr w:rsidR="00846C7F" w:rsidRPr="00174D07" w14:paraId="7B92A062" w14:textId="77777777" w:rsidTr="00FB617A">
        <w:trPr>
          <w:trHeight w:val="279"/>
        </w:trPr>
        <w:tc>
          <w:tcPr>
            <w:tcW w:w="8252" w:type="dxa"/>
            <w:shd w:val="clear" w:color="auto" w:fill="auto"/>
          </w:tcPr>
          <w:p w14:paraId="489F4A0F" w14:textId="77777777" w:rsidR="00846C7F" w:rsidRPr="00174D07" w:rsidRDefault="00846C7F" w:rsidP="00FB617A">
            <w:pPr>
              <w:rPr>
                <w:sz w:val="18"/>
                <w:szCs w:val="18"/>
              </w:rPr>
            </w:pPr>
            <w:r w:rsidRPr="00174D07">
              <w:rPr>
                <w:sz w:val="18"/>
                <w:szCs w:val="18"/>
              </w:rPr>
              <w:t>Quality improvement and/or patient safety initiatives</w:t>
            </w:r>
          </w:p>
        </w:tc>
        <w:tc>
          <w:tcPr>
            <w:tcW w:w="818" w:type="dxa"/>
            <w:shd w:val="clear" w:color="auto" w:fill="auto"/>
          </w:tcPr>
          <w:p w14:paraId="21E8FC90"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022DF55C"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382A841E" w14:textId="77777777" w:rsidR="00846C7F" w:rsidRPr="00174D07" w:rsidRDefault="00846C7F" w:rsidP="00FB617A">
            <w:pPr>
              <w:jc w:val="center"/>
              <w:rPr>
                <w:b/>
                <w:color w:val="3B3838" w:themeColor="background2" w:themeShade="40"/>
                <w:sz w:val="18"/>
                <w:szCs w:val="18"/>
              </w:rPr>
            </w:pPr>
          </w:p>
        </w:tc>
        <w:tc>
          <w:tcPr>
            <w:tcW w:w="818" w:type="dxa"/>
          </w:tcPr>
          <w:p w14:paraId="521B477E" w14:textId="77777777" w:rsidR="00846C7F" w:rsidRPr="00174D07" w:rsidRDefault="00846C7F" w:rsidP="00FB617A">
            <w:pPr>
              <w:jc w:val="center"/>
              <w:rPr>
                <w:color w:val="3B3838" w:themeColor="background2" w:themeShade="40"/>
                <w:sz w:val="18"/>
                <w:szCs w:val="18"/>
              </w:rPr>
            </w:pPr>
          </w:p>
        </w:tc>
      </w:tr>
      <w:tr w:rsidR="00846C7F" w:rsidRPr="00174D07" w14:paraId="47398152" w14:textId="77777777" w:rsidTr="00FB617A">
        <w:trPr>
          <w:trHeight w:val="279"/>
        </w:trPr>
        <w:tc>
          <w:tcPr>
            <w:tcW w:w="8252" w:type="dxa"/>
            <w:shd w:val="clear" w:color="auto" w:fill="auto"/>
          </w:tcPr>
          <w:p w14:paraId="431FDA38" w14:textId="77777777" w:rsidR="00846C7F" w:rsidRPr="00174D07" w:rsidRDefault="00846C7F" w:rsidP="00FB617A">
            <w:pPr>
              <w:rPr>
                <w:sz w:val="18"/>
                <w:szCs w:val="18"/>
              </w:rPr>
            </w:pPr>
            <w:r w:rsidRPr="00174D07">
              <w:rPr>
                <w:sz w:val="18"/>
                <w:szCs w:val="18"/>
              </w:rPr>
              <w:t>Systematic reviews, meta-analyses, review articles, chapters in medical textbooks, or case reports</w:t>
            </w:r>
          </w:p>
        </w:tc>
        <w:tc>
          <w:tcPr>
            <w:tcW w:w="818" w:type="dxa"/>
            <w:shd w:val="clear" w:color="auto" w:fill="auto"/>
          </w:tcPr>
          <w:p w14:paraId="380371AF"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772D0A28"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15EB9A98" w14:textId="77777777" w:rsidR="00846C7F" w:rsidRPr="00174D07" w:rsidRDefault="00846C7F" w:rsidP="00FB617A">
            <w:pPr>
              <w:jc w:val="center"/>
              <w:rPr>
                <w:b/>
                <w:color w:val="3B3838" w:themeColor="background2" w:themeShade="40"/>
                <w:sz w:val="18"/>
                <w:szCs w:val="18"/>
              </w:rPr>
            </w:pPr>
          </w:p>
        </w:tc>
        <w:tc>
          <w:tcPr>
            <w:tcW w:w="818" w:type="dxa"/>
          </w:tcPr>
          <w:p w14:paraId="0A9668A7" w14:textId="77777777" w:rsidR="00846C7F" w:rsidRPr="00174D07" w:rsidRDefault="00846C7F" w:rsidP="00FB617A">
            <w:pPr>
              <w:jc w:val="center"/>
              <w:rPr>
                <w:color w:val="3B3838" w:themeColor="background2" w:themeShade="40"/>
                <w:sz w:val="18"/>
                <w:szCs w:val="18"/>
              </w:rPr>
            </w:pPr>
          </w:p>
        </w:tc>
      </w:tr>
      <w:tr w:rsidR="00846C7F" w:rsidRPr="00174D07" w14:paraId="29838C3D" w14:textId="77777777" w:rsidTr="00FB617A">
        <w:trPr>
          <w:trHeight w:val="279"/>
        </w:trPr>
        <w:tc>
          <w:tcPr>
            <w:tcW w:w="8252" w:type="dxa"/>
            <w:shd w:val="clear" w:color="auto" w:fill="auto"/>
          </w:tcPr>
          <w:p w14:paraId="0422F88A" w14:textId="77777777" w:rsidR="00846C7F" w:rsidRPr="00174D07" w:rsidRDefault="00846C7F" w:rsidP="00FB617A">
            <w:pPr>
              <w:rPr>
                <w:sz w:val="18"/>
                <w:szCs w:val="18"/>
              </w:rPr>
            </w:pPr>
            <w:r w:rsidRPr="00174D07">
              <w:rPr>
                <w:sz w:val="18"/>
                <w:szCs w:val="18"/>
              </w:rPr>
              <w:t>Creation of curricula, evaluation tools, didactic educational activities, or electronic materials</w:t>
            </w:r>
          </w:p>
        </w:tc>
        <w:tc>
          <w:tcPr>
            <w:tcW w:w="818" w:type="dxa"/>
            <w:shd w:val="clear" w:color="auto" w:fill="auto"/>
          </w:tcPr>
          <w:p w14:paraId="4CA58020"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04313C19"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6FDB30D8" w14:textId="77777777" w:rsidR="00846C7F" w:rsidRPr="00174D07" w:rsidRDefault="00846C7F" w:rsidP="00FB617A">
            <w:pPr>
              <w:jc w:val="center"/>
              <w:rPr>
                <w:b/>
                <w:color w:val="3B3838" w:themeColor="background2" w:themeShade="40"/>
                <w:sz w:val="18"/>
                <w:szCs w:val="18"/>
              </w:rPr>
            </w:pPr>
          </w:p>
        </w:tc>
        <w:tc>
          <w:tcPr>
            <w:tcW w:w="818" w:type="dxa"/>
          </w:tcPr>
          <w:p w14:paraId="46EDBD4A" w14:textId="77777777" w:rsidR="00846C7F" w:rsidRPr="00174D07" w:rsidRDefault="00846C7F" w:rsidP="00FB617A">
            <w:pPr>
              <w:jc w:val="center"/>
              <w:rPr>
                <w:color w:val="3B3838" w:themeColor="background2" w:themeShade="40"/>
                <w:sz w:val="18"/>
                <w:szCs w:val="18"/>
              </w:rPr>
            </w:pPr>
          </w:p>
        </w:tc>
      </w:tr>
      <w:tr w:rsidR="00846C7F" w:rsidRPr="00174D07" w14:paraId="65193F82" w14:textId="77777777" w:rsidTr="00FB617A">
        <w:trPr>
          <w:trHeight w:val="279"/>
        </w:trPr>
        <w:tc>
          <w:tcPr>
            <w:tcW w:w="8252" w:type="dxa"/>
            <w:shd w:val="clear" w:color="auto" w:fill="auto"/>
          </w:tcPr>
          <w:p w14:paraId="36A7B729" w14:textId="77777777" w:rsidR="00846C7F" w:rsidRPr="00174D07" w:rsidRDefault="00846C7F" w:rsidP="00FB617A">
            <w:pPr>
              <w:rPr>
                <w:sz w:val="18"/>
                <w:szCs w:val="18"/>
              </w:rPr>
            </w:pPr>
            <w:r w:rsidRPr="00174D07">
              <w:rPr>
                <w:sz w:val="18"/>
                <w:szCs w:val="18"/>
              </w:rPr>
              <w:t>Contribution to professional committees, educational organizations, or editorial boards</w:t>
            </w:r>
          </w:p>
        </w:tc>
        <w:tc>
          <w:tcPr>
            <w:tcW w:w="818" w:type="dxa"/>
            <w:shd w:val="clear" w:color="auto" w:fill="auto"/>
          </w:tcPr>
          <w:p w14:paraId="5B2A5FCF"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03AA5FB8"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3A26CF50" w14:textId="77777777" w:rsidR="00846C7F" w:rsidRPr="00174D07" w:rsidRDefault="00846C7F" w:rsidP="00FB617A">
            <w:pPr>
              <w:jc w:val="center"/>
              <w:rPr>
                <w:b/>
                <w:color w:val="3B3838" w:themeColor="background2" w:themeShade="40"/>
                <w:sz w:val="18"/>
                <w:szCs w:val="18"/>
              </w:rPr>
            </w:pPr>
          </w:p>
        </w:tc>
        <w:tc>
          <w:tcPr>
            <w:tcW w:w="818" w:type="dxa"/>
          </w:tcPr>
          <w:p w14:paraId="7DEC161D" w14:textId="77777777" w:rsidR="00846C7F" w:rsidRPr="00174D07" w:rsidRDefault="00846C7F" w:rsidP="00FB617A">
            <w:pPr>
              <w:jc w:val="center"/>
              <w:rPr>
                <w:color w:val="3B3838" w:themeColor="background2" w:themeShade="40"/>
                <w:sz w:val="18"/>
                <w:szCs w:val="18"/>
              </w:rPr>
            </w:pPr>
          </w:p>
        </w:tc>
      </w:tr>
      <w:tr w:rsidR="00846C7F" w:rsidRPr="00174D07" w14:paraId="0B3CA3BB" w14:textId="77777777" w:rsidTr="00FB617A">
        <w:trPr>
          <w:trHeight w:val="279"/>
        </w:trPr>
        <w:tc>
          <w:tcPr>
            <w:tcW w:w="8252" w:type="dxa"/>
            <w:shd w:val="clear" w:color="auto" w:fill="auto"/>
          </w:tcPr>
          <w:p w14:paraId="14A64A80" w14:textId="77777777" w:rsidR="00846C7F" w:rsidRPr="00174D07" w:rsidRDefault="00846C7F" w:rsidP="00FB617A">
            <w:pPr>
              <w:rPr>
                <w:sz w:val="18"/>
                <w:szCs w:val="18"/>
              </w:rPr>
            </w:pPr>
            <w:r w:rsidRPr="00174D07">
              <w:rPr>
                <w:sz w:val="18"/>
                <w:szCs w:val="18"/>
              </w:rPr>
              <w:t>Innovations in education</w:t>
            </w:r>
          </w:p>
        </w:tc>
        <w:tc>
          <w:tcPr>
            <w:tcW w:w="818" w:type="dxa"/>
            <w:shd w:val="clear" w:color="auto" w:fill="auto"/>
          </w:tcPr>
          <w:p w14:paraId="4A84D608"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6513E053" w14:textId="77777777" w:rsidR="00846C7F" w:rsidRPr="00174D07" w:rsidRDefault="00846C7F" w:rsidP="00FB617A">
            <w:pPr>
              <w:jc w:val="center"/>
              <w:rPr>
                <w:color w:val="3B3838" w:themeColor="background2" w:themeShade="40"/>
                <w:sz w:val="18"/>
                <w:szCs w:val="18"/>
              </w:rPr>
            </w:pPr>
          </w:p>
        </w:tc>
        <w:tc>
          <w:tcPr>
            <w:tcW w:w="818" w:type="dxa"/>
            <w:shd w:val="clear" w:color="auto" w:fill="auto"/>
          </w:tcPr>
          <w:p w14:paraId="4691ADD0" w14:textId="77777777" w:rsidR="00846C7F" w:rsidRPr="00174D07" w:rsidRDefault="00846C7F" w:rsidP="00FB617A">
            <w:pPr>
              <w:jc w:val="center"/>
              <w:rPr>
                <w:b/>
                <w:color w:val="3B3838" w:themeColor="background2" w:themeShade="40"/>
                <w:sz w:val="18"/>
                <w:szCs w:val="18"/>
              </w:rPr>
            </w:pPr>
          </w:p>
        </w:tc>
        <w:tc>
          <w:tcPr>
            <w:tcW w:w="818" w:type="dxa"/>
          </w:tcPr>
          <w:p w14:paraId="5DC5E059" w14:textId="77777777" w:rsidR="00846C7F" w:rsidRPr="00174D07" w:rsidRDefault="00846C7F" w:rsidP="00FB617A">
            <w:pPr>
              <w:jc w:val="center"/>
              <w:rPr>
                <w:color w:val="3B3838" w:themeColor="background2" w:themeShade="40"/>
                <w:sz w:val="18"/>
                <w:szCs w:val="18"/>
              </w:rPr>
            </w:pPr>
          </w:p>
        </w:tc>
      </w:tr>
    </w:tbl>
    <w:p w14:paraId="44EBA15A" w14:textId="77777777" w:rsidR="00C8113F" w:rsidRDefault="00C8113F"/>
    <w:p w14:paraId="51B132C6" w14:textId="77777777" w:rsidR="00846C7F" w:rsidRPr="00062BC8" w:rsidRDefault="00846C7F" w:rsidP="00846C7F">
      <w:pPr>
        <w:pStyle w:val="ListParagraph"/>
        <w:spacing w:after="120"/>
        <w:ind w:left="360"/>
        <w:rPr>
          <w:sz w:val="20"/>
          <w:szCs w:val="20"/>
        </w:rPr>
      </w:pPr>
    </w:p>
    <w:p w14:paraId="49DB86E4" w14:textId="77777777" w:rsidR="00846C7F" w:rsidRDefault="00846C7F"/>
    <w:p w14:paraId="017300E6" w14:textId="77777777" w:rsidR="00846C7F" w:rsidRDefault="00846C7F"/>
    <w:p w14:paraId="03D27B1F" w14:textId="77777777" w:rsidR="00846C7F" w:rsidRDefault="00846C7F"/>
    <w:p w14:paraId="2CAA8A01" w14:textId="77777777" w:rsidR="00846C7F" w:rsidRDefault="00846C7F"/>
    <w:p w14:paraId="48D8C1A1" w14:textId="77777777" w:rsidR="00846C7F" w:rsidRDefault="00846C7F"/>
    <w:tbl>
      <w:tblPr>
        <w:tblStyle w:val="TableGrid"/>
        <w:tblpPr w:leftFromText="180" w:rightFromText="180" w:vertAnchor="text" w:horzAnchor="margin" w:tblpY="85"/>
        <w:tblW w:w="11524" w:type="dxa"/>
        <w:tblLook w:val="04A0" w:firstRow="1" w:lastRow="0" w:firstColumn="1" w:lastColumn="0" w:noHBand="0" w:noVBand="1"/>
      </w:tblPr>
      <w:tblGrid>
        <w:gridCol w:w="8252"/>
        <w:gridCol w:w="818"/>
        <w:gridCol w:w="818"/>
        <w:gridCol w:w="818"/>
        <w:gridCol w:w="818"/>
      </w:tblGrid>
      <w:tr w:rsidR="00C8113F" w:rsidRPr="00174D07" w14:paraId="0FCB64D0" w14:textId="77777777" w:rsidTr="00FB617A">
        <w:trPr>
          <w:trHeight w:val="260"/>
        </w:trPr>
        <w:tc>
          <w:tcPr>
            <w:tcW w:w="8252" w:type="dxa"/>
            <w:shd w:val="clear" w:color="auto" w:fill="auto"/>
          </w:tcPr>
          <w:p w14:paraId="0ECC004F" w14:textId="77777777" w:rsidR="00C8113F" w:rsidRPr="00174D07" w:rsidRDefault="00C8113F" w:rsidP="00FB617A">
            <w:pPr>
              <w:rPr>
                <w:b/>
                <w:color w:val="3B3838" w:themeColor="background2" w:themeShade="40"/>
                <w:sz w:val="20"/>
                <w:szCs w:val="20"/>
              </w:rPr>
            </w:pPr>
            <w:r w:rsidRPr="00174D07">
              <w:rPr>
                <w:b/>
                <w:color w:val="3B3838" w:themeColor="background2" w:themeShade="40"/>
                <w:sz w:val="20"/>
                <w:szCs w:val="20"/>
              </w:rPr>
              <w:t>Number of Trainee Scholarly Activity by Type</w:t>
            </w:r>
          </w:p>
        </w:tc>
        <w:tc>
          <w:tcPr>
            <w:tcW w:w="818" w:type="dxa"/>
            <w:shd w:val="clear" w:color="auto" w:fill="auto"/>
          </w:tcPr>
          <w:p w14:paraId="433483F5" w14:textId="77777777" w:rsidR="00C8113F" w:rsidRPr="00174D07" w:rsidRDefault="00C8113F" w:rsidP="00FB617A">
            <w:pPr>
              <w:jc w:val="center"/>
              <w:rPr>
                <w:b/>
                <w:color w:val="3B3838" w:themeColor="background2" w:themeShade="40"/>
                <w:sz w:val="20"/>
                <w:szCs w:val="20"/>
              </w:rPr>
            </w:pPr>
            <w:r w:rsidRPr="00174D07">
              <w:rPr>
                <w:b/>
                <w:color w:val="3B3838" w:themeColor="background2" w:themeShade="40"/>
                <w:sz w:val="20"/>
                <w:szCs w:val="20"/>
              </w:rPr>
              <w:t>20__</w:t>
            </w:r>
          </w:p>
        </w:tc>
        <w:tc>
          <w:tcPr>
            <w:tcW w:w="818" w:type="dxa"/>
            <w:shd w:val="clear" w:color="auto" w:fill="auto"/>
          </w:tcPr>
          <w:p w14:paraId="50B71CC1" w14:textId="77777777" w:rsidR="00C8113F" w:rsidRPr="00174D07" w:rsidRDefault="00C8113F" w:rsidP="00FB617A">
            <w:pPr>
              <w:jc w:val="center"/>
              <w:rPr>
                <w:b/>
                <w:color w:val="3B3838" w:themeColor="background2" w:themeShade="40"/>
                <w:sz w:val="20"/>
                <w:szCs w:val="20"/>
              </w:rPr>
            </w:pPr>
            <w:r w:rsidRPr="00174D07">
              <w:rPr>
                <w:b/>
                <w:color w:val="3B3838" w:themeColor="background2" w:themeShade="40"/>
                <w:sz w:val="20"/>
                <w:szCs w:val="20"/>
              </w:rPr>
              <w:t>20__</w:t>
            </w:r>
          </w:p>
        </w:tc>
        <w:tc>
          <w:tcPr>
            <w:tcW w:w="818" w:type="dxa"/>
            <w:shd w:val="clear" w:color="auto" w:fill="auto"/>
          </w:tcPr>
          <w:p w14:paraId="1BD6EE49" w14:textId="77777777" w:rsidR="00C8113F" w:rsidRPr="00174D07" w:rsidRDefault="00C8113F" w:rsidP="00FB617A">
            <w:pPr>
              <w:jc w:val="center"/>
              <w:rPr>
                <w:b/>
                <w:color w:val="3B3838" w:themeColor="background2" w:themeShade="40"/>
                <w:sz w:val="20"/>
                <w:szCs w:val="20"/>
              </w:rPr>
            </w:pPr>
            <w:r w:rsidRPr="00174D07">
              <w:rPr>
                <w:b/>
                <w:color w:val="3B3838" w:themeColor="background2" w:themeShade="40"/>
                <w:sz w:val="20"/>
                <w:szCs w:val="20"/>
              </w:rPr>
              <w:t>20__</w:t>
            </w:r>
          </w:p>
        </w:tc>
        <w:tc>
          <w:tcPr>
            <w:tcW w:w="818" w:type="dxa"/>
          </w:tcPr>
          <w:p w14:paraId="1F8015A7" w14:textId="77777777" w:rsidR="00C8113F" w:rsidRPr="00174D07" w:rsidRDefault="00C8113F" w:rsidP="00FB617A">
            <w:pPr>
              <w:jc w:val="center"/>
              <w:rPr>
                <w:b/>
                <w:color w:val="3B3838" w:themeColor="background2" w:themeShade="40"/>
                <w:sz w:val="20"/>
                <w:szCs w:val="20"/>
              </w:rPr>
            </w:pPr>
            <w:r w:rsidRPr="00174D07">
              <w:rPr>
                <w:b/>
                <w:color w:val="3B3838" w:themeColor="background2" w:themeShade="40"/>
                <w:sz w:val="20"/>
                <w:szCs w:val="20"/>
              </w:rPr>
              <w:t>20__</w:t>
            </w:r>
          </w:p>
        </w:tc>
      </w:tr>
      <w:tr w:rsidR="00C8113F" w:rsidRPr="00174D07" w14:paraId="4C6AD2C9" w14:textId="77777777" w:rsidTr="00FB617A">
        <w:trPr>
          <w:trHeight w:val="279"/>
        </w:trPr>
        <w:tc>
          <w:tcPr>
            <w:tcW w:w="8252" w:type="dxa"/>
            <w:shd w:val="clear" w:color="auto" w:fill="auto"/>
          </w:tcPr>
          <w:p w14:paraId="08E73B6F" w14:textId="77777777" w:rsidR="00C8113F" w:rsidRPr="00174D07" w:rsidRDefault="00C8113F" w:rsidP="00FB617A">
            <w:pPr>
              <w:rPr>
                <w:sz w:val="18"/>
                <w:szCs w:val="18"/>
              </w:rPr>
            </w:pPr>
            <w:r w:rsidRPr="00174D07">
              <w:rPr>
                <w:sz w:val="18"/>
                <w:szCs w:val="18"/>
              </w:rPr>
              <w:t>Research in basic science, education, translational science, patient care, or population health</w:t>
            </w:r>
          </w:p>
        </w:tc>
        <w:tc>
          <w:tcPr>
            <w:tcW w:w="818" w:type="dxa"/>
            <w:shd w:val="clear" w:color="auto" w:fill="auto"/>
          </w:tcPr>
          <w:p w14:paraId="29DFC9D2"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094E557C"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1D322182" w14:textId="77777777" w:rsidR="00C8113F" w:rsidRPr="00174D07" w:rsidRDefault="00C8113F" w:rsidP="00FB617A">
            <w:pPr>
              <w:jc w:val="center"/>
              <w:rPr>
                <w:b/>
                <w:color w:val="3B3838" w:themeColor="background2" w:themeShade="40"/>
                <w:sz w:val="18"/>
                <w:szCs w:val="18"/>
              </w:rPr>
            </w:pPr>
          </w:p>
        </w:tc>
        <w:tc>
          <w:tcPr>
            <w:tcW w:w="818" w:type="dxa"/>
          </w:tcPr>
          <w:p w14:paraId="273C3931" w14:textId="77777777" w:rsidR="00C8113F" w:rsidRPr="00174D07" w:rsidRDefault="00C8113F" w:rsidP="00FB617A">
            <w:pPr>
              <w:jc w:val="center"/>
              <w:rPr>
                <w:color w:val="3B3838" w:themeColor="background2" w:themeShade="40"/>
                <w:sz w:val="18"/>
                <w:szCs w:val="18"/>
              </w:rPr>
            </w:pPr>
          </w:p>
        </w:tc>
      </w:tr>
      <w:tr w:rsidR="00C8113F" w:rsidRPr="00174D07" w14:paraId="1861E555" w14:textId="77777777" w:rsidTr="00FB617A">
        <w:trPr>
          <w:trHeight w:val="279"/>
        </w:trPr>
        <w:tc>
          <w:tcPr>
            <w:tcW w:w="8252" w:type="dxa"/>
            <w:shd w:val="clear" w:color="auto" w:fill="auto"/>
          </w:tcPr>
          <w:p w14:paraId="39253586" w14:textId="77777777" w:rsidR="00C8113F" w:rsidRPr="00174D07" w:rsidRDefault="00C8113F" w:rsidP="00FB617A">
            <w:pPr>
              <w:rPr>
                <w:sz w:val="18"/>
                <w:szCs w:val="18"/>
              </w:rPr>
            </w:pPr>
            <w:r w:rsidRPr="00174D07">
              <w:rPr>
                <w:sz w:val="18"/>
                <w:szCs w:val="18"/>
              </w:rPr>
              <w:t>Peer-reviewed grants</w:t>
            </w:r>
          </w:p>
        </w:tc>
        <w:tc>
          <w:tcPr>
            <w:tcW w:w="818" w:type="dxa"/>
            <w:shd w:val="clear" w:color="auto" w:fill="auto"/>
          </w:tcPr>
          <w:p w14:paraId="63831A9D"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37A0D712"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3067A5CE" w14:textId="77777777" w:rsidR="00C8113F" w:rsidRPr="00174D07" w:rsidRDefault="00C8113F" w:rsidP="00FB617A">
            <w:pPr>
              <w:jc w:val="center"/>
              <w:rPr>
                <w:b/>
                <w:color w:val="3B3838" w:themeColor="background2" w:themeShade="40"/>
                <w:sz w:val="18"/>
                <w:szCs w:val="18"/>
              </w:rPr>
            </w:pPr>
          </w:p>
        </w:tc>
        <w:tc>
          <w:tcPr>
            <w:tcW w:w="818" w:type="dxa"/>
          </w:tcPr>
          <w:p w14:paraId="1350A8A1" w14:textId="77777777" w:rsidR="00C8113F" w:rsidRPr="00174D07" w:rsidRDefault="00C8113F" w:rsidP="00FB617A">
            <w:pPr>
              <w:jc w:val="center"/>
              <w:rPr>
                <w:color w:val="3B3838" w:themeColor="background2" w:themeShade="40"/>
                <w:sz w:val="18"/>
                <w:szCs w:val="18"/>
              </w:rPr>
            </w:pPr>
          </w:p>
        </w:tc>
      </w:tr>
      <w:tr w:rsidR="00C8113F" w:rsidRPr="00174D07" w14:paraId="4E9A1F60" w14:textId="77777777" w:rsidTr="00FB617A">
        <w:trPr>
          <w:trHeight w:val="279"/>
        </w:trPr>
        <w:tc>
          <w:tcPr>
            <w:tcW w:w="8252" w:type="dxa"/>
            <w:shd w:val="clear" w:color="auto" w:fill="auto"/>
          </w:tcPr>
          <w:p w14:paraId="7EA7B43C" w14:textId="77777777" w:rsidR="00C8113F" w:rsidRPr="00174D07" w:rsidRDefault="00C8113F" w:rsidP="00FB617A">
            <w:pPr>
              <w:rPr>
                <w:sz w:val="18"/>
                <w:szCs w:val="18"/>
              </w:rPr>
            </w:pPr>
            <w:r w:rsidRPr="00174D07">
              <w:rPr>
                <w:sz w:val="18"/>
                <w:szCs w:val="18"/>
              </w:rPr>
              <w:t>Quality improvement and/or patient safety initiatives</w:t>
            </w:r>
          </w:p>
        </w:tc>
        <w:tc>
          <w:tcPr>
            <w:tcW w:w="818" w:type="dxa"/>
            <w:shd w:val="clear" w:color="auto" w:fill="auto"/>
          </w:tcPr>
          <w:p w14:paraId="02BA5125"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40C7A8EC"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46A82D38" w14:textId="77777777" w:rsidR="00C8113F" w:rsidRPr="00174D07" w:rsidRDefault="00C8113F" w:rsidP="00FB617A">
            <w:pPr>
              <w:jc w:val="center"/>
              <w:rPr>
                <w:b/>
                <w:color w:val="3B3838" w:themeColor="background2" w:themeShade="40"/>
                <w:sz w:val="18"/>
                <w:szCs w:val="18"/>
              </w:rPr>
            </w:pPr>
          </w:p>
        </w:tc>
        <w:tc>
          <w:tcPr>
            <w:tcW w:w="818" w:type="dxa"/>
          </w:tcPr>
          <w:p w14:paraId="3CDB92C3" w14:textId="77777777" w:rsidR="00C8113F" w:rsidRPr="00174D07" w:rsidRDefault="00C8113F" w:rsidP="00FB617A">
            <w:pPr>
              <w:jc w:val="center"/>
              <w:rPr>
                <w:color w:val="3B3838" w:themeColor="background2" w:themeShade="40"/>
                <w:sz w:val="18"/>
                <w:szCs w:val="18"/>
              </w:rPr>
            </w:pPr>
          </w:p>
        </w:tc>
      </w:tr>
      <w:tr w:rsidR="00C8113F" w:rsidRPr="00174D07" w14:paraId="6D7E3AF2" w14:textId="77777777" w:rsidTr="00FB617A">
        <w:trPr>
          <w:trHeight w:val="279"/>
        </w:trPr>
        <w:tc>
          <w:tcPr>
            <w:tcW w:w="8252" w:type="dxa"/>
            <w:shd w:val="clear" w:color="auto" w:fill="auto"/>
          </w:tcPr>
          <w:p w14:paraId="09B28C3B" w14:textId="77777777" w:rsidR="00C8113F" w:rsidRPr="00174D07" w:rsidRDefault="00C8113F" w:rsidP="00FB617A">
            <w:pPr>
              <w:rPr>
                <w:sz w:val="18"/>
                <w:szCs w:val="18"/>
              </w:rPr>
            </w:pPr>
            <w:r w:rsidRPr="00174D07">
              <w:rPr>
                <w:sz w:val="18"/>
                <w:szCs w:val="18"/>
              </w:rPr>
              <w:t>Systematic reviews, meta-analyses, review articles, chapters in medical textbooks, or case reports</w:t>
            </w:r>
          </w:p>
        </w:tc>
        <w:tc>
          <w:tcPr>
            <w:tcW w:w="818" w:type="dxa"/>
            <w:shd w:val="clear" w:color="auto" w:fill="auto"/>
          </w:tcPr>
          <w:p w14:paraId="21BA6B8F"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07BD024D"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790E0408" w14:textId="77777777" w:rsidR="00C8113F" w:rsidRPr="00174D07" w:rsidRDefault="00C8113F" w:rsidP="00FB617A">
            <w:pPr>
              <w:jc w:val="center"/>
              <w:rPr>
                <w:b/>
                <w:color w:val="3B3838" w:themeColor="background2" w:themeShade="40"/>
                <w:sz w:val="18"/>
                <w:szCs w:val="18"/>
              </w:rPr>
            </w:pPr>
          </w:p>
        </w:tc>
        <w:tc>
          <w:tcPr>
            <w:tcW w:w="818" w:type="dxa"/>
          </w:tcPr>
          <w:p w14:paraId="29BDB2B9" w14:textId="77777777" w:rsidR="00C8113F" w:rsidRPr="00174D07" w:rsidRDefault="00C8113F" w:rsidP="00FB617A">
            <w:pPr>
              <w:jc w:val="center"/>
              <w:rPr>
                <w:color w:val="3B3838" w:themeColor="background2" w:themeShade="40"/>
                <w:sz w:val="18"/>
                <w:szCs w:val="18"/>
              </w:rPr>
            </w:pPr>
          </w:p>
        </w:tc>
      </w:tr>
      <w:tr w:rsidR="00C8113F" w:rsidRPr="00174D07" w14:paraId="4CF968D5" w14:textId="77777777" w:rsidTr="00FB617A">
        <w:trPr>
          <w:trHeight w:val="279"/>
        </w:trPr>
        <w:tc>
          <w:tcPr>
            <w:tcW w:w="8252" w:type="dxa"/>
            <w:shd w:val="clear" w:color="auto" w:fill="auto"/>
          </w:tcPr>
          <w:p w14:paraId="1EA84AA8" w14:textId="77777777" w:rsidR="00C8113F" w:rsidRPr="00174D07" w:rsidRDefault="00C8113F" w:rsidP="00FB617A">
            <w:pPr>
              <w:rPr>
                <w:sz w:val="18"/>
                <w:szCs w:val="18"/>
              </w:rPr>
            </w:pPr>
            <w:r w:rsidRPr="00174D07">
              <w:rPr>
                <w:sz w:val="18"/>
                <w:szCs w:val="18"/>
              </w:rPr>
              <w:t>Creation of curricula, evaluation tools, didactic educational activities, or electronic materials</w:t>
            </w:r>
          </w:p>
        </w:tc>
        <w:tc>
          <w:tcPr>
            <w:tcW w:w="818" w:type="dxa"/>
            <w:shd w:val="clear" w:color="auto" w:fill="auto"/>
          </w:tcPr>
          <w:p w14:paraId="3944C282"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1DE6C6E7"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39693EF2" w14:textId="77777777" w:rsidR="00C8113F" w:rsidRPr="00174D07" w:rsidRDefault="00C8113F" w:rsidP="00FB617A">
            <w:pPr>
              <w:jc w:val="center"/>
              <w:rPr>
                <w:b/>
                <w:color w:val="3B3838" w:themeColor="background2" w:themeShade="40"/>
                <w:sz w:val="18"/>
                <w:szCs w:val="18"/>
              </w:rPr>
            </w:pPr>
          </w:p>
        </w:tc>
        <w:tc>
          <w:tcPr>
            <w:tcW w:w="818" w:type="dxa"/>
          </w:tcPr>
          <w:p w14:paraId="15A09824" w14:textId="77777777" w:rsidR="00C8113F" w:rsidRPr="00174D07" w:rsidRDefault="00C8113F" w:rsidP="00FB617A">
            <w:pPr>
              <w:jc w:val="center"/>
              <w:rPr>
                <w:color w:val="3B3838" w:themeColor="background2" w:themeShade="40"/>
                <w:sz w:val="18"/>
                <w:szCs w:val="18"/>
              </w:rPr>
            </w:pPr>
          </w:p>
        </w:tc>
      </w:tr>
      <w:tr w:rsidR="00C8113F" w:rsidRPr="00174D07" w14:paraId="09A87829" w14:textId="77777777" w:rsidTr="00FB617A">
        <w:trPr>
          <w:trHeight w:val="279"/>
        </w:trPr>
        <w:tc>
          <w:tcPr>
            <w:tcW w:w="8252" w:type="dxa"/>
            <w:shd w:val="clear" w:color="auto" w:fill="auto"/>
          </w:tcPr>
          <w:p w14:paraId="17377F5C" w14:textId="77777777" w:rsidR="00C8113F" w:rsidRPr="00174D07" w:rsidRDefault="00C8113F" w:rsidP="00FB617A">
            <w:pPr>
              <w:rPr>
                <w:sz w:val="18"/>
                <w:szCs w:val="18"/>
              </w:rPr>
            </w:pPr>
            <w:r w:rsidRPr="00174D07">
              <w:rPr>
                <w:sz w:val="18"/>
                <w:szCs w:val="18"/>
              </w:rPr>
              <w:t>Contribution to professional committees, educational organizations, or editorial boards</w:t>
            </w:r>
          </w:p>
        </w:tc>
        <w:tc>
          <w:tcPr>
            <w:tcW w:w="818" w:type="dxa"/>
            <w:shd w:val="clear" w:color="auto" w:fill="auto"/>
          </w:tcPr>
          <w:p w14:paraId="471DA6F1"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579A4012"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5398C82E" w14:textId="77777777" w:rsidR="00C8113F" w:rsidRPr="00174D07" w:rsidRDefault="00C8113F" w:rsidP="00FB617A">
            <w:pPr>
              <w:jc w:val="center"/>
              <w:rPr>
                <w:b/>
                <w:color w:val="3B3838" w:themeColor="background2" w:themeShade="40"/>
                <w:sz w:val="18"/>
                <w:szCs w:val="18"/>
              </w:rPr>
            </w:pPr>
          </w:p>
        </w:tc>
        <w:tc>
          <w:tcPr>
            <w:tcW w:w="818" w:type="dxa"/>
          </w:tcPr>
          <w:p w14:paraId="27447E27" w14:textId="77777777" w:rsidR="00C8113F" w:rsidRPr="00174D07" w:rsidRDefault="00C8113F" w:rsidP="00FB617A">
            <w:pPr>
              <w:jc w:val="center"/>
              <w:rPr>
                <w:color w:val="3B3838" w:themeColor="background2" w:themeShade="40"/>
                <w:sz w:val="18"/>
                <w:szCs w:val="18"/>
              </w:rPr>
            </w:pPr>
          </w:p>
        </w:tc>
      </w:tr>
      <w:tr w:rsidR="00C8113F" w:rsidRPr="00174D07" w14:paraId="65FBE0BF" w14:textId="77777777" w:rsidTr="00FB617A">
        <w:trPr>
          <w:trHeight w:val="279"/>
        </w:trPr>
        <w:tc>
          <w:tcPr>
            <w:tcW w:w="8252" w:type="dxa"/>
            <w:shd w:val="clear" w:color="auto" w:fill="auto"/>
          </w:tcPr>
          <w:p w14:paraId="1F167624" w14:textId="77777777" w:rsidR="00C8113F" w:rsidRPr="00174D07" w:rsidRDefault="00C8113F" w:rsidP="00FB617A">
            <w:pPr>
              <w:rPr>
                <w:sz w:val="18"/>
                <w:szCs w:val="18"/>
              </w:rPr>
            </w:pPr>
            <w:r w:rsidRPr="00174D07">
              <w:rPr>
                <w:sz w:val="18"/>
                <w:szCs w:val="18"/>
              </w:rPr>
              <w:t>Innovations in education</w:t>
            </w:r>
          </w:p>
        </w:tc>
        <w:tc>
          <w:tcPr>
            <w:tcW w:w="818" w:type="dxa"/>
            <w:shd w:val="clear" w:color="auto" w:fill="auto"/>
          </w:tcPr>
          <w:p w14:paraId="3BBF143A"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2C77C40C" w14:textId="77777777" w:rsidR="00C8113F" w:rsidRPr="00174D07" w:rsidRDefault="00C8113F" w:rsidP="00FB617A">
            <w:pPr>
              <w:jc w:val="center"/>
              <w:rPr>
                <w:color w:val="3B3838" w:themeColor="background2" w:themeShade="40"/>
                <w:sz w:val="18"/>
                <w:szCs w:val="18"/>
              </w:rPr>
            </w:pPr>
          </w:p>
        </w:tc>
        <w:tc>
          <w:tcPr>
            <w:tcW w:w="818" w:type="dxa"/>
            <w:shd w:val="clear" w:color="auto" w:fill="auto"/>
          </w:tcPr>
          <w:p w14:paraId="09A8C512" w14:textId="77777777" w:rsidR="00C8113F" w:rsidRPr="00174D07" w:rsidRDefault="00C8113F" w:rsidP="00FB617A">
            <w:pPr>
              <w:jc w:val="center"/>
              <w:rPr>
                <w:b/>
                <w:color w:val="3B3838" w:themeColor="background2" w:themeShade="40"/>
                <w:sz w:val="18"/>
                <w:szCs w:val="18"/>
              </w:rPr>
            </w:pPr>
          </w:p>
        </w:tc>
        <w:tc>
          <w:tcPr>
            <w:tcW w:w="818" w:type="dxa"/>
          </w:tcPr>
          <w:p w14:paraId="2A9D0CAC" w14:textId="77777777" w:rsidR="00C8113F" w:rsidRPr="00174D07" w:rsidRDefault="00C8113F" w:rsidP="00FB617A">
            <w:pPr>
              <w:jc w:val="center"/>
              <w:rPr>
                <w:color w:val="3B3838" w:themeColor="background2" w:themeShade="40"/>
                <w:sz w:val="18"/>
                <w:szCs w:val="18"/>
              </w:rPr>
            </w:pPr>
          </w:p>
        </w:tc>
      </w:tr>
    </w:tbl>
    <w:p w14:paraId="2AEF3319" w14:textId="77777777" w:rsidR="00846C7F" w:rsidRDefault="00846C7F"/>
    <w:p w14:paraId="3DA5C74D" w14:textId="77777777" w:rsidR="00846C7F" w:rsidRDefault="00846C7F"/>
    <w:p w14:paraId="555E1847" w14:textId="77777777" w:rsidR="00846C7F" w:rsidRDefault="00846C7F"/>
    <w:p w14:paraId="56D9EDC1" w14:textId="77777777" w:rsidR="00846C7F" w:rsidRDefault="00846C7F"/>
    <w:p w14:paraId="15E95A38" w14:textId="77777777" w:rsidR="00846C7F" w:rsidRDefault="00846C7F"/>
    <w:p w14:paraId="368467F8" w14:textId="77777777" w:rsidR="00846C7F" w:rsidRDefault="00846C7F"/>
    <w:p w14:paraId="4FDA87E0" w14:textId="36CB4E0D" w:rsidR="00846C7F" w:rsidRDefault="00685BD4">
      <w:r>
        <w:t xml:space="preserve">List of Faculty </w:t>
      </w:r>
      <w:r w:rsidR="00A62248">
        <w:t>Scholarly</w:t>
      </w:r>
      <w:r>
        <w:t xml:space="preserve"> Activity (title, </w:t>
      </w:r>
      <w:r w:rsidR="007C68EC">
        <w:t>date,</w:t>
      </w:r>
      <w:r w:rsidR="00CE4F43">
        <w:t xml:space="preserve"> type of activity</w:t>
      </w:r>
      <w:r w:rsidR="00A62248">
        <w:t>, etc.</w:t>
      </w:r>
      <w:r w:rsidR="00CE4F43">
        <w:t>)</w:t>
      </w:r>
    </w:p>
    <w:p w14:paraId="307E273F" w14:textId="186A697F" w:rsidR="00A62248" w:rsidRDefault="00A62248">
      <w:r>
        <w:t>List of Trainee Scholarly Activity (title, date, type of activity, etc.)</w:t>
      </w:r>
    </w:p>
    <w:p w14:paraId="2274523D" w14:textId="77777777" w:rsidR="00846C7F" w:rsidRDefault="00846C7F"/>
    <w:p w14:paraId="42F5E515" w14:textId="0D9B861A" w:rsidR="00846C7F" w:rsidRDefault="00846C7F">
      <w:r>
        <w:br w:type="page"/>
      </w:r>
    </w:p>
    <w:p w14:paraId="4B27E892" w14:textId="186DAF97" w:rsidR="004B4A78" w:rsidRDefault="0020160B" w:rsidP="00D63D7B">
      <w:pPr>
        <w:pStyle w:val="ListParagraph"/>
        <w:numPr>
          <w:ilvl w:val="0"/>
          <w:numId w:val="41"/>
        </w:numPr>
      </w:pPr>
      <w:r>
        <w:lastRenderedPageBreak/>
        <w:t>In-training Examination Results</w:t>
      </w:r>
    </w:p>
    <w:p w14:paraId="2DD03596" w14:textId="77777777" w:rsidR="00A14E65" w:rsidRDefault="00A14E65">
      <w:r>
        <w:br w:type="page"/>
      </w:r>
    </w:p>
    <w:p w14:paraId="1C8EFA57" w14:textId="0C6585F1" w:rsidR="0020160B" w:rsidRDefault="0020160B" w:rsidP="0020160B">
      <w:pPr>
        <w:pStyle w:val="ListParagraph"/>
        <w:numPr>
          <w:ilvl w:val="0"/>
          <w:numId w:val="41"/>
        </w:numPr>
      </w:pPr>
      <w:r>
        <w:lastRenderedPageBreak/>
        <w:t>Faculty Development Activities</w:t>
      </w:r>
    </w:p>
    <w:p w14:paraId="6B6164D5" w14:textId="77777777" w:rsidR="00A14E65" w:rsidRDefault="00A14E65">
      <w:r>
        <w:br w:type="page"/>
      </w:r>
    </w:p>
    <w:p w14:paraId="480FC8D5" w14:textId="3735C274" w:rsidR="0020160B" w:rsidRDefault="0020160B" w:rsidP="0020160B">
      <w:pPr>
        <w:pStyle w:val="ListParagraph"/>
        <w:numPr>
          <w:ilvl w:val="0"/>
          <w:numId w:val="41"/>
        </w:numPr>
      </w:pPr>
      <w:r>
        <w:lastRenderedPageBreak/>
        <w:t>Action Plans</w:t>
      </w:r>
      <w:r w:rsidR="00A14E65">
        <w:t xml:space="preserve"> </w:t>
      </w:r>
    </w:p>
    <w:p w14:paraId="386DD4F5" w14:textId="688FA001" w:rsidR="004B4A78" w:rsidRDefault="004B4A78" w:rsidP="00FD2960"/>
    <w:p w14:paraId="68FA40DE" w14:textId="6397842D" w:rsidR="004B4A78" w:rsidRDefault="004B4A78" w:rsidP="00FD2960"/>
    <w:p w14:paraId="46B69208" w14:textId="650D1505" w:rsidR="004B4A78" w:rsidRDefault="004B4A78" w:rsidP="00FD2960"/>
    <w:p w14:paraId="41EC5209" w14:textId="2213E85B" w:rsidR="004B4A78" w:rsidRDefault="004B4A78" w:rsidP="00FD2960"/>
    <w:p w14:paraId="6B176024" w14:textId="02EBBD9F" w:rsidR="004B4A78" w:rsidRDefault="004B4A78" w:rsidP="00095EC9">
      <w:pPr>
        <w:pStyle w:val="NormalWeb"/>
        <w:rPr>
          <w:rFonts w:asciiTheme="minorHAnsi" w:hAnsiTheme="minorHAnsi"/>
          <w:sz w:val="22"/>
          <w:szCs w:val="22"/>
        </w:rPr>
      </w:pPr>
    </w:p>
    <w:sectPr w:rsidR="004B4A78" w:rsidSect="00F511AB">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9A160" w14:textId="77777777" w:rsidR="00DD6CD1" w:rsidRDefault="00DD6CD1" w:rsidP="00F64B18">
      <w:pPr>
        <w:spacing w:after="0" w:line="240" w:lineRule="auto"/>
      </w:pPr>
      <w:r>
        <w:separator/>
      </w:r>
    </w:p>
  </w:endnote>
  <w:endnote w:type="continuationSeparator" w:id="0">
    <w:p w14:paraId="7629B157" w14:textId="77777777" w:rsidR="00DD6CD1" w:rsidRDefault="00DD6CD1" w:rsidP="00F6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C42E" w14:textId="77777777" w:rsidR="008602B2" w:rsidRDefault="00860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129573"/>
      <w:docPartObj>
        <w:docPartGallery w:val="Page Numbers (Bottom of Page)"/>
        <w:docPartUnique/>
      </w:docPartObj>
    </w:sdtPr>
    <w:sdtEndPr>
      <w:rPr>
        <w:noProof/>
        <w:sz w:val="16"/>
        <w:szCs w:val="16"/>
      </w:rPr>
    </w:sdtEndPr>
    <w:sdtContent>
      <w:p w14:paraId="54B555DD" w14:textId="199BBEF9" w:rsidR="0073461B" w:rsidRPr="0073461B" w:rsidRDefault="0073461B">
        <w:pPr>
          <w:pStyle w:val="Footer"/>
          <w:jc w:val="right"/>
          <w:rPr>
            <w:sz w:val="16"/>
            <w:szCs w:val="16"/>
          </w:rPr>
        </w:pPr>
        <w:r w:rsidRPr="0073461B">
          <w:rPr>
            <w:sz w:val="16"/>
            <w:szCs w:val="16"/>
          </w:rPr>
          <w:fldChar w:fldCharType="begin"/>
        </w:r>
        <w:r w:rsidRPr="0073461B">
          <w:rPr>
            <w:sz w:val="16"/>
            <w:szCs w:val="16"/>
          </w:rPr>
          <w:instrText xml:space="preserve"> PAGE   \* MERGEFORMAT </w:instrText>
        </w:r>
        <w:r w:rsidRPr="0073461B">
          <w:rPr>
            <w:sz w:val="16"/>
            <w:szCs w:val="16"/>
          </w:rPr>
          <w:fldChar w:fldCharType="separate"/>
        </w:r>
        <w:r w:rsidRPr="0073461B">
          <w:rPr>
            <w:noProof/>
            <w:sz w:val="16"/>
            <w:szCs w:val="16"/>
          </w:rPr>
          <w:t>2</w:t>
        </w:r>
        <w:r w:rsidRPr="0073461B">
          <w:rPr>
            <w:noProof/>
            <w:sz w:val="16"/>
            <w:szCs w:val="16"/>
          </w:rPr>
          <w:fldChar w:fldCharType="end"/>
        </w:r>
      </w:p>
    </w:sdtContent>
  </w:sdt>
  <w:p w14:paraId="70CE4BCF" w14:textId="77777777" w:rsidR="0073461B" w:rsidRPr="0073461B" w:rsidRDefault="0073461B" w:rsidP="0073461B">
    <w:pPr>
      <w:pStyle w:val="Footer"/>
      <w:rPr>
        <w:sz w:val="16"/>
        <w:szCs w:val="16"/>
      </w:rPr>
    </w:pPr>
    <w:r w:rsidRPr="0073461B">
      <w:rPr>
        <w:sz w:val="16"/>
        <w:szCs w:val="16"/>
      </w:rPr>
      <w:t>APE Template Draft – 2020</w:t>
    </w:r>
  </w:p>
  <w:p w14:paraId="7DF65B1F" w14:textId="67C13C64" w:rsidR="003C4AD6" w:rsidRPr="0073461B" w:rsidRDefault="0073461B" w:rsidP="0073461B">
    <w:pPr>
      <w:pStyle w:val="Footer"/>
      <w:rPr>
        <w:sz w:val="16"/>
        <w:szCs w:val="16"/>
      </w:rPr>
    </w:pPr>
    <w:r w:rsidRPr="0073461B">
      <w:rPr>
        <w:sz w:val="16"/>
        <w:szCs w:val="16"/>
      </w:rPr>
      <w:t>Partners in Medical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CE7E" w14:textId="77777777" w:rsidR="008602B2" w:rsidRDefault="00860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3F3E" w14:textId="77777777" w:rsidR="00DD6CD1" w:rsidRDefault="00DD6CD1" w:rsidP="00F64B18">
      <w:pPr>
        <w:spacing w:after="0" w:line="240" w:lineRule="auto"/>
      </w:pPr>
      <w:r>
        <w:separator/>
      </w:r>
    </w:p>
  </w:footnote>
  <w:footnote w:type="continuationSeparator" w:id="0">
    <w:p w14:paraId="4355138E" w14:textId="77777777" w:rsidR="00DD6CD1" w:rsidRDefault="00DD6CD1" w:rsidP="00F64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1CE9" w14:textId="77777777" w:rsidR="008602B2" w:rsidRDefault="00860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5D40" w14:textId="603E1D8E" w:rsidR="00963617" w:rsidRDefault="00DD6CD1" w:rsidP="00963617">
    <w:pPr>
      <w:jc w:val="center"/>
    </w:pPr>
    <w:sdt>
      <w:sdtPr>
        <w:rPr>
          <w:sz w:val="28"/>
          <w:szCs w:val="28"/>
        </w:rPr>
        <w:id w:val="-1811925400"/>
        <w:docPartObj>
          <w:docPartGallery w:val="Watermarks"/>
          <w:docPartUnique/>
        </w:docPartObj>
      </w:sdtPr>
      <w:sdtEndPr/>
      <w:sdtContent>
        <w:r>
          <w:rPr>
            <w:noProof/>
            <w:sz w:val="28"/>
            <w:szCs w:val="28"/>
          </w:rPr>
          <w:pict w14:anchorId="33A6B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4AD6" w:rsidRPr="000D459F">
      <w:rPr>
        <w:noProof/>
        <w:sz w:val="28"/>
        <w:szCs w:val="28"/>
      </w:rPr>
      <w:drawing>
        <wp:anchor distT="0" distB="0" distL="114300" distR="114300" simplePos="0" relativeHeight="251657216" behindDoc="0" locked="0" layoutInCell="1" allowOverlap="1" wp14:anchorId="75CF0655" wp14:editId="0C361486">
          <wp:simplePos x="0" y="0"/>
          <wp:positionH relativeFrom="column">
            <wp:posOffset>129048</wp:posOffset>
          </wp:positionH>
          <wp:positionV relativeFrom="paragraph">
            <wp:posOffset>-219834</wp:posOffset>
          </wp:positionV>
          <wp:extent cx="1960939" cy="778929"/>
          <wp:effectExtent l="0" t="0" r="127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tners logo 1.png"/>
                  <pic:cNvPicPr/>
                </pic:nvPicPr>
                <pic:blipFill>
                  <a:blip r:embed="rId1">
                    <a:extLst>
                      <a:ext uri="{28A0092B-C50C-407E-A947-70E740481C1C}">
                        <a14:useLocalDpi xmlns:a14="http://schemas.microsoft.com/office/drawing/2010/main" val="0"/>
                      </a:ext>
                    </a:extLst>
                  </a:blip>
                  <a:stretch>
                    <a:fillRect/>
                  </a:stretch>
                </pic:blipFill>
                <pic:spPr>
                  <a:xfrm>
                    <a:off x="0" y="0"/>
                    <a:ext cx="1960939" cy="778929"/>
                  </a:xfrm>
                  <a:prstGeom prst="rect">
                    <a:avLst/>
                  </a:prstGeom>
                </pic:spPr>
              </pic:pic>
            </a:graphicData>
          </a:graphic>
          <wp14:sizeRelH relativeFrom="page">
            <wp14:pctWidth>0</wp14:pctWidth>
          </wp14:sizeRelH>
          <wp14:sizeRelV relativeFrom="page">
            <wp14:pctHeight>0</wp14:pctHeight>
          </wp14:sizeRelV>
        </wp:anchor>
      </w:drawing>
    </w:r>
    <w:r w:rsidR="00963617" w:rsidRPr="000D459F">
      <w:rPr>
        <w:sz w:val="28"/>
        <w:szCs w:val="28"/>
      </w:rPr>
      <w:t>_______________ Annual Program Evaluation</w:t>
    </w:r>
    <w:r w:rsidR="003C4AD6" w:rsidRPr="000D459F">
      <w:rPr>
        <w:sz w:val="28"/>
        <w:szCs w:val="28"/>
      </w:rPr>
      <w:t xml:space="preserve"> Template DRAFT</w:t>
    </w:r>
  </w:p>
  <w:p w14:paraId="79C43E35" w14:textId="0B2B4C88" w:rsidR="00963617" w:rsidRPr="001278DC" w:rsidRDefault="00963617" w:rsidP="009F299E">
    <w:pPr>
      <w:spacing w:after="0"/>
      <w:jc w:val="center"/>
      <w:rPr>
        <w:color w:val="3B3838" w:themeColor="background2" w:themeShade="40"/>
      </w:rPr>
    </w:pPr>
    <w:r w:rsidRPr="001278DC">
      <w:rPr>
        <w:color w:val="3B3838" w:themeColor="background2" w:themeShade="40"/>
      </w:rPr>
      <w:t>July 1, 20</w:t>
    </w:r>
    <w:r>
      <w:rPr>
        <w:color w:val="3B3838" w:themeColor="background2" w:themeShade="40"/>
      </w:rPr>
      <w:t>_____</w:t>
    </w:r>
    <w:r w:rsidRPr="001278DC">
      <w:rPr>
        <w:color w:val="3B3838" w:themeColor="background2" w:themeShade="40"/>
      </w:rPr>
      <w:t xml:space="preserve"> – June 30, 20</w:t>
    </w:r>
    <w:r>
      <w:rPr>
        <w:color w:val="3B3838" w:themeColor="background2" w:themeShade="40"/>
      </w:rPr>
      <w:t>_____</w:t>
    </w:r>
  </w:p>
  <w:p w14:paraId="0FE4E2EA" w14:textId="77777777" w:rsidR="00963617" w:rsidRDefault="00963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24B7" w14:textId="77777777" w:rsidR="008602B2" w:rsidRDefault="00860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0FA"/>
    <w:multiLevelType w:val="hybridMultilevel"/>
    <w:tmpl w:val="A2AA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C07"/>
    <w:multiLevelType w:val="hybridMultilevel"/>
    <w:tmpl w:val="2C6A4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F1ED0"/>
    <w:multiLevelType w:val="hybridMultilevel"/>
    <w:tmpl w:val="73923CFA"/>
    <w:lvl w:ilvl="0" w:tplc="86B2E6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87E2E"/>
    <w:multiLevelType w:val="hybridMultilevel"/>
    <w:tmpl w:val="ECBA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4D4C"/>
    <w:multiLevelType w:val="hybridMultilevel"/>
    <w:tmpl w:val="2F80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37533"/>
    <w:multiLevelType w:val="hybridMultilevel"/>
    <w:tmpl w:val="D9E0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A3B43"/>
    <w:multiLevelType w:val="hybridMultilevel"/>
    <w:tmpl w:val="5594A6FE"/>
    <w:lvl w:ilvl="0" w:tplc="6A82874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1144B7"/>
    <w:multiLevelType w:val="hybridMultilevel"/>
    <w:tmpl w:val="C47ECF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B26FAF"/>
    <w:multiLevelType w:val="hybridMultilevel"/>
    <w:tmpl w:val="9586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842A0"/>
    <w:multiLevelType w:val="hybridMultilevel"/>
    <w:tmpl w:val="0214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96"/>
    <w:multiLevelType w:val="hybridMultilevel"/>
    <w:tmpl w:val="C20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A59CB"/>
    <w:multiLevelType w:val="hybridMultilevel"/>
    <w:tmpl w:val="525C1B7C"/>
    <w:lvl w:ilvl="0" w:tplc="60D8CCE0">
      <w:start w:val="1"/>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33D0900"/>
    <w:multiLevelType w:val="hybridMultilevel"/>
    <w:tmpl w:val="453CA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7E415F"/>
    <w:multiLevelType w:val="hybridMultilevel"/>
    <w:tmpl w:val="356E2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F3293"/>
    <w:multiLevelType w:val="hybridMultilevel"/>
    <w:tmpl w:val="757A2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139E8"/>
    <w:multiLevelType w:val="hybridMultilevel"/>
    <w:tmpl w:val="B75A8A28"/>
    <w:lvl w:ilvl="0" w:tplc="19204B78">
      <w:start w:val="1"/>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16595"/>
    <w:multiLevelType w:val="hybridMultilevel"/>
    <w:tmpl w:val="89C81DA2"/>
    <w:lvl w:ilvl="0" w:tplc="BBF2BA8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8A67C4A"/>
    <w:multiLevelType w:val="hybridMultilevel"/>
    <w:tmpl w:val="2AF675DE"/>
    <w:lvl w:ilvl="0" w:tplc="676E7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A1147A"/>
    <w:multiLevelType w:val="hybridMultilevel"/>
    <w:tmpl w:val="9176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B4DCE"/>
    <w:multiLevelType w:val="hybridMultilevel"/>
    <w:tmpl w:val="5F164954"/>
    <w:lvl w:ilvl="0" w:tplc="D8C4568A">
      <w:start w:val="4"/>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334008"/>
    <w:multiLevelType w:val="hybridMultilevel"/>
    <w:tmpl w:val="960CD7BE"/>
    <w:lvl w:ilvl="0" w:tplc="0409000F">
      <w:start w:val="1"/>
      <w:numFmt w:val="decimal"/>
      <w:lvlText w:val="%1."/>
      <w:lvlJc w:val="left"/>
      <w:pPr>
        <w:tabs>
          <w:tab w:val="num" w:pos="720"/>
        </w:tabs>
        <w:ind w:left="720" w:hanging="360"/>
      </w:pPr>
      <w:rPr>
        <w:rFonts w:hint="default"/>
      </w:rPr>
    </w:lvl>
    <w:lvl w:ilvl="1" w:tplc="28EC61B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6055B6"/>
    <w:multiLevelType w:val="hybridMultilevel"/>
    <w:tmpl w:val="ACFA75CC"/>
    <w:lvl w:ilvl="0" w:tplc="8C9A76D2">
      <w:start w:val="1"/>
      <w:numFmt w:val="upp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D974D5"/>
    <w:multiLevelType w:val="hybridMultilevel"/>
    <w:tmpl w:val="E24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83ADC"/>
    <w:multiLevelType w:val="hybridMultilevel"/>
    <w:tmpl w:val="113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32AE4"/>
    <w:multiLevelType w:val="hybridMultilevel"/>
    <w:tmpl w:val="40A80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83525"/>
    <w:multiLevelType w:val="hybridMultilevel"/>
    <w:tmpl w:val="05EC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D51B3"/>
    <w:multiLevelType w:val="hybridMultilevel"/>
    <w:tmpl w:val="9C3A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1466"/>
    <w:multiLevelType w:val="hybridMultilevel"/>
    <w:tmpl w:val="6FCEB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84584C"/>
    <w:multiLevelType w:val="hybridMultilevel"/>
    <w:tmpl w:val="6876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C643E"/>
    <w:multiLevelType w:val="hybridMultilevel"/>
    <w:tmpl w:val="4DDEBBCA"/>
    <w:lvl w:ilvl="0" w:tplc="D716EB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D2A69"/>
    <w:multiLevelType w:val="hybridMultilevel"/>
    <w:tmpl w:val="C698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9C553A"/>
    <w:multiLevelType w:val="hybridMultilevel"/>
    <w:tmpl w:val="0FEC2E4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AF73F4"/>
    <w:multiLevelType w:val="hybridMultilevel"/>
    <w:tmpl w:val="4DA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417CC"/>
    <w:multiLevelType w:val="hybridMultilevel"/>
    <w:tmpl w:val="09FEADD0"/>
    <w:lvl w:ilvl="0" w:tplc="04090015">
      <w:start w:val="1"/>
      <w:numFmt w:val="upp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2C0168"/>
    <w:multiLevelType w:val="hybridMultilevel"/>
    <w:tmpl w:val="6F50C4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A73283"/>
    <w:multiLevelType w:val="hybridMultilevel"/>
    <w:tmpl w:val="F090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D06BE"/>
    <w:multiLevelType w:val="hybridMultilevel"/>
    <w:tmpl w:val="3DC2CA1A"/>
    <w:lvl w:ilvl="0" w:tplc="327E77A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F5337A"/>
    <w:multiLevelType w:val="hybridMultilevel"/>
    <w:tmpl w:val="FCDC0E26"/>
    <w:lvl w:ilvl="0" w:tplc="902EB18C">
      <w:start w:val="1"/>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446C9"/>
    <w:multiLevelType w:val="hybridMultilevel"/>
    <w:tmpl w:val="DD64CA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436DDF"/>
    <w:multiLevelType w:val="hybridMultilevel"/>
    <w:tmpl w:val="912477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70E9B"/>
    <w:multiLevelType w:val="hybridMultilevel"/>
    <w:tmpl w:val="D83E5168"/>
    <w:lvl w:ilvl="0" w:tplc="A42222A0">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FA1D8F"/>
    <w:multiLevelType w:val="hybridMultilevel"/>
    <w:tmpl w:val="C3FE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B83B78"/>
    <w:multiLevelType w:val="hybridMultilevel"/>
    <w:tmpl w:val="53A20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23657C"/>
    <w:multiLevelType w:val="hybridMultilevel"/>
    <w:tmpl w:val="D8EC639C"/>
    <w:lvl w:ilvl="0" w:tplc="DD882490">
      <w:start w:val="7"/>
      <w:numFmt w:val="decimal"/>
      <w:lvlText w:val="%1."/>
      <w:lvlJc w:val="left"/>
      <w:pPr>
        <w:tabs>
          <w:tab w:val="num" w:pos="1440"/>
        </w:tabs>
        <w:ind w:left="1440" w:hanging="360"/>
      </w:pPr>
      <w:rPr>
        <w:rFonts w:hint="default"/>
      </w:rPr>
    </w:lvl>
    <w:lvl w:ilvl="1" w:tplc="CE144D46">
      <w:start w:val="1"/>
      <w:numFmt w:val="decimal"/>
      <w:lvlText w:val="(%2)"/>
      <w:lvlJc w:val="left"/>
      <w:pPr>
        <w:tabs>
          <w:tab w:val="num" w:pos="2430"/>
        </w:tabs>
        <w:ind w:left="2430" w:hanging="360"/>
      </w:pPr>
      <w:rPr>
        <w:rFonts w:ascii="Times New Roman" w:eastAsiaTheme="minorHAnsi" w:hAnsi="Times New Roman" w:cstheme="minorBidi"/>
        <w:b/>
        <w:sz w:val="22"/>
        <w:szCs w:val="22"/>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CA712C8"/>
    <w:multiLevelType w:val="hybridMultilevel"/>
    <w:tmpl w:val="A456F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46423D"/>
    <w:multiLevelType w:val="hybridMultilevel"/>
    <w:tmpl w:val="BE3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9"/>
  </w:num>
  <w:num w:numId="4">
    <w:abstractNumId w:val="20"/>
  </w:num>
  <w:num w:numId="5">
    <w:abstractNumId w:val="43"/>
  </w:num>
  <w:num w:numId="6">
    <w:abstractNumId w:val="9"/>
  </w:num>
  <w:num w:numId="7">
    <w:abstractNumId w:val="10"/>
  </w:num>
  <w:num w:numId="8">
    <w:abstractNumId w:val="30"/>
  </w:num>
  <w:num w:numId="9">
    <w:abstractNumId w:val="23"/>
  </w:num>
  <w:num w:numId="10">
    <w:abstractNumId w:val="35"/>
  </w:num>
  <w:num w:numId="11">
    <w:abstractNumId w:val="28"/>
  </w:num>
  <w:num w:numId="12">
    <w:abstractNumId w:val="8"/>
  </w:num>
  <w:num w:numId="13">
    <w:abstractNumId w:val="32"/>
  </w:num>
  <w:num w:numId="14">
    <w:abstractNumId w:val="45"/>
  </w:num>
  <w:num w:numId="15">
    <w:abstractNumId w:val="31"/>
  </w:num>
  <w:num w:numId="16">
    <w:abstractNumId w:val="44"/>
  </w:num>
  <w:num w:numId="17">
    <w:abstractNumId w:val="7"/>
  </w:num>
  <w:num w:numId="18">
    <w:abstractNumId w:val="34"/>
  </w:num>
  <w:num w:numId="19">
    <w:abstractNumId w:val="27"/>
  </w:num>
  <w:num w:numId="20">
    <w:abstractNumId w:val="2"/>
  </w:num>
  <w:num w:numId="21">
    <w:abstractNumId w:val="12"/>
  </w:num>
  <w:num w:numId="22">
    <w:abstractNumId w:val="42"/>
  </w:num>
  <w:num w:numId="23">
    <w:abstractNumId w:val="11"/>
  </w:num>
  <w:num w:numId="24">
    <w:abstractNumId w:val="4"/>
  </w:num>
  <w:num w:numId="25">
    <w:abstractNumId w:val="39"/>
  </w:num>
  <w:num w:numId="26">
    <w:abstractNumId w:val="22"/>
  </w:num>
  <w:num w:numId="27">
    <w:abstractNumId w:val="0"/>
  </w:num>
  <w:num w:numId="28">
    <w:abstractNumId w:val="25"/>
  </w:num>
  <w:num w:numId="29">
    <w:abstractNumId w:val="5"/>
  </w:num>
  <w:num w:numId="30">
    <w:abstractNumId w:val="17"/>
  </w:num>
  <w:num w:numId="31">
    <w:abstractNumId w:val="26"/>
  </w:num>
  <w:num w:numId="32">
    <w:abstractNumId w:val="41"/>
  </w:num>
  <w:num w:numId="33">
    <w:abstractNumId w:val="18"/>
  </w:num>
  <w:num w:numId="34">
    <w:abstractNumId w:val="13"/>
  </w:num>
  <w:num w:numId="35">
    <w:abstractNumId w:val="24"/>
  </w:num>
  <w:num w:numId="36">
    <w:abstractNumId w:val="3"/>
  </w:num>
  <w:num w:numId="37">
    <w:abstractNumId w:val="40"/>
  </w:num>
  <w:num w:numId="38">
    <w:abstractNumId w:val="38"/>
  </w:num>
  <w:num w:numId="39">
    <w:abstractNumId w:val="33"/>
  </w:num>
  <w:num w:numId="40">
    <w:abstractNumId w:val="1"/>
  </w:num>
  <w:num w:numId="41">
    <w:abstractNumId w:val="21"/>
  </w:num>
  <w:num w:numId="42">
    <w:abstractNumId w:val="6"/>
  </w:num>
  <w:num w:numId="43">
    <w:abstractNumId w:val="14"/>
  </w:num>
  <w:num w:numId="44">
    <w:abstractNumId w:val="15"/>
  </w:num>
  <w:num w:numId="45">
    <w:abstractNumId w:val="3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NTc0MTe1NLE0MTZW0lEKTi0uzszPAykwrQUAzOj9miwAAAA="/>
  </w:docVars>
  <w:rsids>
    <w:rsidRoot w:val="00FD2960"/>
    <w:rsid w:val="000026A9"/>
    <w:rsid w:val="00010460"/>
    <w:rsid w:val="0001277A"/>
    <w:rsid w:val="000202A9"/>
    <w:rsid w:val="000275CB"/>
    <w:rsid w:val="00027AC3"/>
    <w:rsid w:val="000317DD"/>
    <w:rsid w:val="0003271C"/>
    <w:rsid w:val="000439F5"/>
    <w:rsid w:val="00045702"/>
    <w:rsid w:val="000547F8"/>
    <w:rsid w:val="00062BC8"/>
    <w:rsid w:val="00062CCD"/>
    <w:rsid w:val="00072CD8"/>
    <w:rsid w:val="00075A1D"/>
    <w:rsid w:val="00076124"/>
    <w:rsid w:val="0007734F"/>
    <w:rsid w:val="0008260D"/>
    <w:rsid w:val="00095E46"/>
    <w:rsid w:val="00095EC9"/>
    <w:rsid w:val="000A0551"/>
    <w:rsid w:val="000A1DB0"/>
    <w:rsid w:val="000A75BA"/>
    <w:rsid w:val="000B3F4D"/>
    <w:rsid w:val="000C1165"/>
    <w:rsid w:val="000C133F"/>
    <w:rsid w:val="000C3AA6"/>
    <w:rsid w:val="000D16A2"/>
    <w:rsid w:val="000D16D5"/>
    <w:rsid w:val="000D459F"/>
    <w:rsid w:val="000D4FCF"/>
    <w:rsid w:val="000E37B7"/>
    <w:rsid w:val="000E400B"/>
    <w:rsid w:val="000E7E87"/>
    <w:rsid w:val="000F36F4"/>
    <w:rsid w:val="000F6FBD"/>
    <w:rsid w:val="0010222F"/>
    <w:rsid w:val="00115C4A"/>
    <w:rsid w:val="00116A85"/>
    <w:rsid w:val="00123591"/>
    <w:rsid w:val="0012552F"/>
    <w:rsid w:val="001260B3"/>
    <w:rsid w:val="001278DC"/>
    <w:rsid w:val="001315F4"/>
    <w:rsid w:val="001321FB"/>
    <w:rsid w:val="001478E0"/>
    <w:rsid w:val="00156F54"/>
    <w:rsid w:val="00157900"/>
    <w:rsid w:val="001614BC"/>
    <w:rsid w:val="00162DD3"/>
    <w:rsid w:val="00164B29"/>
    <w:rsid w:val="00166971"/>
    <w:rsid w:val="00171C1D"/>
    <w:rsid w:val="001749F9"/>
    <w:rsid w:val="00174D07"/>
    <w:rsid w:val="001772F3"/>
    <w:rsid w:val="00182375"/>
    <w:rsid w:val="00191675"/>
    <w:rsid w:val="001925D8"/>
    <w:rsid w:val="001934E4"/>
    <w:rsid w:val="00197E7C"/>
    <w:rsid w:val="00197FA3"/>
    <w:rsid w:val="001A2CCA"/>
    <w:rsid w:val="001A3C83"/>
    <w:rsid w:val="001A4D98"/>
    <w:rsid w:val="001A64AA"/>
    <w:rsid w:val="001C1310"/>
    <w:rsid w:val="001C3D4F"/>
    <w:rsid w:val="001C76E7"/>
    <w:rsid w:val="001D0364"/>
    <w:rsid w:val="001D0492"/>
    <w:rsid w:val="001D0F97"/>
    <w:rsid w:val="001D2614"/>
    <w:rsid w:val="001D38C2"/>
    <w:rsid w:val="001E2AAD"/>
    <w:rsid w:val="001F3040"/>
    <w:rsid w:val="0020145C"/>
    <w:rsid w:val="0020160B"/>
    <w:rsid w:val="002021E5"/>
    <w:rsid w:val="00205605"/>
    <w:rsid w:val="00206863"/>
    <w:rsid w:val="00210AE2"/>
    <w:rsid w:val="00213C42"/>
    <w:rsid w:val="00215319"/>
    <w:rsid w:val="0021798E"/>
    <w:rsid w:val="002308F8"/>
    <w:rsid w:val="002408CF"/>
    <w:rsid w:val="00244033"/>
    <w:rsid w:val="00272F49"/>
    <w:rsid w:val="00276826"/>
    <w:rsid w:val="0028061C"/>
    <w:rsid w:val="002814E3"/>
    <w:rsid w:val="00283BE7"/>
    <w:rsid w:val="00285850"/>
    <w:rsid w:val="002917B3"/>
    <w:rsid w:val="002A04C6"/>
    <w:rsid w:val="002A0A58"/>
    <w:rsid w:val="002A766C"/>
    <w:rsid w:val="002B1309"/>
    <w:rsid w:val="002B1EBF"/>
    <w:rsid w:val="002B36EE"/>
    <w:rsid w:val="002B5A8C"/>
    <w:rsid w:val="002C1434"/>
    <w:rsid w:val="002C21E1"/>
    <w:rsid w:val="002D1645"/>
    <w:rsid w:val="002D1659"/>
    <w:rsid w:val="002D38FA"/>
    <w:rsid w:val="002E1F51"/>
    <w:rsid w:val="002E74C4"/>
    <w:rsid w:val="002F309D"/>
    <w:rsid w:val="002F51F5"/>
    <w:rsid w:val="002F5CCC"/>
    <w:rsid w:val="002F5DB5"/>
    <w:rsid w:val="002F683F"/>
    <w:rsid w:val="002F69FB"/>
    <w:rsid w:val="002F7BB6"/>
    <w:rsid w:val="003032FE"/>
    <w:rsid w:val="003054A5"/>
    <w:rsid w:val="003062B6"/>
    <w:rsid w:val="00307FF5"/>
    <w:rsid w:val="00310644"/>
    <w:rsid w:val="00313517"/>
    <w:rsid w:val="00313D65"/>
    <w:rsid w:val="00320ECE"/>
    <w:rsid w:val="00322F08"/>
    <w:rsid w:val="0032788B"/>
    <w:rsid w:val="00327D81"/>
    <w:rsid w:val="003313B4"/>
    <w:rsid w:val="00340AAE"/>
    <w:rsid w:val="003417B8"/>
    <w:rsid w:val="00344055"/>
    <w:rsid w:val="00344AD3"/>
    <w:rsid w:val="00352B00"/>
    <w:rsid w:val="00357F90"/>
    <w:rsid w:val="0036229E"/>
    <w:rsid w:val="00365273"/>
    <w:rsid w:val="00366588"/>
    <w:rsid w:val="00366C89"/>
    <w:rsid w:val="003728C2"/>
    <w:rsid w:val="00373A13"/>
    <w:rsid w:val="00374AA0"/>
    <w:rsid w:val="00375394"/>
    <w:rsid w:val="00380B88"/>
    <w:rsid w:val="0038167D"/>
    <w:rsid w:val="003917BA"/>
    <w:rsid w:val="003932C0"/>
    <w:rsid w:val="00395543"/>
    <w:rsid w:val="00397577"/>
    <w:rsid w:val="003A00F1"/>
    <w:rsid w:val="003B5793"/>
    <w:rsid w:val="003C174E"/>
    <w:rsid w:val="003C1867"/>
    <w:rsid w:val="003C1F6C"/>
    <w:rsid w:val="003C4AD6"/>
    <w:rsid w:val="003C561A"/>
    <w:rsid w:val="003D48C6"/>
    <w:rsid w:val="003D7DBE"/>
    <w:rsid w:val="003E0AA0"/>
    <w:rsid w:val="003E1DA7"/>
    <w:rsid w:val="003E1EF9"/>
    <w:rsid w:val="003E5379"/>
    <w:rsid w:val="003F533E"/>
    <w:rsid w:val="00412DC4"/>
    <w:rsid w:val="00420C36"/>
    <w:rsid w:val="00424641"/>
    <w:rsid w:val="0042522A"/>
    <w:rsid w:val="004359A0"/>
    <w:rsid w:val="004418BA"/>
    <w:rsid w:val="00447C51"/>
    <w:rsid w:val="00450F05"/>
    <w:rsid w:val="0045323B"/>
    <w:rsid w:val="004536AD"/>
    <w:rsid w:val="00456D3A"/>
    <w:rsid w:val="00461B76"/>
    <w:rsid w:val="00462CC8"/>
    <w:rsid w:val="00462DEE"/>
    <w:rsid w:val="00475B74"/>
    <w:rsid w:val="00482E83"/>
    <w:rsid w:val="00485D9E"/>
    <w:rsid w:val="0049375E"/>
    <w:rsid w:val="00496ED9"/>
    <w:rsid w:val="004A38CB"/>
    <w:rsid w:val="004A3927"/>
    <w:rsid w:val="004A724B"/>
    <w:rsid w:val="004A78D7"/>
    <w:rsid w:val="004B1A5E"/>
    <w:rsid w:val="004B4A78"/>
    <w:rsid w:val="004B657D"/>
    <w:rsid w:val="004B7DA6"/>
    <w:rsid w:val="004C17CF"/>
    <w:rsid w:val="004C450C"/>
    <w:rsid w:val="004C4928"/>
    <w:rsid w:val="004C49D1"/>
    <w:rsid w:val="004C6BF3"/>
    <w:rsid w:val="004C7A29"/>
    <w:rsid w:val="004D1B5F"/>
    <w:rsid w:val="004D737B"/>
    <w:rsid w:val="004F0E76"/>
    <w:rsid w:val="004F2C52"/>
    <w:rsid w:val="00506054"/>
    <w:rsid w:val="005076DE"/>
    <w:rsid w:val="00510E9C"/>
    <w:rsid w:val="005125F1"/>
    <w:rsid w:val="005126DE"/>
    <w:rsid w:val="00514A87"/>
    <w:rsid w:val="0051761D"/>
    <w:rsid w:val="0051797F"/>
    <w:rsid w:val="00521CA6"/>
    <w:rsid w:val="00523E6D"/>
    <w:rsid w:val="005256B5"/>
    <w:rsid w:val="005259B5"/>
    <w:rsid w:val="005425C0"/>
    <w:rsid w:val="005538A0"/>
    <w:rsid w:val="005549D2"/>
    <w:rsid w:val="005612F0"/>
    <w:rsid w:val="0057036A"/>
    <w:rsid w:val="0057639B"/>
    <w:rsid w:val="00586CF6"/>
    <w:rsid w:val="005916FF"/>
    <w:rsid w:val="00591A31"/>
    <w:rsid w:val="005A2311"/>
    <w:rsid w:val="005A2491"/>
    <w:rsid w:val="005B4867"/>
    <w:rsid w:val="005B5B0A"/>
    <w:rsid w:val="005B7EDA"/>
    <w:rsid w:val="005C5197"/>
    <w:rsid w:val="005D18BC"/>
    <w:rsid w:val="005D2E68"/>
    <w:rsid w:val="005D78A1"/>
    <w:rsid w:val="005E1616"/>
    <w:rsid w:val="005E2D66"/>
    <w:rsid w:val="005E2E93"/>
    <w:rsid w:val="005E46C7"/>
    <w:rsid w:val="005E5384"/>
    <w:rsid w:val="005F132D"/>
    <w:rsid w:val="005F6301"/>
    <w:rsid w:val="0060270B"/>
    <w:rsid w:val="00603E0C"/>
    <w:rsid w:val="006058AE"/>
    <w:rsid w:val="00607F06"/>
    <w:rsid w:val="006101EE"/>
    <w:rsid w:val="0061260F"/>
    <w:rsid w:val="00617391"/>
    <w:rsid w:val="00617AA2"/>
    <w:rsid w:val="00617CFA"/>
    <w:rsid w:val="0062315D"/>
    <w:rsid w:val="00624B1A"/>
    <w:rsid w:val="006252A2"/>
    <w:rsid w:val="00631AF5"/>
    <w:rsid w:val="00633CD5"/>
    <w:rsid w:val="00635785"/>
    <w:rsid w:val="00641332"/>
    <w:rsid w:val="00641EC2"/>
    <w:rsid w:val="006422A2"/>
    <w:rsid w:val="00642C29"/>
    <w:rsid w:val="006436ED"/>
    <w:rsid w:val="00650500"/>
    <w:rsid w:val="006551C0"/>
    <w:rsid w:val="00660BEC"/>
    <w:rsid w:val="006610F1"/>
    <w:rsid w:val="006701BD"/>
    <w:rsid w:val="00671D82"/>
    <w:rsid w:val="00674843"/>
    <w:rsid w:val="0068076B"/>
    <w:rsid w:val="00680AE9"/>
    <w:rsid w:val="00681B95"/>
    <w:rsid w:val="00683AE7"/>
    <w:rsid w:val="00684E67"/>
    <w:rsid w:val="00685BD4"/>
    <w:rsid w:val="00685FFA"/>
    <w:rsid w:val="00687E51"/>
    <w:rsid w:val="006A320F"/>
    <w:rsid w:val="006A4C2A"/>
    <w:rsid w:val="006A75B3"/>
    <w:rsid w:val="006B13FC"/>
    <w:rsid w:val="006C1F20"/>
    <w:rsid w:val="006C1FBC"/>
    <w:rsid w:val="006C65C1"/>
    <w:rsid w:val="006D3D89"/>
    <w:rsid w:val="006D584F"/>
    <w:rsid w:val="006D5DE2"/>
    <w:rsid w:val="006D5F0A"/>
    <w:rsid w:val="006E138A"/>
    <w:rsid w:val="006E2CB1"/>
    <w:rsid w:val="006E3117"/>
    <w:rsid w:val="006E389B"/>
    <w:rsid w:val="006E59C4"/>
    <w:rsid w:val="006E710E"/>
    <w:rsid w:val="006E72DB"/>
    <w:rsid w:val="006F5916"/>
    <w:rsid w:val="00700A2A"/>
    <w:rsid w:val="007078F2"/>
    <w:rsid w:val="007101F5"/>
    <w:rsid w:val="00713B99"/>
    <w:rsid w:val="00714AF8"/>
    <w:rsid w:val="0071758E"/>
    <w:rsid w:val="00720C2F"/>
    <w:rsid w:val="00723081"/>
    <w:rsid w:val="00724CB7"/>
    <w:rsid w:val="00725DB2"/>
    <w:rsid w:val="00730F9A"/>
    <w:rsid w:val="0073461B"/>
    <w:rsid w:val="00734FB2"/>
    <w:rsid w:val="00736E35"/>
    <w:rsid w:val="00740CCA"/>
    <w:rsid w:val="00741ECC"/>
    <w:rsid w:val="0074402F"/>
    <w:rsid w:val="00745B90"/>
    <w:rsid w:val="0075252D"/>
    <w:rsid w:val="007632F8"/>
    <w:rsid w:val="007644BD"/>
    <w:rsid w:val="00765466"/>
    <w:rsid w:val="007657A3"/>
    <w:rsid w:val="00767CEB"/>
    <w:rsid w:val="00772B68"/>
    <w:rsid w:val="00772CE6"/>
    <w:rsid w:val="007816E5"/>
    <w:rsid w:val="00785220"/>
    <w:rsid w:val="0079162B"/>
    <w:rsid w:val="00793A9F"/>
    <w:rsid w:val="007B0DE9"/>
    <w:rsid w:val="007B0E67"/>
    <w:rsid w:val="007B2458"/>
    <w:rsid w:val="007B54E2"/>
    <w:rsid w:val="007B5FDA"/>
    <w:rsid w:val="007B7601"/>
    <w:rsid w:val="007B7D49"/>
    <w:rsid w:val="007C14EC"/>
    <w:rsid w:val="007C265C"/>
    <w:rsid w:val="007C661E"/>
    <w:rsid w:val="007C68EC"/>
    <w:rsid w:val="007D060E"/>
    <w:rsid w:val="007D3344"/>
    <w:rsid w:val="007E329A"/>
    <w:rsid w:val="007E33CC"/>
    <w:rsid w:val="007E73C3"/>
    <w:rsid w:val="007F10A3"/>
    <w:rsid w:val="007F1439"/>
    <w:rsid w:val="007F3D2A"/>
    <w:rsid w:val="007F6DA9"/>
    <w:rsid w:val="007F780F"/>
    <w:rsid w:val="008054C6"/>
    <w:rsid w:val="00805DD6"/>
    <w:rsid w:val="008078D1"/>
    <w:rsid w:val="008133E8"/>
    <w:rsid w:val="008149E3"/>
    <w:rsid w:val="008160B6"/>
    <w:rsid w:val="008163E6"/>
    <w:rsid w:val="0081663A"/>
    <w:rsid w:val="00817B39"/>
    <w:rsid w:val="00827870"/>
    <w:rsid w:val="00830EEA"/>
    <w:rsid w:val="00832328"/>
    <w:rsid w:val="00832EEF"/>
    <w:rsid w:val="008331ED"/>
    <w:rsid w:val="00834925"/>
    <w:rsid w:val="00834F07"/>
    <w:rsid w:val="00846C7F"/>
    <w:rsid w:val="00851B71"/>
    <w:rsid w:val="00856DF1"/>
    <w:rsid w:val="008602B2"/>
    <w:rsid w:val="008659D1"/>
    <w:rsid w:val="00876AD5"/>
    <w:rsid w:val="00880DA2"/>
    <w:rsid w:val="008814AF"/>
    <w:rsid w:val="00894023"/>
    <w:rsid w:val="0089521F"/>
    <w:rsid w:val="008A1A77"/>
    <w:rsid w:val="008A44AA"/>
    <w:rsid w:val="008B05E9"/>
    <w:rsid w:val="008B0BBA"/>
    <w:rsid w:val="008B2EFE"/>
    <w:rsid w:val="008B4597"/>
    <w:rsid w:val="008B70EF"/>
    <w:rsid w:val="008C10C7"/>
    <w:rsid w:val="008C2389"/>
    <w:rsid w:val="008C3DEC"/>
    <w:rsid w:val="008D0A0B"/>
    <w:rsid w:val="008D0C42"/>
    <w:rsid w:val="008D2F89"/>
    <w:rsid w:val="008D6116"/>
    <w:rsid w:val="008D6D76"/>
    <w:rsid w:val="008E0AAC"/>
    <w:rsid w:val="008E1292"/>
    <w:rsid w:val="008E42B3"/>
    <w:rsid w:val="008E43B5"/>
    <w:rsid w:val="008E6DB5"/>
    <w:rsid w:val="008F2832"/>
    <w:rsid w:val="00904D52"/>
    <w:rsid w:val="00905D35"/>
    <w:rsid w:val="00915508"/>
    <w:rsid w:val="00920598"/>
    <w:rsid w:val="00926943"/>
    <w:rsid w:val="0093092E"/>
    <w:rsid w:val="00932F30"/>
    <w:rsid w:val="0094389C"/>
    <w:rsid w:val="00946CD1"/>
    <w:rsid w:val="0095026C"/>
    <w:rsid w:val="00963617"/>
    <w:rsid w:val="00975518"/>
    <w:rsid w:val="009800CA"/>
    <w:rsid w:val="00982C0E"/>
    <w:rsid w:val="009833A7"/>
    <w:rsid w:val="009A5168"/>
    <w:rsid w:val="009A5908"/>
    <w:rsid w:val="009B2E7B"/>
    <w:rsid w:val="009B7BB4"/>
    <w:rsid w:val="009C4FFC"/>
    <w:rsid w:val="009C5D83"/>
    <w:rsid w:val="009C615F"/>
    <w:rsid w:val="009D04ED"/>
    <w:rsid w:val="009D375B"/>
    <w:rsid w:val="009D3C1E"/>
    <w:rsid w:val="009F09F6"/>
    <w:rsid w:val="009F299E"/>
    <w:rsid w:val="009F33C9"/>
    <w:rsid w:val="009F6126"/>
    <w:rsid w:val="009F6F62"/>
    <w:rsid w:val="009F7C25"/>
    <w:rsid w:val="00A00BBD"/>
    <w:rsid w:val="00A0108E"/>
    <w:rsid w:val="00A06E0F"/>
    <w:rsid w:val="00A0726B"/>
    <w:rsid w:val="00A14E65"/>
    <w:rsid w:val="00A319B6"/>
    <w:rsid w:val="00A32900"/>
    <w:rsid w:val="00A37896"/>
    <w:rsid w:val="00A45DF2"/>
    <w:rsid w:val="00A55484"/>
    <w:rsid w:val="00A56284"/>
    <w:rsid w:val="00A61792"/>
    <w:rsid w:val="00A61821"/>
    <w:rsid w:val="00A61B5B"/>
    <w:rsid w:val="00A62248"/>
    <w:rsid w:val="00A65A64"/>
    <w:rsid w:val="00A71623"/>
    <w:rsid w:val="00A86793"/>
    <w:rsid w:val="00A875DF"/>
    <w:rsid w:val="00A923D5"/>
    <w:rsid w:val="00A94031"/>
    <w:rsid w:val="00A95550"/>
    <w:rsid w:val="00AA1285"/>
    <w:rsid w:val="00AA3A3A"/>
    <w:rsid w:val="00AA466D"/>
    <w:rsid w:val="00AA58E1"/>
    <w:rsid w:val="00AB040E"/>
    <w:rsid w:val="00AB13EF"/>
    <w:rsid w:val="00AB7AA9"/>
    <w:rsid w:val="00AC0F4F"/>
    <w:rsid w:val="00AC26A6"/>
    <w:rsid w:val="00AC3F9B"/>
    <w:rsid w:val="00AD22D6"/>
    <w:rsid w:val="00AF5AC8"/>
    <w:rsid w:val="00AF5D07"/>
    <w:rsid w:val="00B00F99"/>
    <w:rsid w:val="00B03E9F"/>
    <w:rsid w:val="00B06273"/>
    <w:rsid w:val="00B07491"/>
    <w:rsid w:val="00B07CFC"/>
    <w:rsid w:val="00B11561"/>
    <w:rsid w:val="00B11D7F"/>
    <w:rsid w:val="00B11DF5"/>
    <w:rsid w:val="00B13986"/>
    <w:rsid w:val="00B14969"/>
    <w:rsid w:val="00B160FF"/>
    <w:rsid w:val="00B2347E"/>
    <w:rsid w:val="00B25E3C"/>
    <w:rsid w:val="00B26A7A"/>
    <w:rsid w:val="00B318C8"/>
    <w:rsid w:val="00B35366"/>
    <w:rsid w:val="00B35631"/>
    <w:rsid w:val="00B40672"/>
    <w:rsid w:val="00B4137E"/>
    <w:rsid w:val="00B43E02"/>
    <w:rsid w:val="00B47B71"/>
    <w:rsid w:val="00B510F4"/>
    <w:rsid w:val="00B521DF"/>
    <w:rsid w:val="00B53D58"/>
    <w:rsid w:val="00B60829"/>
    <w:rsid w:val="00B630B5"/>
    <w:rsid w:val="00B6343F"/>
    <w:rsid w:val="00B63DE5"/>
    <w:rsid w:val="00B70FA5"/>
    <w:rsid w:val="00B727E2"/>
    <w:rsid w:val="00B76F05"/>
    <w:rsid w:val="00B8090A"/>
    <w:rsid w:val="00B815E7"/>
    <w:rsid w:val="00B84C8B"/>
    <w:rsid w:val="00B850F8"/>
    <w:rsid w:val="00B910F3"/>
    <w:rsid w:val="00B91EA6"/>
    <w:rsid w:val="00B948AE"/>
    <w:rsid w:val="00B94ABA"/>
    <w:rsid w:val="00BA107F"/>
    <w:rsid w:val="00BA5F83"/>
    <w:rsid w:val="00BA60DC"/>
    <w:rsid w:val="00BB008F"/>
    <w:rsid w:val="00BB1CD6"/>
    <w:rsid w:val="00BB5711"/>
    <w:rsid w:val="00BB5F7F"/>
    <w:rsid w:val="00BB6479"/>
    <w:rsid w:val="00BB75CB"/>
    <w:rsid w:val="00BC25D6"/>
    <w:rsid w:val="00BD34E1"/>
    <w:rsid w:val="00BD7C7A"/>
    <w:rsid w:val="00BE13BC"/>
    <w:rsid w:val="00BE221F"/>
    <w:rsid w:val="00BF4FE3"/>
    <w:rsid w:val="00C02A46"/>
    <w:rsid w:val="00C0499B"/>
    <w:rsid w:val="00C06754"/>
    <w:rsid w:val="00C12B2C"/>
    <w:rsid w:val="00C14382"/>
    <w:rsid w:val="00C14DD9"/>
    <w:rsid w:val="00C15632"/>
    <w:rsid w:val="00C16708"/>
    <w:rsid w:val="00C16F98"/>
    <w:rsid w:val="00C210BC"/>
    <w:rsid w:val="00C279AF"/>
    <w:rsid w:val="00C30F55"/>
    <w:rsid w:val="00C37EBF"/>
    <w:rsid w:val="00C4362F"/>
    <w:rsid w:val="00C4436A"/>
    <w:rsid w:val="00C4590B"/>
    <w:rsid w:val="00C531A8"/>
    <w:rsid w:val="00C62054"/>
    <w:rsid w:val="00C661FC"/>
    <w:rsid w:val="00C70C99"/>
    <w:rsid w:val="00C75B92"/>
    <w:rsid w:val="00C8113F"/>
    <w:rsid w:val="00C91EF5"/>
    <w:rsid w:val="00C92F3D"/>
    <w:rsid w:val="00CA1F28"/>
    <w:rsid w:val="00CA4342"/>
    <w:rsid w:val="00CB237B"/>
    <w:rsid w:val="00CC0D35"/>
    <w:rsid w:val="00CC4091"/>
    <w:rsid w:val="00CD5C20"/>
    <w:rsid w:val="00CD6D10"/>
    <w:rsid w:val="00CE02FB"/>
    <w:rsid w:val="00CE4F43"/>
    <w:rsid w:val="00CF1286"/>
    <w:rsid w:val="00CF17D3"/>
    <w:rsid w:val="00CF1E3A"/>
    <w:rsid w:val="00CF4A2D"/>
    <w:rsid w:val="00D03A12"/>
    <w:rsid w:val="00D0439B"/>
    <w:rsid w:val="00D04A85"/>
    <w:rsid w:val="00D04B53"/>
    <w:rsid w:val="00D04C61"/>
    <w:rsid w:val="00D054B2"/>
    <w:rsid w:val="00D06560"/>
    <w:rsid w:val="00D13192"/>
    <w:rsid w:val="00D20914"/>
    <w:rsid w:val="00D2271C"/>
    <w:rsid w:val="00D24F83"/>
    <w:rsid w:val="00D26210"/>
    <w:rsid w:val="00D2706A"/>
    <w:rsid w:val="00D30760"/>
    <w:rsid w:val="00D33A09"/>
    <w:rsid w:val="00D36F4C"/>
    <w:rsid w:val="00D400BD"/>
    <w:rsid w:val="00D445B7"/>
    <w:rsid w:val="00D61172"/>
    <w:rsid w:val="00D614F8"/>
    <w:rsid w:val="00D61F43"/>
    <w:rsid w:val="00D66BFD"/>
    <w:rsid w:val="00D671FA"/>
    <w:rsid w:val="00D71D8F"/>
    <w:rsid w:val="00D77B09"/>
    <w:rsid w:val="00D805BB"/>
    <w:rsid w:val="00D83D93"/>
    <w:rsid w:val="00D841AB"/>
    <w:rsid w:val="00D84E4C"/>
    <w:rsid w:val="00D91958"/>
    <w:rsid w:val="00D95EC1"/>
    <w:rsid w:val="00D97A4B"/>
    <w:rsid w:val="00DA0409"/>
    <w:rsid w:val="00DA6E16"/>
    <w:rsid w:val="00DA7EAB"/>
    <w:rsid w:val="00DB1374"/>
    <w:rsid w:val="00DB5494"/>
    <w:rsid w:val="00DB5E69"/>
    <w:rsid w:val="00DC0731"/>
    <w:rsid w:val="00DD1F86"/>
    <w:rsid w:val="00DD2333"/>
    <w:rsid w:val="00DD5BF5"/>
    <w:rsid w:val="00DD6CD1"/>
    <w:rsid w:val="00DE09D5"/>
    <w:rsid w:val="00DE1D88"/>
    <w:rsid w:val="00DE268A"/>
    <w:rsid w:val="00DE32B6"/>
    <w:rsid w:val="00DE38FE"/>
    <w:rsid w:val="00DE6AA7"/>
    <w:rsid w:val="00DE78A8"/>
    <w:rsid w:val="00DF100E"/>
    <w:rsid w:val="00DF2093"/>
    <w:rsid w:val="00DF491B"/>
    <w:rsid w:val="00DF73F8"/>
    <w:rsid w:val="00E00CA2"/>
    <w:rsid w:val="00E0321B"/>
    <w:rsid w:val="00E03723"/>
    <w:rsid w:val="00E12E2C"/>
    <w:rsid w:val="00E14E75"/>
    <w:rsid w:val="00E17523"/>
    <w:rsid w:val="00E2210C"/>
    <w:rsid w:val="00E24F26"/>
    <w:rsid w:val="00E252F2"/>
    <w:rsid w:val="00E2728C"/>
    <w:rsid w:val="00E3698D"/>
    <w:rsid w:val="00E47AB7"/>
    <w:rsid w:val="00E511D0"/>
    <w:rsid w:val="00E522AF"/>
    <w:rsid w:val="00E53470"/>
    <w:rsid w:val="00E5490E"/>
    <w:rsid w:val="00E57BD0"/>
    <w:rsid w:val="00E61022"/>
    <w:rsid w:val="00E62AAA"/>
    <w:rsid w:val="00E64C06"/>
    <w:rsid w:val="00E71F53"/>
    <w:rsid w:val="00E77370"/>
    <w:rsid w:val="00E77C3B"/>
    <w:rsid w:val="00E8026C"/>
    <w:rsid w:val="00E808D0"/>
    <w:rsid w:val="00E81E17"/>
    <w:rsid w:val="00E82EFD"/>
    <w:rsid w:val="00E83E93"/>
    <w:rsid w:val="00E864C0"/>
    <w:rsid w:val="00E878A5"/>
    <w:rsid w:val="00EA4CB3"/>
    <w:rsid w:val="00EA51F6"/>
    <w:rsid w:val="00EB57AF"/>
    <w:rsid w:val="00EC0DD5"/>
    <w:rsid w:val="00EC0EC4"/>
    <w:rsid w:val="00ED1781"/>
    <w:rsid w:val="00ED37F3"/>
    <w:rsid w:val="00ED4C10"/>
    <w:rsid w:val="00ED7B4D"/>
    <w:rsid w:val="00EE156F"/>
    <w:rsid w:val="00EE35FF"/>
    <w:rsid w:val="00EF1D84"/>
    <w:rsid w:val="00EF56DB"/>
    <w:rsid w:val="00F004C9"/>
    <w:rsid w:val="00F032C5"/>
    <w:rsid w:val="00F03E3F"/>
    <w:rsid w:val="00F03FD7"/>
    <w:rsid w:val="00F11FD6"/>
    <w:rsid w:val="00F12503"/>
    <w:rsid w:val="00F13430"/>
    <w:rsid w:val="00F169AA"/>
    <w:rsid w:val="00F3033E"/>
    <w:rsid w:val="00F306FD"/>
    <w:rsid w:val="00F32B9A"/>
    <w:rsid w:val="00F35BE5"/>
    <w:rsid w:val="00F36CD9"/>
    <w:rsid w:val="00F511AB"/>
    <w:rsid w:val="00F56DB8"/>
    <w:rsid w:val="00F64B18"/>
    <w:rsid w:val="00F72DED"/>
    <w:rsid w:val="00F74449"/>
    <w:rsid w:val="00F76191"/>
    <w:rsid w:val="00F83AB4"/>
    <w:rsid w:val="00F9072E"/>
    <w:rsid w:val="00F90870"/>
    <w:rsid w:val="00F96901"/>
    <w:rsid w:val="00F97A8B"/>
    <w:rsid w:val="00FA6713"/>
    <w:rsid w:val="00FA6FC5"/>
    <w:rsid w:val="00FB617A"/>
    <w:rsid w:val="00FC072D"/>
    <w:rsid w:val="00FC253F"/>
    <w:rsid w:val="00FC76D4"/>
    <w:rsid w:val="00FD1657"/>
    <w:rsid w:val="00FD188A"/>
    <w:rsid w:val="00FD2960"/>
    <w:rsid w:val="00FD73AD"/>
    <w:rsid w:val="00FE0984"/>
    <w:rsid w:val="00FE286F"/>
    <w:rsid w:val="00FE43D9"/>
    <w:rsid w:val="00FF4C1A"/>
    <w:rsid w:val="00FF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09D89"/>
  <w15:chartTrackingRefBased/>
  <w15:docId w15:val="{0D290540-F931-46F1-A7B2-E5DA0411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3B5"/>
    <w:pPr>
      <w:ind w:left="720"/>
      <w:contextualSpacing/>
    </w:pPr>
  </w:style>
  <w:style w:type="paragraph" w:styleId="BalloonText">
    <w:name w:val="Balloon Text"/>
    <w:basedOn w:val="Normal"/>
    <w:link w:val="BalloonTextChar"/>
    <w:uiPriority w:val="99"/>
    <w:semiHidden/>
    <w:unhideWhenUsed/>
    <w:rsid w:val="003E0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AA0"/>
    <w:rPr>
      <w:rFonts w:ascii="Segoe UI" w:hAnsi="Segoe UI" w:cs="Segoe UI"/>
      <w:sz w:val="18"/>
      <w:szCs w:val="18"/>
    </w:rPr>
  </w:style>
  <w:style w:type="paragraph" w:styleId="Header">
    <w:name w:val="header"/>
    <w:basedOn w:val="Normal"/>
    <w:link w:val="HeaderChar"/>
    <w:unhideWhenUsed/>
    <w:rsid w:val="00F6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B18"/>
  </w:style>
  <w:style w:type="paragraph" w:styleId="Footer">
    <w:name w:val="footer"/>
    <w:basedOn w:val="Normal"/>
    <w:link w:val="FooterChar"/>
    <w:uiPriority w:val="99"/>
    <w:unhideWhenUsed/>
    <w:rsid w:val="00F6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B18"/>
  </w:style>
  <w:style w:type="character" w:customStyle="1" w:styleId="BodyTextChar">
    <w:name w:val="Body Text Char"/>
    <w:basedOn w:val="DefaultParagraphFont"/>
    <w:rsid w:val="007E73C3"/>
    <w:rPr>
      <w:sz w:val="22"/>
      <w:lang w:val="en-US" w:eastAsia="en-US" w:bidi="ar-SA"/>
    </w:rPr>
  </w:style>
  <w:style w:type="paragraph" w:customStyle="1" w:styleId="desc2">
    <w:name w:val="desc2"/>
    <w:basedOn w:val="Normal"/>
    <w:rsid w:val="00B43E02"/>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B43E02"/>
    <w:pPr>
      <w:spacing w:after="0" w:line="240" w:lineRule="auto"/>
    </w:pPr>
    <w:rPr>
      <w:rFonts w:ascii="Times New Roman" w:eastAsia="Times New Roman" w:hAnsi="Times New Roman" w:cs="Times New Roman"/>
    </w:rPr>
  </w:style>
  <w:style w:type="character" w:customStyle="1" w:styleId="jrnl">
    <w:name w:val="jrnl"/>
    <w:basedOn w:val="DefaultParagraphFont"/>
    <w:rsid w:val="00B43E02"/>
  </w:style>
  <w:style w:type="character" w:styleId="Hyperlink">
    <w:name w:val="Hyperlink"/>
    <w:basedOn w:val="DefaultParagraphFont"/>
    <w:uiPriority w:val="99"/>
    <w:semiHidden/>
    <w:unhideWhenUsed/>
    <w:rsid w:val="00B6343F"/>
    <w:rPr>
      <w:color w:val="0000FF"/>
      <w:u w:val="single"/>
    </w:rPr>
  </w:style>
  <w:style w:type="paragraph" w:styleId="BodyTextIndent2">
    <w:name w:val="Body Text Indent 2"/>
    <w:basedOn w:val="Normal"/>
    <w:link w:val="BodyTextIndent2Char"/>
    <w:uiPriority w:val="99"/>
    <w:rsid w:val="00B6343F"/>
    <w:pPr>
      <w:spacing w:after="0" w:line="240" w:lineRule="auto"/>
      <w:ind w:left="2880" w:hanging="720"/>
    </w:pPr>
    <w:rPr>
      <w:rFonts w:ascii="Times New Roman" w:eastAsia="Times New Roman" w:hAnsi="Times New Roman" w:cs="Times New Roman"/>
      <w:b/>
      <w:sz w:val="20"/>
      <w:szCs w:val="20"/>
    </w:rPr>
  </w:style>
  <w:style w:type="character" w:customStyle="1" w:styleId="BodyTextIndent2Char">
    <w:name w:val="Body Text Indent 2 Char"/>
    <w:basedOn w:val="DefaultParagraphFont"/>
    <w:link w:val="BodyTextIndent2"/>
    <w:uiPriority w:val="99"/>
    <w:rsid w:val="00B6343F"/>
    <w:rPr>
      <w:rFonts w:ascii="Times New Roman" w:eastAsia="Times New Roman" w:hAnsi="Times New Roman" w:cs="Times New Roman"/>
      <w:b/>
      <w:sz w:val="20"/>
      <w:szCs w:val="20"/>
    </w:rPr>
  </w:style>
  <w:style w:type="paragraph" w:customStyle="1" w:styleId="Default">
    <w:name w:val="Default"/>
    <w:rsid w:val="00B6343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8090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7A29"/>
    <w:rPr>
      <w:sz w:val="16"/>
      <w:szCs w:val="16"/>
    </w:rPr>
  </w:style>
  <w:style w:type="paragraph" w:styleId="CommentText">
    <w:name w:val="annotation text"/>
    <w:basedOn w:val="Normal"/>
    <w:link w:val="CommentTextChar"/>
    <w:uiPriority w:val="99"/>
    <w:semiHidden/>
    <w:unhideWhenUsed/>
    <w:rsid w:val="004C7A29"/>
    <w:pPr>
      <w:spacing w:line="240" w:lineRule="auto"/>
    </w:pPr>
    <w:rPr>
      <w:sz w:val="20"/>
      <w:szCs w:val="20"/>
    </w:rPr>
  </w:style>
  <w:style w:type="character" w:customStyle="1" w:styleId="CommentTextChar">
    <w:name w:val="Comment Text Char"/>
    <w:basedOn w:val="DefaultParagraphFont"/>
    <w:link w:val="CommentText"/>
    <w:uiPriority w:val="99"/>
    <w:semiHidden/>
    <w:rsid w:val="004C7A29"/>
    <w:rPr>
      <w:sz w:val="20"/>
      <w:szCs w:val="20"/>
    </w:rPr>
  </w:style>
  <w:style w:type="paragraph" w:styleId="CommentSubject">
    <w:name w:val="annotation subject"/>
    <w:basedOn w:val="CommentText"/>
    <w:next w:val="CommentText"/>
    <w:link w:val="CommentSubjectChar"/>
    <w:uiPriority w:val="99"/>
    <w:semiHidden/>
    <w:unhideWhenUsed/>
    <w:rsid w:val="001925D8"/>
    <w:rPr>
      <w:b/>
      <w:bCs/>
    </w:rPr>
  </w:style>
  <w:style w:type="character" w:customStyle="1" w:styleId="CommentSubjectChar">
    <w:name w:val="Comment Subject Char"/>
    <w:basedOn w:val="CommentTextChar"/>
    <w:link w:val="CommentSubject"/>
    <w:uiPriority w:val="99"/>
    <w:semiHidden/>
    <w:rsid w:val="001925D8"/>
    <w:rPr>
      <w:b/>
      <w:bCs/>
      <w:sz w:val="20"/>
      <w:szCs w:val="20"/>
    </w:rPr>
  </w:style>
  <w:style w:type="table" w:styleId="ListTable2-Accent6">
    <w:name w:val="List Table 2 Accent 6"/>
    <w:basedOn w:val="TableNormal"/>
    <w:uiPriority w:val="47"/>
    <w:rsid w:val="001C76E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72053">
      <w:bodyDiv w:val="1"/>
      <w:marLeft w:val="0"/>
      <w:marRight w:val="0"/>
      <w:marTop w:val="0"/>
      <w:marBottom w:val="0"/>
      <w:divBdr>
        <w:top w:val="none" w:sz="0" w:space="0" w:color="auto"/>
        <w:left w:val="none" w:sz="0" w:space="0" w:color="auto"/>
        <w:bottom w:val="none" w:sz="0" w:space="0" w:color="auto"/>
        <w:right w:val="none" w:sz="0" w:space="0" w:color="auto"/>
      </w:divBdr>
    </w:div>
    <w:div w:id="396519484">
      <w:bodyDiv w:val="1"/>
      <w:marLeft w:val="0"/>
      <w:marRight w:val="0"/>
      <w:marTop w:val="0"/>
      <w:marBottom w:val="0"/>
      <w:divBdr>
        <w:top w:val="none" w:sz="0" w:space="0" w:color="auto"/>
        <w:left w:val="none" w:sz="0" w:space="0" w:color="auto"/>
        <w:bottom w:val="none" w:sz="0" w:space="0" w:color="auto"/>
        <w:right w:val="none" w:sz="0" w:space="0" w:color="auto"/>
      </w:divBdr>
      <w:divsChild>
        <w:div w:id="1207185679">
          <w:marLeft w:val="0"/>
          <w:marRight w:val="1"/>
          <w:marTop w:val="0"/>
          <w:marBottom w:val="0"/>
          <w:divBdr>
            <w:top w:val="none" w:sz="0" w:space="0" w:color="auto"/>
            <w:left w:val="none" w:sz="0" w:space="0" w:color="auto"/>
            <w:bottom w:val="none" w:sz="0" w:space="0" w:color="auto"/>
            <w:right w:val="none" w:sz="0" w:space="0" w:color="auto"/>
          </w:divBdr>
          <w:divsChild>
            <w:div w:id="1797138553">
              <w:marLeft w:val="0"/>
              <w:marRight w:val="0"/>
              <w:marTop w:val="0"/>
              <w:marBottom w:val="0"/>
              <w:divBdr>
                <w:top w:val="none" w:sz="0" w:space="0" w:color="auto"/>
                <w:left w:val="none" w:sz="0" w:space="0" w:color="auto"/>
                <w:bottom w:val="none" w:sz="0" w:space="0" w:color="auto"/>
                <w:right w:val="none" w:sz="0" w:space="0" w:color="auto"/>
              </w:divBdr>
              <w:divsChild>
                <w:div w:id="1558205365">
                  <w:marLeft w:val="0"/>
                  <w:marRight w:val="1"/>
                  <w:marTop w:val="0"/>
                  <w:marBottom w:val="0"/>
                  <w:divBdr>
                    <w:top w:val="none" w:sz="0" w:space="0" w:color="auto"/>
                    <w:left w:val="none" w:sz="0" w:space="0" w:color="auto"/>
                    <w:bottom w:val="none" w:sz="0" w:space="0" w:color="auto"/>
                    <w:right w:val="none" w:sz="0" w:space="0" w:color="auto"/>
                  </w:divBdr>
                  <w:divsChild>
                    <w:div w:id="786200880">
                      <w:marLeft w:val="0"/>
                      <w:marRight w:val="0"/>
                      <w:marTop w:val="0"/>
                      <w:marBottom w:val="0"/>
                      <w:divBdr>
                        <w:top w:val="none" w:sz="0" w:space="0" w:color="auto"/>
                        <w:left w:val="none" w:sz="0" w:space="0" w:color="auto"/>
                        <w:bottom w:val="none" w:sz="0" w:space="0" w:color="auto"/>
                        <w:right w:val="none" w:sz="0" w:space="0" w:color="auto"/>
                      </w:divBdr>
                      <w:divsChild>
                        <w:div w:id="29496503">
                          <w:marLeft w:val="0"/>
                          <w:marRight w:val="0"/>
                          <w:marTop w:val="0"/>
                          <w:marBottom w:val="0"/>
                          <w:divBdr>
                            <w:top w:val="none" w:sz="0" w:space="0" w:color="auto"/>
                            <w:left w:val="none" w:sz="0" w:space="0" w:color="auto"/>
                            <w:bottom w:val="none" w:sz="0" w:space="0" w:color="auto"/>
                            <w:right w:val="none" w:sz="0" w:space="0" w:color="auto"/>
                          </w:divBdr>
                          <w:divsChild>
                            <w:div w:id="348145602">
                              <w:marLeft w:val="0"/>
                              <w:marRight w:val="0"/>
                              <w:marTop w:val="120"/>
                              <w:marBottom w:val="360"/>
                              <w:divBdr>
                                <w:top w:val="none" w:sz="0" w:space="0" w:color="auto"/>
                                <w:left w:val="none" w:sz="0" w:space="0" w:color="auto"/>
                                <w:bottom w:val="none" w:sz="0" w:space="0" w:color="auto"/>
                                <w:right w:val="none" w:sz="0" w:space="0" w:color="auto"/>
                              </w:divBdr>
                              <w:divsChild>
                                <w:div w:id="648099821">
                                  <w:marLeft w:val="420"/>
                                  <w:marRight w:val="0"/>
                                  <w:marTop w:val="0"/>
                                  <w:marBottom w:val="0"/>
                                  <w:divBdr>
                                    <w:top w:val="none" w:sz="0" w:space="0" w:color="auto"/>
                                    <w:left w:val="none" w:sz="0" w:space="0" w:color="auto"/>
                                    <w:bottom w:val="none" w:sz="0" w:space="0" w:color="auto"/>
                                    <w:right w:val="none" w:sz="0" w:space="0" w:color="auto"/>
                                  </w:divBdr>
                                  <w:divsChild>
                                    <w:div w:id="1460340162">
                                      <w:marLeft w:val="0"/>
                                      <w:marRight w:val="0"/>
                                      <w:marTop w:val="34"/>
                                      <w:marBottom w:val="34"/>
                                      <w:divBdr>
                                        <w:top w:val="none" w:sz="0" w:space="0" w:color="auto"/>
                                        <w:left w:val="none" w:sz="0" w:space="0" w:color="auto"/>
                                        <w:bottom w:val="none" w:sz="0" w:space="0" w:color="auto"/>
                                        <w:right w:val="none" w:sz="0" w:space="0" w:color="auto"/>
                                      </w:divBdr>
                                    </w:div>
                                    <w:div w:id="117572582">
                                      <w:marLeft w:val="0"/>
                                      <w:marRight w:val="0"/>
                                      <w:marTop w:val="0"/>
                                      <w:marBottom w:val="0"/>
                                      <w:divBdr>
                                        <w:top w:val="none" w:sz="0" w:space="0" w:color="auto"/>
                                        <w:left w:val="none" w:sz="0" w:space="0" w:color="auto"/>
                                        <w:bottom w:val="none" w:sz="0" w:space="0" w:color="auto"/>
                                        <w:right w:val="none" w:sz="0" w:space="0" w:color="auto"/>
                                      </w:divBdr>
                                      <w:divsChild>
                                        <w:div w:id="15845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731687">
      <w:bodyDiv w:val="1"/>
      <w:marLeft w:val="0"/>
      <w:marRight w:val="0"/>
      <w:marTop w:val="0"/>
      <w:marBottom w:val="0"/>
      <w:divBdr>
        <w:top w:val="none" w:sz="0" w:space="0" w:color="auto"/>
        <w:left w:val="none" w:sz="0" w:space="0" w:color="auto"/>
        <w:bottom w:val="none" w:sz="0" w:space="0" w:color="auto"/>
        <w:right w:val="none" w:sz="0" w:space="0" w:color="auto"/>
      </w:divBdr>
    </w:div>
    <w:div w:id="757364950">
      <w:bodyDiv w:val="1"/>
      <w:marLeft w:val="0"/>
      <w:marRight w:val="0"/>
      <w:marTop w:val="0"/>
      <w:marBottom w:val="0"/>
      <w:divBdr>
        <w:top w:val="none" w:sz="0" w:space="0" w:color="auto"/>
        <w:left w:val="none" w:sz="0" w:space="0" w:color="auto"/>
        <w:bottom w:val="none" w:sz="0" w:space="0" w:color="auto"/>
        <w:right w:val="none" w:sz="0" w:space="0" w:color="auto"/>
      </w:divBdr>
    </w:div>
    <w:div w:id="1057827205">
      <w:bodyDiv w:val="1"/>
      <w:marLeft w:val="0"/>
      <w:marRight w:val="0"/>
      <w:marTop w:val="0"/>
      <w:marBottom w:val="0"/>
      <w:divBdr>
        <w:top w:val="none" w:sz="0" w:space="0" w:color="auto"/>
        <w:left w:val="none" w:sz="0" w:space="0" w:color="auto"/>
        <w:bottom w:val="none" w:sz="0" w:space="0" w:color="auto"/>
        <w:right w:val="none" w:sz="0" w:space="0" w:color="auto"/>
      </w:divBdr>
      <w:divsChild>
        <w:div w:id="155923156">
          <w:marLeft w:val="0"/>
          <w:marRight w:val="0"/>
          <w:marTop w:val="34"/>
          <w:marBottom w:val="34"/>
          <w:divBdr>
            <w:top w:val="none" w:sz="0" w:space="0" w:color="auto"/>
            <w:left w:val="none" w:sz="0" w:space="0" w:color="auto"/>
            <w:bottom w:val="none" w:sz="0" w:space="0" w:color="auto"/>
            <w:right w:val="none" w:sz="0" w:space="0" w:color="auto"/>
          </w:divBdr>
        </w:div>
        <w:div w:id="1959794194">
          <w:marLeft w:val="0"/>
          <w:marRight w:val="0"/>
          <w:marTop w:val="0"/>
          <w:marBottom w:val="0"/>
          <w:divBdr>
            <w:top w:val="none" w:sz="0" w:space="0" w:color="auto"/>
            <w:left w:val="none" w:sz="0" w:space="0" w:color="auto"/>
            <w:bottom w:val="none" w:sz="0" w:space="0" w:color="auto"/>
            <w:right w:val="none" w:sz="0" w:space="0" w:color="auto"/>
          </w:divBdr>
        </w:div>
      </w:divsChild>
    </w:div>
    <w:div w:id="1058482082">
      <w:bodyDiv w:val="1"/>
      <w:marLeft w:val="0"/>
      <w:marRight w:val="0"/>
      <w:marTop w:val="0"/>
      <w:marBottom w:val="0"/>
      <w:divBdr>
        <w:top w:val="none" w:sz="0" w:space="0" w:color="auto"/>
        <w:left w:val="none" w:sz="0" w:space="0" w:color="auto"/>
        <w:bottom w:val="none" w:sz="0" w:space="0" w:color="auto"/>
        <w:right w:val="none" w:sz="0" w:space="0" w:color="auto"/>
      </w:divBdr>
      <w:divsChild>
        <w:div w:id="1321420943">
          <w:marLeft w:val="0"/>
          <w:marRight w:val="1"/>
          <w:marTop w:val="0"/>
          <w:marBottom w:val="0"/>
          <w:divBdr>
            <w:top w:val="none" w:sz="0" w:space="0" w:color="auto"/>
            <w:left w:val="none" w:sz="0" w:space="0" w:color="auto"/>
            <w:bottom w:val="none" w:sz="0" w:space="0" w:color="auto"/>
            <w:right w:val="none" w:sz="0" w:space="0" w:color="auto"/>
          </w:divBdr>
          <w:divsChild>
            <w:div w:id="424309637">
              <w:marLeft w:val="0"/>
              <w:marRight w:val="0"/>
              <w:marTop w:val="0"/>
              <w:marBottom w:val="0"/>
              <w:divBdr>
                <w:top w:val="none" w:sz="0" w:space="0" w:color="auto"/>
                <w:left w:val="none" w:sz="0" w:space="0" w:color="auto"/>
                <w:bottom w:val="none" w:sz="0" w:space="0" w:color="auto"/>
                <w:right w:val="none" w:sz="0" w:space="0" w:color="auto"/>
              </w:divBdr>
              <w:divsChild>
                <w:div w:id="1778208250">
                  <w:marLeft w:val="0"/>
                  <w:marRight w:val="1"/>
                  <w:marTop w:val="0"/>
                  <w:marBottom w:val="0"/>
                  <w:divBdr>
                    <w:top w:val="none" w:sz="0" w:space="0" w:color="auto"/>
                    <w:left w:val="none" w:sz="0" w:space="0" w:color="auto"/>
                    <w:bottom w:val="none" w:sz="0" w:space="0" w:color="auto"/>
                    <w:right w:val="none" w:sz="0" w:space="0" w:color="auto"/>
                  </w:divBdr>
                  <w:divsChild>
                    <w:div w:id="892811120">
                      <w:marLeft w:val="0"/>
                      <w:marRight w:val="0"/>
                      <w:marTop w:val="0"/>
                      <w:marBottom w:val="0"/>
                      <w:divBdr>
                        <w:top w:val="none" w:sz="0" w:space="0" w:color="auto"/>
                        <w:left w:val="none" w:sz="0" w:space="0" w:color="auto"/>
                        <w:bottom w:val="none" w:sz="0" w:space="0" w:color="auto"/>
                        <w:right w:val="none" w:sz="0" w:space="0" w:color="auto"/>
                      </w:divBdr>
                      <w:divsChild>
                        <w:div w:id="636299728">
                          <w:marLeft w:val="0"/>
                          <w:marRight w:val="0"/>
                          <w:marTop w:val="0"/>
                          <w:marBottom w:val="0"/>
                          <w:divBdr>
                            <w:top w:val="none" w:sz="0" w:space="0" w:color="auto"/>
                            <w:left w:val="none" w:sz="0" w:space="0" w:color="auto"/>
                            <w:bottom w:val="none" w:sz="0" w:space="0" w:color="auto"/>
                            <w:right w:val="none" w:sz="0" w:space="0" w:color="auto"/>
                          </w:divBdr>
                          <w:divsChild>
                            <w:div w:id="1197356780">
                              <w:marLeft w:val="0"/>
                              <w:marRight w:val="0"/>
                              <w:marTop w:val="120"/>
                              <w:marBottom w:val="360"/>
                              <w:divBdr>
                                <w:top w:val="none" w:sz="0" w:space="0" w:color="auto"/>
                                <w:left w:val="none" w:sz="0" w:space="0" w:color="auto"/>
                                <w:bottom w:val="none" w:sz="0" w:space="0" w:color="auto"/>
                                <w:right w:val="none" w:sz="0" w:space="0" w:color="auto"/>
                              </w:divBdr>
                              <w:divsChild>
                                <w:div w:id="1962422431">
                                  <w:marLeft w:val="420"/>
                                  <w:marRight w:val="0"/>
                                  <w:marTop w:val="0"/>
                                  <w:marBottom w:val="0"/>
                                  <w:divBdr>
                                    <w:top w:val="none" w:sz="0" w:space="0" w:color="auto"/>
                                    <w:left w:val="none" w:sz="0" w:space="0" w:color="auto"/>
                                    <w:bottom w:val="none" w:sz="0" w:space="0" w:color="auto"/>
                                    <w:right w:val="none" w:sz="0" w:space="0" w:color="auto"/>
                                  </w:divBdr>
                                  <w:divsChild>
                                    <w:div w:id="1082067622">
                                      <w:marLeft w:val="0"/>
                                      <w:marRight w:val="0"/>
                                      <w:marTop w:val="34"/>
                                      <w:marBottom w:val="34"/>
                                      <w:divBdr>
                                        <w:top w:val="none" w:sz="0" w:space="0" w:color="auto"/>
                                        <w:left w:val="none" w:sz="0" w:space="0" w:color="auto"/>
                                        <w:bottom w:val="none" w:sz="0" w:space="0" w:color="auto"/>
                                        <w:right w:val="none" w:sz="0" w:space="0" w:color="auto"/>
                                      </w:divBdr>
                                    </w:div>
                                    <w:div w:id="1987858824">
                                      <w:marLeft w:val="0"/>
                                      <w:marRight w:val="0"/>
                                      <w:marTop w:val="0"/>
                                      <w:marBottom w:val="0"/>
                                      <w:divBdr>
                                        <w:top w:val="none" w:sz="0" w:space="0" w:color="auto"/>
                                        <w:left w:val="none" w:sz="0" w:space="0" w:color="auto"/>
                                        <w:bottom w:val="none" w:sz="0" w:space="0" w:color="auto"/>
                                        <w:right w:val="none" w:sz="0" w:space="0" w:color="auto"/>
                                      </w:divBdr>
                                      <w:divsChild>
                                        <w:div w:id="4413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180197459">
          <w:marLeft w:val="0"/>
          <w:marRight w:val="1"/>
          <w:marTop w:val="0"/>
          <w:marBottom w:val="0"/>
          <w:divBdr>
            <w:top w:val="none" w:sz="0" w:space="0" w:color="auto"/>
            <w:left w:val="none" w:sz="0" w:space="0" w:color="auto"/>
            <w:bottom w:val="none" w:sz="0" w:space="0" w:color="auto"/>
            <w:right w:val="none" w:sz="0" w:space="0" w:color="auto"/>
          </w:divBdr>
          <w:divsChild>
            <w:div w:id="1854614239">
              <w:marLeft w:val="0"/>
              <w:marRight w:val="0"/>
              <w:marTop w:val="0"/>
              <w:marBottom w:val="0"/>
              <w:divBdr>
                <w:top w:val="none" w:sz="0" w:space="0" w:color="auto"/>
                <w:left w:val="none" w:sz="0" w:space="0" w:color="auto"/>
                <w:bottom w:val="none" w:sz="0" w:space="0" w:color="auto"/>
                <w:right w:val="none" w:sz="0" w:space="0" w:color="auto"/>
              </w:divBdr>
              <w:divsChild>
                <w:div w:id="1960254632">
                  <w:marLeft w:val="0"/>
                  <w:marRight w:val="1"/>
                  <w:marTop w:val="0"/>
                  <w:marBottom w:val="0"/>
                  <w:divBdr>
                    <w:top w:val="none" w:sz="0" w:space="0" w:color="auto"/>
                    <w:left w:val="none" w:sz="0" w:space="0" w:color="auto"/>
                    <w:bottom w:val="none" w:sz="0" w:space="0" w:color="auto"/>
                    <w:right w:val="none" w:sz="0" w:space="0" w:color="auto"/>
                  </w:divBdr>
                  <w:divsChild>
                    <w:div w:id="364258079">
                      <w:marLeft w:val="0"/>
                      <w:marRight w:val="0"/>
                      <w:marTop w:val="0"/>
                      <w:marBottom w:val="0"/>
                      <w:divBdr>
                        <w:top w:val="none" w:sz="0" w:space="0" w:color="auto"/>
                        <w:left w:val="none" w:sz="0" w:space="0" w:color="auto"/>
                        <w:bottom w:val="none" w:sz="0" w:space="0" w:color="auto"/>
                        <w:right w:val="none" w:sz="0" w:space="0" w:color="auto"/>
                      </w:divBdr>
                      <w:divsChild>
                        <w:div w:id="104926366">
                          <w:marLeft w:val="0"/>
                          <w:marRight w:val="0"/>
                          <w:marTop w:val="0"/>
                          <w:marBottom w:val="0"/>
                          <w:divBdr>
                            <w:top w:val="none" w:sz="0" w:space="0" w:color="auto"/>
                            <w:left w:val="none" w:sz="0" w:space="0" w:color="auto"/>
                            <w:bottom w:val="none" w:sz="0" w:space="0" w:color="auto"/>
                            <w:right w:val="none" w:sz="0" w:space="0" w:color="auto"/>
                          </w:divBdr>
                          <w:divsChild>
                            <w:div w:id="1862432983">
                              <w:marLeft w:val="0"/>
                              <w:marRight w:val="0"/>
                              <w:marTop w:val="120"/>
                              <w:marBottom w:val="360"/>
                              <w:divBdr>
                                <w:top w:val="none" w:sz="0" w:space="0" w:color="auto"/>
                                <w:left w:val="none" w:sz="0" w:space="0" w:color="auto"/>
                                <w:bottom w:val="none" w:sz="0" w:space="0" w:color="auto"/>
                                <w:right w:val="none" w:sz="0" w:space="0" w:color="auto"/>
                              </w:divBdr>
                              <w:divsChild>
                                <w:div w:id="1737774005">
                                  <w:marLeft w:val="420"/>
                                  <w:marRight w:val="0"/>
                                  <w:marTop w:val="0"/>
                                  <w:marBottom w:val="0"/>
                                  <w:divBdr>
                                    <w:top w:val="none" w:sz="0" w:space="0" w:color="auto"/>
                                    <w:left w:val="none" w:sz="0" w:space="0" w:color="auto"/>
                                    <w:bottom w:val="none" w:sz="0" w:space="0" w:color="auto"/>
                                    <w:right w:val="none" w:sz="0" w:space="0" w:color="auto"/>
                                  </w:divBdr>
                                  <w:divsChild>
                                    <w:div w:id="1645698332">
                                      <w:marLeft w:val="0"/>
                                      <w:marRight w:val="0"/>
                                      <w:marTop w:val="34"/>
                                      <w:marBottom w:val="34"/>
                                      <w:divBdr>
                                        <w:top w:val="none" w:sz="0" w:space="0" w:color="auto"/>
                                        <w:left w:val="none" w:sz="0" w:space="0" w:color="auto"/>
                                        <w:bottom w:val="none" w:sz="0" w:space="0" w:color="auto"/>
                                        <w:right w:val="none" w:sz="0" w:space="0" w:color="auto"/>
                                      </w:divBdr>
                                    </w:div>
                                    <w:div w:id="1770932145">
                                      <w:marLeft w:val="0"/>
                                      <w:marRight w:val="0"/>
                                      <w:marTop w:val="0"/>
                                      <w:marBottom w:val="0"/>
                                      <w:divBdr>
                                        <w:top w:val="none" w:sz="0" w:space="0" w:color="auto"/>
                                        <w:left w:val="none" w:sz="0" w:space="0" w:color="auto"/>
                                        <w:bottom w:val="none" w:sz="0" w:space="0" w:color="auto"/>
                                        <w:right w:val="none" w:sz="0" w:space="0" w:color="auto"/>
                                      </w:divBdr>
                                      <w:divsChild>
                                        <w:div w:id="4289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977988">
      <w:bodyDiv w:val="1"/>
      <w:marLeft w:val="0"/>
      <w:marRight w:val="0"/>
      <w:marTop w:val="0"/>
      <w:marBottom w:val="0"/>
      <w:divBdr>
        <w:top w:val="none" w:sz="0" w:space="0" w:color="auto"/>
        <w:left w:val="none" w:sz="0" w:space="0" w:color="auto"/>
        <w:bottom w:val="none" w:sz="0" w:space="0" w:color="auto"/>
        <w:right w:val="none" w:sz="0" w:space="0" w:color="auto"/>
      </w:divBdr>
      <w:divsChild>
        <w:div w:id="185868098">
          <w:marLeft w:val="0"/>
          <w:marRight w:val="1"/>
          <w:marTop w:val="0"/>
          <w:marBottom w:val="0"/>
          <w:divBdr>
            <w:top w:val="none" w:sz="0" w:space="0" w:color="auto"/>
            <w:left w:val="none" w:sz="0" w:space="0" w:color="auto"/>
            <w:bottom w:val="none" w:sz="0" w:space="0" w:color="auto"/>
            <w:right w:val="none" w:sz="0" w:space="0" w:color="auto"/>
          </w:divBdr>
          <w:divsChild>
            <w:div w:id="106505102">
              <w:marLeft w:val="0"/>
              <w:marRight w:val="0"/>
              <w:marTop w:val="0"/>
              <w:marBottom w:val="0"/>
              <w:divBdr>
                <w:top w:val="none" w:sz="0" w:space="0" w:color="auto"/>
                <w:left w:val="none" w:sz="0" w:space="0" w:color="auto"/>
                <w:bottom w:val="none" w:sz="0" w:space="0" w:color="auto"/>
                <w:right w:val="none" w:sz="0" w:space="0" w:color="auto"/>
              </w:divBdr>
              <w:divsChild>
                <w:div w:id="1708218704">
                  <w:marLeft w:val="0"/>
                  <w:marRight w:val="1"/>
                  <w:marTop w:val="0"/>
                  <w:marBottom w:val="0"/>
                  <w:divBdr>
                    <w:top w:val="none" w:sz="0" w:space="0" w:color="auto"/>
                    <w:left w:val="none" w:sz="0" w:space="0" w:color="auto"/>
                    <w:bottom w:val="none" w:sz="0" w:space="0" w:color="auto"/>
                    <w:right w:val="none" w:sz="0" w:space="0" w:color="auto"/>
                  </w:divBdr>
                  <w:divsChild>
                    <w:div w:id="351960983">
                      <w:marLeft w:val="0"/>
                      <w:marRight w:val="0"/>
                      <w:marTop w:val="0"/>
                      <w:marBottom w:val="0"/>
                      <w:divBdr>
                        <w:top w:val="none" w:sz="0" w:space="0" w:color="auto"/>
                        <w:left w:val="none" w:sz="0" w:space="0" w:color="auto"/>
                        <w:bottom w:val="none" w:sz="0" w:space="0" w:color="auto"/>
                        <w:right w:val="none" w:sz="0" w:space="0" w:color="auto"/>
                      </w:divBdr>
                      <w:divsChild>
                        <w:div w:id="1056857648">
                          <w:marLeft w:val="0"/>
                          <w:marRight w:val="0"/>
                          <w:marTop w:val="0"/>
                          <w:marBottom w:val="0"/>
                          <w:divBdr>
                            <w:top w:val="none" w:sz="0" w:space="0" w:color="auto"/>
                            <w:left w:val="none" w:sz="0" w:space="0" w:color="auto"/>
                            <w:bottom w:val="none" w:sz="0" w:space="0" w:color="auto"/>
                            <w:right w:val="none" w:sz="0" w:space="0" w:color="auto"/>
                          </w:divBdr>
                          <w:divsChild>
                            <w:div w:id="1348828587">
                              <w:marLeft w:val="0"/>
                              <w:marRight w:val="0"/>
                              <w:marTop w:val="0"/>
                              <w:marBottom w:val="0"/>
                              <w:divBdr>
                                <w:top w:val="none" w:sz="0" w:space="0" w:color="auto"/>
                                <w:left w:val="none" w:sz="0" w:space="0" w:color="auto"/>
                                <w:bottom w:val="none" w:sz="0" w:space="0" w:color="auto"/>
                                <w:right w:val="none" w:sz="0" w:space="0" w:color="auto"/>
                              </w:divBdr>
                            </w:div>
                          </w:divsChild>
                        </w:div>
                        <w:div w:id="2139830994">
                          <w:marLeft w:val="0"/>
                          <w:marRight w:val="0"/>
                          <w:marTop w:val="0"/>
                          <w:marBottom w:val="0"/>
                          <w:divBdr>
                            <w:top w:val="none" w:sz="0" w:space="0" w:color="auto"/>
                            <w:left w:val="none" w:sz="0" w:space="0" w:color="auto"/>
                            <w:bottom w:val="none" w:sz="0" w:space="0" w:color="auto"/>
                            <w:right w:val="none" w:sz="0" w:space="0" w:color="auto"/>
                          </w:divBdr>
                          <w:divsChild>
                            <w:div w:id="318584906">
                              <w:marLeft w:val="0"/>
                              <w:marRight w:val="0"/>
                              <w:marTop w:val="120"/>
                              <w:marBottom w:val="360"/>
                              <w:divBdr>
                                <w:top w:val="none" w:sz="0" w:space="0" w:color="auto"/>
                                <w:left w:val="none" w:sz="0" w:space="0" w:color="auto"/>
                                <w:bottom w:val="none" w:sz="0" w:space="0" w:color="auto"/>
                                <w:right w:val="none" w:sz="0" w:space="0" w:color="auto"/>
                              </w:divBdr>
                              <w:divsChild>
                                <w:div w:id="1183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021972">
      <w:bodyDiv w:val="1"/>
      <w:marLeft w:val="0"/>
      <w:marRight w:val="0"/>
      <w:marTop w:val="0"/>
      <w:marBottom w:val="0"/>
      <w:divBdr>
        <w:top w:val="none" w:sz="0" w:space="0" w:color="auto"/>
        <w:left w:val="none" w:sz="0" w:space="0" w:color="auto"/>
        <w:bottom w:val="none" w:sz="0" w:space="0" w:color="auto"/>
        <w:right w:val="none" w:sz="0" w:space="0" w:color="auto"/>
      </w:divBdr>
    </w:div>
    <w:div w:id="1528130696">
      <w:bodyDiv w:val="1"/>
      <w:marLeft w:val="0"/>
      <w:marRight w:val="0"/>
      <w:marTop w:val="0"/>
      <w:marBottom w:val="0"/>
      <w:divBdr>
        <w:top w:val="none" w:sz="0" w:space="0" w:color="auto"/>
        <w:left w:val="none" w:sz="0" w:space="0" w:color="auto"/>
        <w:bottom w:val="none" w:sz="0" w:space="0" w:color="auto"/>
        <w:right w:val="none" w:sz="0" w:space="0" w:color="auto"/>
      </w:divBdr>
      <w:divsChild>
        <w:div w:id="505827773">
          <w:marLeft w:val="0"/>
          <w:marRight w:val="0"/>
          <w:marTop w:val="0"/>
          <w:marBottom w:val="0"/>
          <w:divBdr>
            <w:top w:val="none" w:sz="0" w:space="0" w:color="auto"/>
            <w:left w:val="none" w:sz="0" w:space="0" w:color="auto"/>
            <w:bottom w:val="none" w:sz="0" w:space="0" w:color="auto"/>
            <w:right w:val="none" w:sz="0" w:space="0" w:color="auto"/>
          </w:divBdr>
          <w:divsChild>
            <w:div w:id="1532766849">
              <w:marLeft w:val="0"/>
              <w:marRight w:val="0"/>
              <w:marTop w:val="0"/>
              <w:marBottom w:val="0"/>
              <w:divBdr>
                <w:top w:val="none" w:sz="0" w:space="0" w:color="auto"/>
                <w:left w:val="none" w:sz="0" w:space="0" w:color="auto"/>
                <w:bottom w:val="none" w:sz="0" w:space="0" w:color="auto"/>
                <w:right w:val="none" w:sz="0" w:space="0" w:color="auto"/>
              </w:divBdr>
              <w:divsChild>
                <w:div w:id="843856679">
                  <w:marLeft w:val="0"/>
                  <w:marRight w:val="0"/>
                  <w:marTop w:val="0"/>
                  <w:marBottom w:val="0"/>
                  <w:divBdr>
                    <w:top w:val="none" w:sz="0" w:space="0" w:color="auto"/>
                    <w:left w:val="none" w:sz="0" w:space="0" w:color="auto"/>
                    <w:bottom w:val="none" w:sz="0" w:space="0" w:color="auto"/>
                    <w:right w:val="none" w:sz="0" w:space="0" w:color="auto"/>
                  </w:divBdr>
                  <w:divsChild>
                    <w:div w:id="1717973690">
                      <w:marLeft w:val="0"/>
                      <w:marRight w:val="0"/>
                      <w:marTop w:val="0"/>
                      <w:marBottom w:val="0"/>
                      <w:divBdr>
                        <w:top w:val="none" w:sz="0" w:space="0" w:color="auto"/>
                        <w:left w:val="none" w:sz="0" w:space="0" w:color="auto"/>
                        <w:bottom w:val="none" w:sz="0" w:space="0" w:color="auto"/>
                        <w:right w:val="none" w:sz="0" w:space="0" w:color="auto"/>
                      </w:divBdr>
                      <w:divsChild>
                        <w:div w:id="1892230449">
                          <w:marLeft w:val="0"/>
                          <w:marRight w:val="0"/>
                          <w:marTop w:val="0"/>
                          <w:marBottom w:val="0"/>
                          <w:divBdr>
                            <w:top w:val="none" w:sz="0" w:space="0" w:color="auto"/>
                            <w:left w:val="none" w:sz="0" w:space="0" w:color="auto"/>
                            <w:bottom w:val="none" w:sz="0" w:space="0" w:color="auto"/>
                            <w:right w:val="none" w:sz="0" w:space="0" w:color="auto"/>
                          </w:divBdr>
                          <w:divsChild>
                            <w:div w:id="1072973281">
                              <w:marLeft w:val="15"/>
                              <w:marRight w:val="195"/>
                              <w:marTop w:val="0"/>
                              <w:marBottom w:val="0"/>
                              <w:divBdr>
                                <w:top w:val="none" w:sz="0" w:space="0" w:color="auto"/>
                                <w:left w:val="none" w:sz="0" w:space="0" w:color="auto"/>
                                <w:bottom w:val="none" w:sz="0" w:space="0" w:color="auto"/>
                                <w:right w:val="none" w:sz="0" w:space="0" w:color="auto"/>
                              </w:divBdr>
                              <w:divsChild>
                                <w:div w:id="912852660">
                                  <w:marLeft w:val="0"/>
                                  <w:marRight w:val="0"/>
                                  <w:marTop w:val="0"/>
                                  <w:marBottom w:val="0"/>
                                  <w:divBdr>
                                    <w:top w:val="none" w:sz="0" w:space="0" w:color="auto"/>
                                    <w:left w:val="none" w:sz="0" w:space="0" w:color="auto"/>
                                    <w:bottom w:val="none" w:sz="0" w:space="0" w:color="auto"/>
                                    <w:right w:val="none" w:sz="0" w:space="0" w:color="auto"/>
                                  </w:divBdr>
                                  <w:divsChild>
                                    <w:div w:id="2004620321">
                                      <w:marLeft w:val="0"/>
                                      <w:marRight w:val="0"/>
                                      <w:marTop w:val="0"/>
                                      <w:marBottom w:val="0"/>
                                      <w:divBdr>
                                        <w:top w:val="none" w:sz="0" w:space="0" w:color="auto"/>
                                        <w:left w:val="none" w:sz="0" w:space="0" w:color="auto"/>
                                        <w:bottom w:val="none" w:sz="0" w:space="0" w:color="auto"/>
                                        <w:right w:val="none" w:sz="0" w:space="0" w:color="auto"/>
                                      </w:divBdr>
                                      <w:divsChild>
                                        <w:div w:id="404496056">
                                          <w:marLeft w:val="0"/>
                                          <w:marRight w:val="0"/>
                                          <w:marTop w:val="0"/>
                                          <w:marBottom w:val="0"/>
                                          <w:divBdr>
                                            <w:top w:val="none" w:sz="0" w:space="0" w:color="auto"/>
                                            <w:left w:val="none" w:sz="0" w:space="0" w:color="auto"/>
                                            <w:bottom w:val="none" w:sz="0" w:space="0" w:color="auto"/>
                                            <w:right w:val="none" w:sz="0" w:space="0" w:color="auto"/>
                                          </w:divBdr>
                                          <w:divsChild>
                                            <w:div w:id="1001926663">
                                              <w:marLeft w:val="0"/>
                                              <w:marRight w:val="0"/>
                                              <w:marTop w:val="0"/>
                                              <w:marBottom w:val="0"/>
                                              <w:divBdr>
                                                <w:top w:val="none" w:sz="0" w:space="0" w:color="auto"/>
                                                <w:left w:val="none" w:sz="0" w:space="0" w:color="auto"/>
                                                <w:bottom w:val="none" w:sz="0" w:space="0" w:color="auto"/>
                                                <w:right w:val="none" w:sz="0" w:space="0" w:color="auto"/>
                                              </w:divBdr>
                                              <w:divsChild>
                                                <w:div w:id="1517309629">
                                                  <w:marLeft w:val="0"/>
                                                  <w:marRight w:val="0"/>
                                                  <w:marTop w:val="0"/>
                                                  <w:marBottom w:val="0"/>
                                                  <w:divBdr>
                                                    <w:top w:val="none" w:sz="0" w:space="0" w:color="auto"/>
                                                    <w:left w:val="none" w:sz="0" w:space="0" w:color="auto"/>
                                                    <w:bottom w:val="none" w:sz="0" w:space="0" w:color="auto"/>
                                                    <w:right w:val="none" w:sz="0" w:space="0" w:color="auto"/>
                                                  </w:divBdr>
                                                  <w:divsChild>
                                                    <w:div w:id="874856531">
                                                      <w:marLeft w:val="0"/>
                                                      <w:marRight w:val="0"/>
                                                      <w:marTop w:val="0"/>
                                                      <w:marBottom w:val="0"/>
                                                      <w:divBdr>
                                                        <w:top w:val="none" w:sz="0" w:space="0" w:color="auto"/>
                                                        <w:left w:val="none" w:sz="0" w:space="0" w:color="auto"/>
                                                        <w:bottom w:val="none" w:sz="0" w:space="0" w:color="auto"/>
                                                        <w:right w:val="none" w:sz="0" w:space="0" w:color="auto"/>
                                                      </w:divBdr>
                                                      <w:divsChild>
                                                        <w:div w:id="362437329">
                                                          <w:marLeft w:val="0"/>
                                                          <w:marRight w:val="0"/>
                                                          <w:marTop w:val="0"/>
                                                          <w:marBottom w:val="0"/>
                                                          <w:divBdr>
                                                            <w:top w:val="none" w:sz="0" w:space="0" w:color="auto"/>
                                                            <w:left w:val="none" w:sz="0" w:space="0" w:color="auto"/>
                                                            <w:bottom w:val="none" w:sz="0" w:space="0" w:color="auto"/>
                                                            <w:right w:val="none" w:sz="0" w:space="0" w:color="auto"/>
                                                          </w:divBdr>
                                                          <w:divsChild>
                                                            <w:div w:id="1532953671">
                                                              <w:marLeft w:val="0"/>
                                                              <w:marRight w:val="0"/>
                                                              <w:marTop w:val="0"/>
                                                              <w:marBottom w:val="0"/>
                                                              <w:divBdr>
                                                                <w:top w:val="none" w:sz="0" w:space="0" w:color="auto"/>
                                                                <w:left w:val="none" w:sz="0" w:space="0" w:color="auto"/>
                                                                <w:bottom w:val="none" w:sz="0" w:space="0" w:color="auto"/>
                                                                <w:right w:val="none" w:sz="0" w:space="0" w:color="auto"/>
                                                              </w:divBdr>
                                                              <w:divsChild>
                                                                <w:div w:id="785122954">
                                                                  <w:marLeft w:val="0"/>
                                                                  <w:marRight w:val="0"/>
                                                                  <w:marTop w:val="0"/>
                                                                  <w:marBottom w:val="0"/>
                                                                  <w:divBdr>
                                                                    <w:top w:val="none" w:sz="0" w:space="0" w:color="auto"/>
                                                                    <w:left w:val="none" w:sz="0" w:space="0" w:color="auto"/>
                                                                    <w:bottom w:val="none" w:sz="0" w:space="0" w:color="auto"/>
                                                                    <w:right w:val="none" w:sz="0" w:space="0" w:color="auto"/>
                                                                  </w:divBdr>
                                                                  <w:divsChild>
                                                                    <w:div w:id="1482966018">
                                                                      <w:marLeft w:val="405"/>
                                                                      <w:marRight w:val="0"/>
                                                                      <w:marTop w:val="0"/>
                                                                      <w:marBottom w:val="0"/>
                                                                      <w:divBdr>
                                                                        <w:top w:val="none" w:sz="0" w:space="0" w:color="auto"/>
                                                                        <w:left w:val="none" w:sz="0" w:space="0" w:color="auto"/>
                                                                        <w:bottom w:val="none" w:sz="0" w:space="0" w:color="auto"/>
                                                                        <w:right w:val="none" w:sz="0" w:space="0" w:color="auto"/>
                                                                      </w:divBdr>
                                                                      <w:divsChild>
                                                                        <w:div w:id="164518437">
                                                                          <w:marLeft w:val="0"/>
                                                                          <w:marRight w:val="0"/>
                                                                          <w:marTop w:val="0"/>
                                                                          <w:marBottom w:val="0"/>
                                                                          <w:divBdr>
                                                                            <w:top w:val="none" w:sz="0" w:space="0" w:color="auto"/>
                                                                            <w:left w:val="none" w:sz="0" w:space="0" w:color="auto"/>
                                                                            <w:bottom w:val="none" w:sz="0" w:space="0" w:color="auto"/>
                                                                            <w:right w:val="none" w:sz="0" w:space="0" w:color="auto"/>
                                                                          </w:divBdr>
                                                                          <w:divsChild>
                                                                            <w:div w:id="355153390">
                                                                              <w:marLeft w:val="0"/>
                                                                              <w:marRight w:val="0"/>
                                                                              <w:marTop w:val="0"/>
                                                                              <w:marBottom w:val="0"/>
                                                                              <w:divBdr>
                                                                                <w:top w:val="none" w:sz="0" w:space="0" w:color="auto"/>
                                                                                <w:left w:val="none" w:sz="0" w:space="0" w:color="auto"/>
                                                                                <w:bottom w:val="none" w:sz="0" w:space="0" w:color="auto"/>
                                                                                <w:right w:val="none" w:sz="0" w:space="0" w:color="auto"/>
                                                                              </w:divBdr>
                                                                              <w:divsChild>
                                                                                <w:div w:id="353001432">
                                                                                  <w:marLeft w:val="0"/>
                                                                                  <w:marRight w:val="0"/>
                                                                                  <w:marTop w:val="0"/>
                                                                                  <w:marBottom w:val="0"/>
                                                                                  <w:divBdr>
                                                                                    <w:top w:val="none" w:sz="0" w:space="0" w:color="auto"/>
                                                                                    <w:left w:val="none" w:sz="0" w:space="0" w:color="auto"/>
                                                                                    <w:bottom w:val="none" w:sz="0" w:space="0" w:color="auto"/>
                                                                                    <w:right w:val="none" w:sz="0" w:space="0" w:color="auto"/>
                                                                                  </w:divBdr>
                                                                                  <w:divsChild>
                                                                                    <w:div w:id="740906718">
                                                                                      <w:marLeft w:val="0"/>
                                                                                      <w:marRight w:val="0"/>
                                                                                      <w:marTop w:val="0"/>
                                                                                      <w:marBottom w:val="0"/>
                                                                                      <w:divBdr>
                                                                                        <w:top w:val="none" w:sz="0" w:space="0" w:color="auto"/>
                                                                                        <w:left w:val="none" w:sz="0" w:space="0" w:color="auto"/>
                                                                                        <w:bottom w:val="none" w:sz="0" w:space="0" w:color="auto"/>
                                                                                        <w:right w:val="none" w:sz="0" w:space="0" w:color="auto"/>
                                                                                      </w:divBdr>
                                                                                      <w:divsChild>
                                                                                        <w:div w:id="1724982419">
                                                                                          <w:marLeft w:val="0"/>
                                                                                          <w:marRight w:val="0"/>
                                                                                          <w:marTop w:val="0"/>
                                                                                          <w:marBottom w:val="0"/>
                                                                                          <w:divBdr>
                                                                                            <w:top w:val="none" w:sz="0" w:space="0" w:color="auto"/>
                                                                                            <w:left w:val="none" w:sz="0" w:space="0" w:color="auto"/>
                                                                                            <w:bottom w:val="none" w:sz="0" w:space="0" w:color="auto"/>
                                                                                            <w:right w:val="none" w:sz="0" w:space="0" w:color="auto"/>
                                                                                          </w:divBdr>
                                                                                          <w:divsChild>
                                                                                            <w:div w:id="631398466">
                                                                                              <w:marLeft w:val="0"/>
                                                                                              <w:marRight w:val="0"/>
                                                                                              <w:marTop w:val="0"/>
                                                                                              <w:marBottom w:val="0"/>
                                                                                              <w:divBdr>
                                                                                                <w:top w:val="none" w:sz="0" w:space="0" w:color="auto"/>
                                                                                                <w:left w:val="none" w:sz="0" w:space="0" w:color="auto"/>
                                                                                                <w:bottom w:val="none" w:sz="0" w:space="0" w:color="auto"/>
                                                                                                <w:right w:val="none" w:sz="0" w:space="0" w:color="auto"/>
                                                                                              </w:divBdr>
                                                                                              <w:divsChild>
                                                                                                <w:div w:id="1576939724">
                                                                                                  <w:marLeft w:val="0"/>
                                                                                                  <w:marRight w:val="0"/>
                                                                                                  <w:marTop w:val="0"/>
                                                                                                  <w:marBottom w:val="0"/>
                                                                                                  <w:divBdr>
                                                                                                    <w:top w:val="none" w:sz="0" w:space="0" w:color="auto"/>
                                                                                                    <w:left w:val="none" w:sz="0" w:space="0" w:color="auto"/>
                                                                                                    <w:bottom w:val="single" w:sz="6" w:space="15" w:color="auto"/>
                                                                                                    <w:right w:val="none" w:sz="0" w:space="0" w:color="auto"/>
                                                                                                  </w:divBdr>
                                                                                                  <w:divsChild>
                                                                                                    <w:div w:id="736442284">
                                                                                                      <w:marLeft w:val="0"/>
                                                                                                      <w:marRight w:val="0"/>
                                                                                                      <w:marTop w:val="60"/>
                                                                                                      <w:marBottom w:val="0"/>
                                                                                                      <w:divBdr>
                                                                                                        <w:top w:val="none" w:sz="0" w:space="0" w:color="auto"/>
                                                                                                        <w:left w:val="none" w:sz="0" w:space="0" w:color="auto"/>
                                                                                                        <w:bottom w:val="none" w:sz="0" w:space="0" w:color="auto"/>
                                                                                                        <w:right w:val="none" w:sz="0" w:space="0" w:color="auto"/>
                                                                                                      </w:divBdr>
                                                                                                      <w:divsChild>
                                                                                                        <w:div w:id="1105423622">
                                                                                                          <w:marLeft w:val="0"/>
                                                                                                          <w:marRight w:val="0"/>
                                                                                                          <w:marTop w:val="0"/>
                                                                                                          <w:marBottom w:val="0"/>
                                                                                                          <w:divBdr>
                                                                                                            <w:top w:val="none" w:sz="0" w:space="0" w:color="auto"/>
                                                                                                            <w:left w:val="none" w:sz="0" w:space="0" w:color="auto"/>
                                                                                                            <w:bottom w:val="none" w:sz="0" w:space="0" w:color="auto"/>
                                                                                                            <w:right w:val="none" w:sz="0" w:space="0" w:color="auto"/>
                                                                                                          </w:divBdr>
                                                                                                          <w:divsChild>
                                                                                                            <w:div w:id="1787431198">
                                                                                                              <w:marLeft w:val="0"/>
                                                                                                              <w:marRight w:val="0"/>
                                                                                                              <w:marTop w:val="0"/>
                                                                                                              <w:marBottom w:val="0"/>
                                                                                                              <w:divBdr>
                                                                                                                <w:top w:val="none" w:sz="0" w:space="0" w:color="auto"/>
                                                                                                                <w:left w:val="none" w:sz="0" w:space="0" w:color="auto"/>
                                                                                                                <w:bottom w:val="none" w:sz="0" w:space="0" w:color="auto"/>
                                                                                                                <w:right w:val="none" w:sz="0" w:space="0" w:color="auto"/>
                                                                                                              </w:divBdr>
                                                                                                              <w:divsChild>
                                                                                                                <w:div w:id="1983608723">
                                                                                                                  <w:marLeft w:val="0"/>
                                                                                                                  <w:marRight w:val="0"/>
                                                                                                                  <w:marTop w:val="0"/>
                                                                                                                  <w:marBottom w:val="0"/>
                                                                                                                  <w:divBdr>
                                                                                                                    <w:top w:val="none" w:sz="0" w:space="0" w:color="auto"/>
                                                                                                                    <w:left w:val="none" w:sz="0" w:space="0" w:color="auto"/>
                                                                                                                    <w:bottom w:val="none" w:sz="0" w:space="0" w:color="auto"/>
                                                                                                                    <w:right w:val="none" w:sz="0" w:space="0" w:color="auto"/>
                                                                                                                  </w:divBdr>
                                                                                                                  <w:divsChild>
                                                                                                                    <w:div w:id="1858349832">
                                                                                                                      <w:marLeft w:val="0"/>
                                                                                                                      <w:marRight w:val="0"/>
                                                                                                                      <w:marTop w:val="0"/>
                                                                                                                      <w:marBottom w:val="0"/>
                                                                                                                      <w:divBdr>
                                                                                                                        <w:top w:val="none" w:sz="0" w:space="0" w:color="auto"/>
                                                                                                                        <w:left w:val="none" w:sz="0" w:space="0" w:color="auto"/>
                                                                                                                        <w:bottom w:val="none" w:sz="0" w:space="0" w:color="auto"/>
                                                                                                                        <w:right w:val="none" w:sz="0" w:space="0" w:color="auto"/>
                                                                                                                      </w:divBdr>
                                                                                                                      <w:divsChild>
                                                                                                                        <w:div w:id="273441832">
                                                                                                                          <w:marLeft w:val="0"/>
                                                                                                                          <w:marRight w:val="0"/>
                                                                                                                          <w:marTop w:val="0"/>
                                                                                                                          <w:marBottom w:val="0"/>
                                                                                                                          <w:divBdr>
                                                                                                                            <w:top w:val="none" w:sz="0" w:space="0" w:color="auto"/>
                                                                                                                            <w:left w:val="none" w:sz="0" w:space="0" w:color="auto"/>
                                                                                                                            <w:bottom w:val="none" w:sz="0" w:space="0" w:color="auto"/>
                                                                                                                            <w:right w:val="none" w:sz="0" w:space="0" w:color="auto"/>
                                                                                                                          </w:divBdr>
                                                                                                                          <w:divsChild>
                                                                                                                            <w:div w:id="1870144575">
                                                                                                                              <w:marLeft w:val="0"/>
                                                                                                                              <w:marRight w:val="0"/>
                                                                                                                              <w:marTop w:val="0"/>
                                                                                                                              <w:marBottom w:val="0"/>
                                                                                                                              <w:divBdr>
                                                                                                                                <w:top w:val="none" w:sz="0" w:space="0" w:color="auto"/>
                                                                                                                                <w:left w:val="none" w:sz="0" w:space="0" w:color="auto"/>
                                                                                                                                <w:bottom w:val="none" w:sz="0" w:space="0" w:color="auto"/>
                                                                                                                                <w:right w:val="none" w:sz="0" w:space="0" w:color="auto"/>
                                                                                                                              </w:divBdr>
                                                                                                                              <w:divsChild>
                                                                                                                                <w:div w:id="431827483">
                                                                                                                                  <w:marLeft w:val="0"/>
                                                                                                                                  <w:marRight w:val="0"/>
                                                                                                                                  <w:marTop w:val="0"/>
                                                                                                                                  <w:marBottom w:val="0"/>
                                                                                                                                  <w:divBdr>
                                                                                                                                    <w:top w:val="none" w:sz="0" w:space="0" w:color="auto"/>
                                                                                                                                    <w:left w:val="none" w:sz="0" w:space="0" w:color="auto"/>
                                                                                                                                    <w:bottom w:val="none" w:sz="0" w:space="0" w:color="auto"/>
                                                                                                                                    <w:right w:val="none" w:sz="0" w:space="0" w:color="auto"/>
                                                                                                                                  </w:divBdr>
                                                                                                                                  <w:divsChild>
                                                                                                                                    <w:div w:id="1353648252">
                                                                                                                                      <w:marLeft w:val="0"/>
                                                                                                                                      <w:marRight w:val="0"/>
                                                                                                                                      <w:marTop w:val="0"/>
                                                                                                                                      <w:marBottom w:val="0"/>
                                                                                                                                      <w:divBdr>
                                                                                                                                        <w:top w:val="none" w:sz="0" w:space="0" w:color="auto"/>
                                                                                                                                        <w:left w:val="none" w:sz="0" w:space="0" w:color="auto"/>
                                                                                                                                        <w:bottom w:val="none" w:sz="0" w:space="0" w:color="auto"/>
                                                                                                                                        <w:right w:val="none" w:sz="0" w:space="0" w:color="auto"/>
                                                                                                                                      </w:divBdr>
                                                                                                                                      <w:divsChild>
                                                                                                                                        <w:div w:id="1880972116">
                                                                                                                                          <w:marLeft w:val="0"/>
                                                                                                                                          <w:marRight w:val="0"/>
                                                                                                                                          <w:marTop w:val="0"/>
                                                                                                                                          <w:marBottom w:val="0"/>
                                                                                                                                          <w:divBdr>
                                                                                                                                            <w:top w:val="none" w:sz="0" w:space="0" w:color="auto"/>
                                                                                                                                            <w:left w:val="none" w:sz="0" w:space="0" w:color="auto"/>
                                                                                                                                            <w:bottom w:val="none" w:sz="0" w:space="0" w:color="auto"/>
                                                                                                                                            <w:right w:val="none" w:sz="0" w:space="0" w:color="auto"/>
                                                                                                                                          </w:divBdr>
                                                                                                                                          <w:divsChild>
                                                                                                                                            <w:div w:id="879705605">
                                                                                                                                              <w:marLeft w:val="0"/>
                                                                                                                                              <w:marRight w:val="0"/>
                                                                                                                                              <w:marTop w:val="0"/>
                                                                                                                                              <w:marBottom w:val="0"/>
                                                                                                                                              <w:divBdr>
                                                                                                                                                <w:top w:val="none" w:sz="0" w:space="0" w:color="auto"/>
                                                                                                                                                <w:left w:val="none" w:sz="0" w:space="0" w:color="auto"/>
                                                                                                                                                <w:bottom w:val="none" w:sz="0" w:space="0" w:color="auto"/>
                                                                                                                                                <w:right w:val="none" w:sz="0" w:space="0" w:color="auto"/>
                                                                                                                                              </w:divBdr>
                                                                                                                                              <w:divsChild>
                                                                                                                                                <w:div w:id="224801380">
                                                                                                                                                  <w:marLeft w:val="0"/>
                                                                                                                                                  <w:marRight w:val="0"/>
                                                                                                                                                  <w:marTop w:val="0"/>
                                                                                                                                                  <w:marBottom w:val="0"/>
                                                                                                                                                  <w:divBdr>
                                                                                                                                                    <w:top w:val="none" w:sz="0" w:space="0" w:color="auto"/>
                                                                                                                                                    <w:left w:val="none" w:sz="0" w:space="0" w:color="auto"/>
                                                                                                                                                    <w:bottom w:val="none" w:sz="0" w:space="0" w:color="auto"/>
                                                                                                                                                    <w:right w:val="none" w:sz="0" w:space="0" w:color="auto"/>
                                                                                                                                                  </w:divBdr>
                                                                                                                                                  <w:divsChild>
                                                                                                                                                    <w:div w:id="456146535">
                                                                                                                                                      <w:marLeft w:val="0"/>
                                                                                                                                                      <w:marRight w:val="0"/>
                                                                                                                                                      <w:marTop w:val="0"/>
                                                                                                                                                      <w:marBottom w:val="0"/>
                                                                                                                                                      <w:divBdr>
                                                                                                                                                        <w:top w:val="none" w:sz="0" w:space="0" w:color="auto"/>
                                                                                                                                                        <w:left w:val="none" w:sz="0" w:space="0" w:color="auto"/>
                                                                                                                                                        <w:bottom w:val="none" w:sz="0" w:space="0" w:color="auto"/>
                                                                                                                                                        <w:right w:val="none" w:sz="0" w:space="0" w:color="auto"/>
                                                                                                                                                      </w:divBdr>
                                                                                                                                                      <w:divsChild>
                                                                                                                                                        <w:div w:id="546524773">
                                                                                                                                                          <w:marLeft w:val="0"/>
                                                                                                                                                          <w:marRight w:val="0"/>
                                                                                                                                                          <w:marTop w:val="0"/>
                                                                                                                                                          <w:marBottom w:val="0"/>
                                                                                                                                                          <w:divBdr>
                                                                                                                                                            <w:top w:val="none" w:sz="0" w:space="0" w:color="auto"/>
                                                                                                                                                            <w:left w:val="none" w:sz="0" w:space="0" w:color="auto"/>
                                                                                                                                                            <w:bottom w:val="none" w:sz="0" w:space="0" w:color="auto"/>
                                                                                                                                                            <w:right w:val="none" w:sz="0" w:space="0" w:color="auto"/>
                                                                                                                                                          </w:divBdr>
                                                                                                                                                          <w:divsChild>
                                                                                                                                                            <w:div w:id="317465530">
                                                                                                                                                              <w:marLeft w:val="0"/>
                                                                                                                                                              <w:marRight w:val="0"/>
                                                                                                                                                              <w:marTop w:val="0"/>
                                                                                                                                                              <w:marBottom w:val="0"/>
                                                                                                                                                              <w:divBdr>
                                                                                                                                                                <w:top w:val="none" w:sz="0" w:space="0" w:color="auto"/>
                                                                                                                                                                <w:left w:val="none" w:sz="0" w:space="0" w:color="auto"/>
                                                                                                                                                                <w:bottom w:val="none" w:sz="0" w:space="0" w:color="auto"/>
                                                                                                                                                                <w:right w:val="none" w:sz="0" w:space="0" w:color="auto"/>
                                                                                                                                                              </w:divBdr>
                                                                                                                                                              <w:divsChild>
                                                                                                                                                                <w:div w:id="1376077659">
                                                                                                                                                                  <w:marLeft w:val="0"/>
                                                                                                                                                                  <w:marRight w:val="0"/>
                                                                                                                                                                  <w:marTop w:val="0"/>
                                                                                                                                                                  <w:marBottom w:val="0"/>
                                                                                                                                                                  <w:divBdr>
                                                                                                                                                                    <w:top w:val="none" w:sz="0" w:space="0" w:color="auto"/>
                                                                                                                                                                    <w:left w:val="none" w:sz="0" w:space="0" w:color="auto"/>
                                                                                                                                                                    <w:bottom w:val="none" w:sz="0" w:space="0" w:color="auto"/>
                                                                                                                                                                    <w:right w:val="none" w:sz="0" w:space="0" w:color="auto"/>
                                                                                                                                                                  </w:divBdr>
                                                                                                                                                                  <w:divsChild>
                                                                                                                                                                    <w:div w:id="535041645">
                                                                                                                                                                      <w:marLeft w:val="0"/>
                                                                                                                                                                      <w:marRight w:val="0"/>
                                                                                                                                                                      <w:marTop w:val="0"/>
                                                                                                                                                                      <w:marBottom w:val="0"/>
                                                                                                                                                                      <w:divBdr>
                                                                                                                                                                        <w:top w:val="none" w:sz="0" w:space="0" w:color="auto"/>
                                                                                                                                                                        <w:left w:val="none" w:sz="0" w:space="0" w:color="auto"/>
                                                                                                                                                                        <w:bottom w:val="none" w:sz="0" w:space="0" w:color="auto"/>
                                                                                                                                                                        <w:right w:val="none" w:sz="0" w:space="0" w:color="auto"/>
                                                                                                                                                                      </w:divBdr>
                                                                                                                                                                      <w:divsChild>
                                                                                                                                                                        <w:div w:id="1260410476">
                                                                                                                                                                          <w:marLeft w:val="0"/>
                                                                                                                                                                          <w:marRight w:val="0"/>
                                                                                                                                                                          <w:marTop w:val="0"/>
                                                                                                                                                                          <w:marBottom w:val="0"/>
                                                                                                                                                                          <w:divBdr>
                                                                                                                                                                            <w:top w:val="none" w:sz="0" w:space="0" w:color="auto"/>
                                                                                                                                                                            <w:left w:val="none" w:sz="0" w:space="0" w:color="auto"/>
                                                                                                                                                                            <w:bottom w:val="none" w:sz="0" w:space="0" w:color="auto"/>
                                                                                                                                                                            <w:right w:val="none" w:sz="0" w:space="0" w:color="auto"/>
                                                                                                                                                                          </w:divBdr>
                                                                                                                                                                        </w:div>
                                                                                                                                                                        <w:div w:id="374623666">
                                                                                                                                                                          <w:marLeft w:val="0"/>
                                                                                                                                                                          <w:marRight w:val="0"/>
                                                                                                                                                                          <w:marTop w:val="0"/>
                                                                                                                                                                          <w:marBottom w:val="0"/>
                                                                                                                                                                          <w:divBdr>
                                                                                                                                                                            <w:top w:val="none" w:sz="0" w:space="0" w:color="auto"/>
                                                                                                                                                                            <w:left w:val="none" w:sz="0" w:space="0" w:color="auto"/>
                                                                                                                                                                            <w:bottom w:val="none" w:sz="0" w:space="0" w:color="auto"/>
                                                                                                                                                                            <w:right w:val="none" w:sz="0" w:space="0" w:color="auto"/>
                                                                                                                                                                          </w:divBdr>
                                                                                                                                                                        </w:div>
                                                                                                                                                                        <w:div w:id="13618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461025">
      <w:bodyDiv w:val="1"/>
      <w:marLeft w:val="0"/>
      <w:marRight w:val="0"/>
      <w:marTop w:val="0"/>
      <w:marBottom w:val="0"/>
      <w:divBdr>
        <w:top w:val="none" w:sz="0" w:space="0" w:color="auto"/>
        <w:left w:val="none" w:sz="0" w:space="0" w:color="auto"/>
        <w:bottom w:val="none" w:sz="0" w:space="0" w:color="auto"/>
        <w:right w:val="none" w:sz="0" w:space="0" w:color="auto"/>
      </w:divBdr>
    </w:div>
    <w:div w:id="1944220408">
      <w:bodyDiv w:val="1"/>
      <w:marLeft w:val="0"/>
      <w:marRight w:val="0"/>
      <w:marTop w:val="0"/>
      <w:marBottom w:val="0"/>
      <w:divBdr>
        <w:top w:val="none" w:sz="0" w:space="0" w:color="auto"/>
        <w:left w:val="none" w:sz="0" w:space="0" w:color="auto"/>
        <w:bottom w:val="none" w:sz="0" w:space="0" w:color="auto"/>
        <w:right w:val="none" w:sz="0" w:space="0" w:color="auto"/>
      </w:divBdr>
      <w:divsChild>
        <w:div w:id="913246095">
          <w:marLeft w:val="0"/>
          <w:marRight w:val="1"/>
          <w:marTop w:val="0"/>
          <w:marBottom w:val="0"/>
          <w:divBdr>
            <w:top w:val="none" w:sz="0" w:space="0" w:color="auto"/>
            <w:left w:val="none" w:sz="0" w:space="0" w:color="auto"/>
            <w:bottom w:val="none" w:sz="0" w:space="0" w:color="auto"/>
            <w:right w:val="none" w:sz="0" w:space="0" w:color="auto"/>
          </w:divBdr>
          <w:divsChild>
            <w:div w:id="1377240813">
              <w:marLeft w:val="0"/>
              <w:marRight w:val="0"/>
              <w:marTop w:val="0"/>
              <w:marBottom w:val="0"/>
              <w:divBdr>
                <w:top w:val="none" w:sz="0" w:space="0" w:color="auto"/>
                <w:left w:val="none" w:sz="0" w:space="0" w:color="auto"/>
                <w:bottom w:val="none" w:sz="0" w:space="0" w:color="auto"/>
                <w:right w:val="none" w:sz="0" w:space="0" w:color="auto"/>
              </w:divBdr>
              <w:divsChild>
                <w:div w:id="1120762283">
                  <w:marLeft w:val="0"/>
                  <w:marRight w:val="1"/>
                  <w:marTop w:val="0"/>
                  <w:marBottom w:val="0"/>
                  <w:divBdr>
                    <w:top w:val="none" w:sz="0" w:space="0" w:color="auto"/>
                    <w:left w:val="none" w:sz="0" w:space="0" w:color="auto"/>
                    <w:bottom w:val="none" w:sz="0" w:space="0" w:color="auto"/>
                    <w:right w:val="none" w:sz="0" w:space="0" w:color="auto"/>
                  </w:divBdr>
                  <w:divsChild>
                    <w:div w:id="2146849249">
                      <w:marLeft w:val="0"/>
                      <w:marRight w:val="0"/>
                      <w:marTop w:val="0"/>
                      <w:marBottom w:val="0"/>
                      <w:divBdr>
                        <w:top w:val="none" w:sz="0" w:space="0" w:color="auto"/>
                        <w:left w:val="none" w:sz="0" w:space="0" w:color="auto"/>
                        <w:bottom w:val="none" w:sz="0" w:space="0" w:color="auto"/>
                        <w:right w:val="none" w:sz="0" w:space="0" w:color="auto"/>
                      </w:divBdr>
                      <w:divsChild>
                        <w:div w:id="778531111">
                          <w:marLeft w:val="0"/>
                          <w:marRight w:val="0"/>
                          <w:marTop w:val="0"/>
                          <w:marBottom w:val="0"/>
                          <w:divBdr>
                            <w:top w:val="none" w:sz="0" w:space="0" w:color="auto"/>
                            <w:left w:val="none" w:sz="0" w:space="0" w:color="auto"/>
                            <w:bottom w:val="none" w:sz="0" w:space="0" w:color="auto"/>
                            <w:right w:val="none" w:sz="0" w:space="0" w:color="auto"/>
                          </w:divBdr>
                          <w:divsChild>
                            <w:div w:id="754981821">
                              <w:marLeft w:val="0"/>
                              <w:marRight w:val="0"/>
                              <w:marTop w:val="120"/>
                              <w:marBottom w:val="360"/>
                              <w:divBdr>
                                <w:top w:val="none" w:sz="0" w:space="0" w:color="auto"/>
                                <w:left w:val="none" w:sz="0" w:space="0" w:color="auto"/>
                                <w:bottom w:val="none" w:sz="0" w:space="0" w:color="auto"/>
                                <w:right w:val="none" w:sz="0" w:space="0" w:color="auto"/>
                              </w:divBdr>
                              <w:divsChild>
                                <w:div w:id="1790665899">
                                  <w:marLeft w:val="420"/>
                                  <w:marRight w:val="0"/>
                                  <w:marTop w:val="0"/>
                                  <w:marBottom w:val="0"/>
                                  <w:divBdr>
                                    <w:top w:val="none" w:sz="0" w:space="0" w:color="auto"/>
                                    <w:left w:val="none" w:sz="0" w:space="0" w:color="auto"/>
                                    <w:bottom w:val="none" w:sz="0" w:space="0" w:color="auto"/>
                                    <w:right w:val="none" w:sz="0" w:space="0" w:color="auto"/>
                                  </w:divBdr>
                                  <w:divsChild>
                                    <w:div w:id="756560368">
                                      <w:marLeft w:val="0"/>
                                      <w:marRight w:val="0"/>
                                      <w:marTop w:val="34"/>
                                      <w:marBottom w:val="34"/>
                                      <w:divBdr>
                                        <w:top w:val="none" w:sz="0" w:space="0" w:color="auto"/>
                                        <w:left w:val="none" w:sz="0" w:space="0" w:color="auto"/>
                                        <w:bottom w:val="none" w:sz="0" w:space="0" w:color="auto"/>
                                        <w:right w:val="none" w:sz="0" w:space="0" w:color="auto"/>
                                      </w:divBdr>
                                    </w:div>
                                    <w:div w:id="744642916">
                                      <w:marLeft w:val="0"/>
                                      <w:marRight w:val="0"/>
                                      <w:marTop w:val="0"/>
                                      <w:marBottom w:val="0"/>
                                      <w:divBdr>
                                        <w:top w:val="none" w:sz="0" w:space="0" w:color="auto"/>
                                        <w:left w:val="none" w:sz="0" w:space="0" w:color="auto"/>
                                        <w:bottom w:val="none" w:sz="0" w:space="0" w:color="auto"/>
                                        <w:right w:val="none" w:sz="0" w:space="0" w:color="auto"/>
                                      </w:divBdr>
                                      <w:divsChild>
                                        <w:div w:id="16025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82103">
      <w:bodyDiv w:val="1"/>
      <w:marLeft w:val="0"/>
      <w:marRight w:val="0"/>
      <w:marTop w:val="0"/>
      <w:marBottom w:val="0"/>
      <w:divBdr>
        <w:top w:val="none" w:sz="0" w:space="0" w:color="auto"/>
        <w:left w:val="none" w:sz="0" w:space="0" w:color="auto"/>
        <w:bottom w:val="none" w:sz="0" w:space="0" w:color="auto"/>
        <w:right w:val="none" w:sz="0" w:space="0" w:color="auto"/>
      </w:divBdr>
      <w:divsChild>
        <w:div w:id="1420444469">
          <w:marLeft w:val="0"/>
          <w:marRight w:val="1"/>
          <w:marTop w:val="0"/>
          <w:marBottom w:val="0"/>
          <w:divBdr>
            <w:top w:val="none" w:sz="0" w:space="0" w:color="auto"/>
            <w:left w:val="none" w:sz="0" w:space="0" w:color="auto"/>
            <w:bottom w:val="none" w:sz="0" w:space="0" w:color="auto"/>
            <w:right w:val="none" w:sz="0" w:space="0" w:color="auto"/>
          </w:divBdr>
          <w:divsChild>
            <w:div w:id="880627806">
              <w:marLeft w:val="0"/>
              <w:marRight w:val="0"/>
              <w:marTop w:val="0"/>
              <w:marBottom w:val="0"/>
              <w:divBdr>
                <w:top w:val="none" w:sz="0" w:space="0" w:color="auto"/>
                <w:left w:val="none" w:sz="0" w:space="0" w:color="auto"/>
                <w:bottom w:val="none" w:sz="0" w:space="0" w:color="auto"/>
                <w:right w:val="none" w:sz="0" w:space="0" w:color="auto"/>
              </w:divBdr>
              <w:divsChild>
                <w:div w:id="823012777">
                  <w:marLeft w:val="0"/>
                  <w:marRight w:val="1"/>
                  <w:marTop w:val="0"/>
                  <w:marBottom w:val="0"/>
                  <w:divBdr>
                    <w:top w:val="none" w:sz="0" w:space="0" w:color="auto"/>
                    <w:left w:val="none" w:sz="0" w:space="0" w:color="auto"/>
                    <w:bottom w:val="none" w:sz="0" w:space="0" w:color="auto"/>
                    <w:right w:val="none" w:sz="0" w:space="0" w:color="auto"/>
                  </w:divBdr>
                  <w:divsChild>
                    <w:div w:id="712191581">
                      <w:marLeft w:val="0"/>
                      <w:marRight w:val="0"/>
                      <w:marTop w:val="0"/>
                      <w:marBottom w:val="0"/>
                      <w:divBdr>
                        <w:top w:val="none" w:sz="0" w:space="0" w:color="auto"/>
                        <w:left w:val="none" w:sz="0" w:space="0" w:color="auto"/>
                        <w:bottom w:val="none" w:sz="0" w:space="0" w:color="auto"/>
                        <w:right w:val="none" w:sz="0" w:space="0" w:color="auto"/>
                      </w:divBdr>
                      <w:divsChild>
                        <w:div w:id="151406982">
                          <w:marLeft w:val="0"/>
                          <w:marRight w:val="0"/>
                          <w:marTop w:val="0"/>
                          <w:marBottom w:val="0"/>
                          <w:divBdr>
                            <w:top w:val="none" w:sz="0" w:space="0" w:color="auto"/>
                            <w:left w:val="none" w:sz="0" w:space="0" w:color="auto"/>
                            <w:bottom w:val="none" w:sz="0" w:space="0" w:color="auto"/>
                            <w:right w:val="none" w:sz="0" w:space="0" w:color="auto"/>
                          </w:divBdr>
                          <w:divsChild>
                            <w:div w:id="1802796872">
                              <w:marLeft w:val="0"/>
                              <w:marRight w:val="0"/>
                              <w:marTop w:val="120"/>
                              <w:marBottom w:val="360"/>
                              <w:divBdr>
                                <w:top w:val="none" w:sz="0" w:space="0" w:color="auto"/>
                                <w:left w:val="none" w:sz="0" w:space="0" w:color="auto"/>
                                <w:bottom w:val="none" w:sz="0" w:space="0" w:color="auto"/>
                                <w:right w:val="none" w:sz="0" w:space="0" w:color="auto"/>
                              </w:divBdr>
                              <w:divsChild>
                                <w:div w:id="201021422">
                                  <w:marLeft w:val="0"/>
                                  <w:marRight w:val="0"/>
                                  <w:marTop w:val="0"/>
                                  <w:marBottom w:val="0"/>
                                  <w:divBdr>
                                    <w:top w:val="none" w:sz="0" w:space="0" w:color="auto"/>
                                    <w:left w:val="none" w:sz="0" w:space="0" w:color="auto"/>
                                    <w:bottom w:val="none" w:sz="0" w:space="0" w:color="auto"/>
                                    <w:right w:val="none" w:sz="0" w:space="0" w:color="auto"/>
                                  </w:divBdr>
                                  <w:divsChild>
                                    <w:div w:id="3909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3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2" ma:contentTypeDescription="Create a new document." ma:contentTypeScope="" ma:versionID="dae4186c22f994a9dc58ca7b631d80d7">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b922191cd3932f9c2e9476db988a13"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266E-8D9B-4F85-879B-4535A32D6710}">
  <ds:schemaRefs>
    <ds:schemaRef ds:uri="http://schemas.microsoft.com/sharepoint/v3/contenttype/forms"/>
  </ds:schemaRefs>
</ds:datastoreItem>
</file>

<file path=customXml/itemProps2.xml><?xml version="1.0" encoding="utf-8"?>
<ds:datastoreItem xmlns:ds="http://schemas.openxmlformats.org/officeDocument/2006/customXml" ds:itemID="{1AE3E4CC-DB40-476A-90BE-616554E26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74377-2BCD-46BF-8C49-990705A48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A58D7D-FC88-440E-8CAE-4ED696B9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Froberg,Georgia</dc:creator>
  <cp:keywords/>
  <dc:description/>
  <cp:lastModifiedBy>Heather Harvey</cp:lastModifiedBy>
  <cp:revision>338</cp:revision>
  <cp:lastPrinted>2019-07-31T18:19:00Z</cp:lastPrinted>
  <dcterms:created xsi:type="dcterms:W3CDTF">2019-12-18T15:39:00Z</dcterms:created>
  <dcterms:modified xsi:type="dcterms:W3CDTF">2020-01-03T23:34:00Z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