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C9E" w14:textId="77777777" w:rsidR="00413EE9" w:rsidRDefault="00413EE9" w:rsidP="00413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GMEC Re-organization</w:t>
      </w:r>
    </w:p>
    <w:p w14:paraId="6B018A05" w14:textId="77777777" w:rsidR="00C32000" w:rsidRDefault="00C32000" w:rsidP="00413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18DFEC" w14:textId="77777777" w:rsidR="00413EE9" w:rsidRDefault="00413EE9" w:rsidP="00413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532F30" w14:textId="3F135EA7" w:rsidR="00413EE9" w:rsidRDefault="00413EE9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</w:t>
      </w:r>
      <w:r w:rsidRPr="00413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Wednesday of every month </w:t>
      </w:r>
      <w:r w:rsidR="00BF41B9">
        <w:rPr>
          <w:rFonts w:ascii="Times New Roman" w:hAnsi="Times New Roman" w:cs="Times New Roman"/>
          <w:sz w:val="24"/>
          <w:szCs w:val="24"/>
        </w:rPr>
        <w:t xml:space="preserve">XXXX </w:t>
      </w:r>
      <w:r w:rsidR="00A02E82">
        <w:rPr>
          <w:rFonts w:ascii="Times New Roman" w:hAnsi="Times New Roman" w:cs="Times New Roman"/>
          <w:sz w:val="24"/>
          <w:szCs w:val="24"/>
        </w:rPr>
        <w:t>will send an email to</w:t>
      </w:r>
      <w:r>
        <w:rPr>
          <w:rFonts w:ascii="Times New Roman" w:hAnsi="Times New Roman" w:cs="Times New Roman"/>
          <w:sz w:val="24"/>
          <w:szCs w:val="24"/>
        </w:rPr>
        <w:t xml:space="preserve"> GMEC members </w:t>
      </w:r>
      <w:r w:rsidR="00A02E82">
        <w:rPr>
          <w:rFonts w:ascii="Times New Roman" w:hAnsi="Times New Roman" w:cs="Times New Roman"/>
          <w:sz w:val="24"/>
          <w:szCs w:val="24"/>
        </w:rPr>
        <w:t>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82">
        <w:rPr>
          <w:rFonts w:ascii="Times New Roman" w:hAnsi="Times New Roman" w:cs="Times New Roman"/>
          <w:sz w:val="24"/>
          <w:szCs w:val="24"/>
        </w:rPr>
        <w:t>consent</w:t>
      </w:r>
      <w:r w:rsidR="00356447">
        <w:rPr>
          <w:rFonts w:ascii="Times New Roman" w:hAnsi="Times New Roman" w:cs="Times New Roman"/>
          <w:sz w:val="24"/>
          <w:szCs w:val="24"/>
        </w:rPr>
        <w:t xml:space="preserve"> </w:t>
      </w:r>
      <w:r w:rsidR="00A02E82">
        <w:rPr>
          <w:rFonts w:ascii="Times New Roman" w:hAnsi="Times New Roman" w:cs="Times New Roman"/>
          <w:sz w:val="24"/>
          <w:szCs w:val="24"/>
        </w:rPr>
        <w:t>agenda items</w:t>
      </w:r>
      <w:r w:rsidR="00D94888">
        <w:rPr>
          <w:rFonts w:ascii="Times New Roman" w:hAnsi="Times New Roman" w:cs="Times New Roman"/>
          <w:sz w:val="24"/>
          <w:szCs w:val="24"/>
        </w:rPr>
        <w:t xml:space="preserve"> </w:t>
      </w:r>
      <w:r w:rsidR="00A02E82">
        <w:rPr>
          <w:rFonts w:ascii="Times New Roman" w:hAnsi="Times New Roman" w:cs="Times New Roman"/>
          <w:sz w:val="24"/>
          <w:szCs w:val="24"/>
        </w:rPr>
        <w:t>or other agenda items, such as APE, action plans, etc., for the month.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82">
        <w:rPr>
          <w:rFonts w:ascii="Times New Roman" w:hAnsi="Times New Roman" w:cs="Times New Roman"/>
          <w:sz w:val="24"/>
          <w:szCs w:val="24"/>
        </w:rPr>
        <w:t xml:space="preserve"> In addition, if you</w:t>
      </w:r>
      <w:r w:rsidR="00C32000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responsible for following up on </w:t>
      </w:r>
      <w:r w:rsidR="00A02E82">
        <w:rPr>
          <w:rFonts w:ascii="Times New Roman" w:hAnsi="Times New Roman" w:cs="Times New Roman"/>
          <w:sz w:val="24"/>
          <w:szCs w:val="24"/>
        </w:rPr>
        <w:t>an item</w:t>
      </w:r>
      <w:r>
        <w:rPr>
          <w:rFonts w:ascii="Times New Roman" w:hAnsi="Times New Roman" w:cs="Times New Roman"/>
          <w:sz w:val="24"/>
          <w:szCs w:val="24"/>
        </w:rPr>
        <w:t xml:space="preserve"> from the previous month’s meeting</w:t>
      </w:r>
      <w:r w:rsidR="00A02E82">
        <w:rPr>
          <w:rFonts w:ascii="Times New Roman" w:hAnsi="Times New Roman" w:cs="Times New Roman"/>
          <w:sz w:val="24"/>
          <w:szCs w:val="24"/>
        </w:rPr>
        <w:t xml:space="preserve"> you will be notified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000">
        <w:rPr>
          <w:rFonts w:ascii="Times New Roman" w:hAnsi="Times New Roman" w:cs="Times New Roman"/>
          <w:sz w:val="24"/>
          <w:szCs w:val="24"/>
        </w:rPr>
        <w:t xml:space="preserve">  All agenda items and accomp</w:t>
      </w:r>
      <w:r w:rsidR="00BF41B9">
        <w:rPr>
          <w:rFonts w:ascii="Times New Roman" w:hAnsi="Times New Roman" w:cs="Times New Roman"/>
          <w:sz w:val="24"/>
          <w:szCs w:val="24"/>
        </w:rPr>
        <w:t>anying documents are due to XXXX</w:t>
      </w:r>
      <w:r w:rsidR="00C32000">
        <w:rPr>
          <w:rFonts w:ascii="Times New Roman" w:hAnsi="Times New Roman" w:cs="Times New Roman"/>
          <w:sz w:val="24"/>
          <w:szCs w:val="24"/>
        </w:rPr>
        <w:t xml:space="preserve"> by the 2</w:t>
      </w:r>
      <w:r w:rsidR="00C32000" w:rsidRPr="00C320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F41B9">
        <w:rPr>
          <w:rFonts w:ascii="Times New Roman" w:hAnsi="Times New Roman" w:cs="Times New Roman"/>
          <w:sz w:val="24"/>
          <w:szCs w:val="24"/>
        </w:rPr>
        <w:t xml:space="preserve"> Wednesday of the month.  XXX</w:t>
      </w:r>
      <w:r w:rsidR="00C32000">
        <w:rPr>
          <w:rFonts w:ascii="Times New Roman" w:hAnsi="Times New Roman" w:cs="Times New Roman"/>
          <w:sz w:val="24"/>
          <w:szCs w:val="24"/>
        </w:rPr>
        <w:t xml:space="preserve"> will send the final agenda and documents to GMEC members the Friday before the meeting.</w:t>
      </w:r>
      <w:r w:rsidR="003706B0">
        <w:rPr>
          <w:rFonts w:ascii="Times New Roman" w:hAnsi="Times New Roman" w:cs="Times New Roman"/>
          <w:sz w:val="24"/>
          <w:szCs w:val="24"/>
        </w:rPr>
        <w:t xml:space="preserve">  GMEC members are expected to review all documents before coming to the meeting.</w:t>
      </w:r>
    </w:p>
    <w:p w14:paraId="1045FEBC" w14:textId="77777777" w:rsidR="00C32000" w:rsidRDefault="00C32000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A31E9" w14:textId="6DDB8814" w:rsidR="00C32000" w:rsidRDefault="00C32000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GMEC meeting minutes will be typed and sent to all GMEC members the Friday following the meeting every month.</w:t>
      </w:r>
      <w:r w:rsidR="003B39F8">
        <w:rPr>
          <w:rFonts w:ascii="Times New Roman" w:hAnsi="Times New Roman" w:cs="Times New Roman"/>
          <w:sz w:val="24"/>
          <w:szCs w:val="24"/>
        </w:rPr>
        <w:t xml:space="preserve">  If any member has an issue with something in the meeting minutes, pleas</w:t>
      </w:r>
      <w:r w:rsidR="00BF41B9">
        <w:rPr>
          <w:rFonts w:ascii="Times New Roman" w:hAnsi="Times New Roman" w:cs="Times New Roman"/>
          <w:sz w:val="24"/>
          <w:szCs w:val="24"/>
        </w:rPr>
        <w:t>e bring to the attention of XXXX</w:t>
      </w:r>
      <w:r w:rsidR="003B39F8">
        <w:rPr>
          <w:rFonts w:ascii="Times New Roman" w:hAnsi="Times New Roman" w:cs="Times New Roman"/>
          <w:sz w:val="24"/>
          <w:szCs w:val="24"/>
        </w:rPr>
        <w:t xml:space="preserve"> so that it can be amended as appropriate.</w:t>
      </w:r>
    </w:p>
    <w:p w14:paraId="2E4260F2" w14:textId="77777777" w:rsidR="00A02E82" w:rsidRDefault="00A02E82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E0240" w14:textId="6CA89035" w:rsidR="00A02E82" w:rsidRDefault="00A02E82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reports will include:</w:t>
      </w:r>
    </w:p>
    <w:p w14:paraId="33345FF7" w14:textId="4F07A371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Program Report</w:t>
      </w:r>
      <w:r w:rsidR="003C0AD3">
        <w:rPr>
          <w:rFonts w:ascii="Times New Roman" w:hAnsi="Times New Roman" w:cs="Times New Roman"/>
          <w:sz w:val="24"/>
          <w:szCs w:val="24"/>
        </w:rPr>
        <w:t xml:space="preserve"> (July, Nov, March)</w:t>
      </w:r>
    </w:p>
    <w:p w14:paraId="2A55EB52" w14:textId="47AD7321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2F4D8D96" w14:textId="482B8D2E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(Oct, Feb, June)</w:t>
      </w:r>
    </w:p>
    <w:p w14:paraId="489E1E84" w14:textId="572C6ADF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 w:rsidR="003C0AD3">
        <w:rPr>
          <w:rFonts w:ascii="Times New Roman" w:hAnsi="Times New Roman" w:cs="Times New Roman"/>
          <w:sz w:val="24"/>
          <w:szCs w:val="24"/>
        </w:rPr>
        <w:t>/EM</w:t>
      </w:r>
      <w:r>
        <w:rPr>
          <w:rFonts w:ascii="Times New Roman" w:hAnsi="Times New Roman" w:cs="Times New Roman"/>
          <w:sz w:val="24"/>
          <w:szCs w:val="24"/>
        </w:rPr>
        <w:t xml:space="preserve"> Program Report</w:t>
      </w:r>
      <w:r w:rsidR="003C0AD3">
        <w:rPr>
          <w:rFonts w:ascii="Times New Roman" w:hAnsi="Times New Roman" w:cs="Times New Roman"/>
          <w:sz w:val="24"/>
          <w:szCs w:val="24"/>
        </w:rPr>
        <w:t xml:space="preserve"> (July, Nov, March)</w:t>
      </w:r>
    </w:p>
    <w:p w14:paraId="6E294015" w14:textId="5FB3A172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  <w:r w:rsidR="003C0AD3">
        <w:rPr>
          <w:rFonts w:ascii="Times New Roman" w:hAnsi="Times New Roman" w:cs="Times New Roman"/>
          <w:sz w:val="24"/>
          <w:szCs w:val="24"/>
        </w:rPr>
        <w:t>/EM</w:t>
      </w:r>
      <w:r>
        <w:rPr>
          <w:rFonts w:ascii="Times New Roman" w:hAnsi="Times New Roman" w:cs="Times New Roman"/>
          <w:sz w:val="24"/>
          <w:szCs w:val="24"/>
        </w:rPr>
        <w:t xml:space="preserve">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06260568" w14:textId="66FEF7B6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(Oct, Feb, June)</w:t>
      </w:r>
    </w:p>
    <w:p w14:paraId="4AA6A627" w14:textId="5E71F2B5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37A15347" w14:textId="5478F1AE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Surgical Resident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(Sept, Jan, May)</w:t>
      </w:r>
    </w:p>
    <w:p w14:paraId="7E488F41" w14:textId="77777777" w:rsidR="00A02E82" w:rsidRDefault="00A02E82" w:rsidP="00A02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CAE6B" w14:textId="5B659517" w:rsidR="00A02E82" w:rsidRPr="00277C50" w:rsidRDefault="00A02E82" w:rsidP="00A02E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Directors are to use the </w:t>
      </w:r>
      <w:r w:rsidR="00277C50">
        <w:rPr>
          <w:rFonts w:ascii="Times New Roman" w:hAnsi="Times New Roman" w:cs="Times New Roman"/>
          <w:i/>
          <w:sz w:val="24"/>
          <w:szCs w:val="24"/>
        </w:rPr>
        <w:t xml:space="preserve">GMEC Reporting Template for Residency Programs </w:t>
      </w:r>
      <w:r w:rsidR="00277C50">
        <w:rPr>
          <w:rFonts w:ascii="Times New Roman" w:hAnsi="Times New Roman" w:cs="Times New Roman"/>
          <w:sz w:val="24"/>
          <w:szCs w:val="24"/>
        </w:rPr>
        <w:t>to guide their report.</w:t>
      </w:r>
    </w:p>
    <w:p w14:paraId="470C09DB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2DECA" w14:textId="5637497C" w:rsidR="003B39F8" w:rsidRDefault="00277C50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GMEC monthly</w:t>
      </w:r>
      <w:r w:rsidR="003B39F8">
        <w:rPr>
          <w:rFonts w:ascii="Times New Roman" w:hAnsi="Times New Roman" w:cs="Times New Roman"/>
          <w:sz w:val="24"/>
          <w:szCs w:val="24"/>
        </w:rPr>
        <w:t xml:space="preserve"> </w:t>
      </w:r>
      <w:r w:rsidR="00C15999">
        <w:rPr>
          <w:rFonts w:ascii="Times New Roman" w:hAnsi="Times New Roman" w:cs="Times New Roman"/>
          <w:sz w:val="24"/>
          <w:szCs w:val="24"/>
        </w:rPr>
        <w:t xml:space="preserve">standing </w:t>
      </w:r>
      <w:r w:rsidR="003B39F8">
        <w:rPr>
          <w:rFonts w:ascii="Times New Roman" w:hAnsi="Times New Roman" w:cs="Times New Roman"/>
          <w:sz w:val="24"/>
          <w:szCs w:val="24"/>
        </w:rPr>
        <w:t>agenda will be as follows:</w:t>
      </w:r>
    </w:p>
    <w:p w14:paraId="2189C91F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566A8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previous month</w:t>
      </w:r>
    </w:p>
    <w:p w14:paraId="640574C4" w14:textId="10AB53B1" w:rsidR="006D730F" w:rsidRDefault="00AF1070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</w:t>
      </w:r>
      <w:r w:rsidR="006D730F">
        <w:rPr>
          <w:rFonts w:ascii="Times New Roman" w:hAnsi="Times New Roman" w:cs="Times New Roman"/>
          <w:sz w:val="24"/>
          <w:szCs w:val="24"/>
        </w:rPr>
        <w:t>pproval of consent agenda reports</w:t>
      </w:r>
    </w:p>
    <w:p w14:paraId="0A6FFDF2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on items from previous month’s meeting</w:t>
      </w:r>
    </w:p>
    <w:p w14:paraId="03E0B988" w14:textId="631105C3" w:rsidR="00C15999" w:rsidRPr="00C15999" w:rsidRDefault="00C15999" w:rsidP="00C159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monthly agenda items (see below)</w:t>
      </w:r>
    </w:p>
    <w:p w14:paraId="056DE843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Report</w:t>
      </w:r>
    </w:p>
    <w:p w14:paraId="6474006B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Safety Report</w:t>
      </w:r>
    </w:p>
    <w:p w14:paraId="5140FDE9" w14:textId="77777777" w:rsidR="003B39F8" w:rsidRDefault="003706B0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</w:t>
      </w:r>
    </w:p>
    <w:p w14:paraId="4559A2D8" w14:textId="77777777" w:rsidR="008A6178" w:rsidRPr="003706B0" w:rsidRDefault="003B39F8" w:rsidP="00370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Report</w:t>
      </w:r>
    </w:p>
    <w:p w14:paraId="1AC91216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Statuses</w:t>
      </w:r>
    </w:p>
    <w:p w14:paraId="2EC792C3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ACGME</w:t>
      </w:r>
      <w:r w:rsidR="00D94888">
        <w:rPr>
          <w:rFonts w:ascii="Times New Roman" w:hAnsi="Times New Roman" w:cs="Times New Roman"/>
          <w:sz w:val="24"/>
          <w:szCs w:val="24"/>
        </w:rPr>
        <w:t>/AOA/CPME</w:t>
      </w:r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3956023B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Review/approval of institutional GME policies</w:t>
      </w:r>
    </w:p>
    <w:p w14:paraId="33A05E89" w14:textId="77777777" w:rsidR="008A6178" w:rsidRDefault="008A617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2A578417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3236B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agenda items are scheduled throughout the </w:t>
      </w:r>
      <w:r w:rsidR="00F24AF2">
        <w:rPr>
          <w:rFonts w:ascii="Times New Roman" w:hAnsi="Times New Roman" w:cs="Times New Roman"/>
          <w:sz w:val="24"/>
          <w:szCs w:val="24"/>
        </w:rPr>
        <w:t>year as follows:</w:t>
      </w:r>
    </w:p>
    <w:p w14:paraId="2E22C180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6084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July</w:t>
      </w:r>
    </w:p>
    <w:p w14:paraId="1357FE7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Duty Hours</w:t>
      </w:r>
    </w:p>
    <w:p w14:paraId="52A3A460" w14:textId="0E7EE2E8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</w:t>
      </w:r>
    </w:p>
    <w:p w14:paraId="58A7D545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64ACC8A5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– APE action plan progress</w:t>
      </w:r>
    </w:p>
    <w:p w14:paraId="4D4ED777" w14:textId="60E2A315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– APE action plan progress</w:t>
      </w:r>
    </w:p>
    <w:p w14:paraId="3C95006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C5E9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August</w:t>
      </w:r>
    </w:p>
    <w:p w14:paraId="16054FB3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APE</w:t>
      </w:r>
    </w:p>
    <w:p w14:paraId="34702F9B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– APE action plan progress</w:t>
      </w:r>
    </w:p>
    <w:p w14:paraId="0594B1A8" w14:textId="6132D6E2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– APE action plan progress</w:t>
      </w:r>
    </w:p>
    <w:p w14:paraId="074BC3E4" w14:textId="77777777" w:rsidR="00D94888" w:rsidRDefault="00D9488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6B037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</w:t>
      </w:r>
    </w:p>
    <w:p w14:paraId="15C2CBCE" w14:textId="77777777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1B20BC79" w14:textId="77777777" w:rsidR="00D94888" w:rsidRDefault="00D94888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B3EBB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</w:t>
      </w:r>
    </w:p>
    <w:p w14:paraId="48D25E6E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</w:p>
    <w:p w14:paraId="7F6CCCA1" w14:textId="0F211065" w:rsidR="003C0AD3" w:rsidRDefault="003C0AD3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APE</w:t>
      </w:r>
    </w:p>
    <w:p w14:paraId="773062BD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– APE action plan progress</w:t>
      </w:r>
    </w:p>
    <w:p w14:paraId="6AA280B4" w14:textId="032D14A5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– APE action plan progress</w:t>
      </w:r>
    </w:p>
    <w:p w14:paraId="5D399D55" w14:textId="77777777" w:rsidR="00D94888" w:rsidRDefault="00D9488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5B83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14:paraId="21891D3A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Institutional Review (AIR)</w:t>
      </w:r>
    </w:p>
    <w:p w14:paraId="005D4873" w14:textId="77777777" w:rsidR="006D730F" w:rsidRPr="00413EE9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– APE action plan progress</w:t>
      </w:r>
    </w:p>
    <w:p w14:paraId="15B12112" w14:textId="77777777" w:rsidR="006D730F" w:rsidRPr="00413EE9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– APE action plan progress</w:t>
      </w:r>
    </w:p>
    <w:p w14:paraId="5D9B68C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E93B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</w:t>
      </w:r>
    </w:p>
    <w:p w14:paraId="7D970A36" w14:textId="256C93BB" w:rsidR="006D730F" w:rsidRDefault="006D730F" w:rsidP="00D94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– APE action plan progress</w:t>
      </w:r>
    </w:p>
    <w:p w14:paraId="2292FE37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– APE action plan progress</w:t>
      </w:r>
    </w:p>
    <w:p w14:paraId="262CDFD0" w14:textId="3AEAEF9E" w:rsidR="006D730F" w:rsidRDefault="006D730F" w:rsidP="00D94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– APE action plan progress</w:t>
      </w:r>
    </w:p>
    <w:p w14:paraId="096CC0FC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3434AF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14:paraId="69D5DEE4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</w:p>
    <w:p w14:paraId="4CD4C18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resident/fellow stipends &amp; benefits</w:t>
      </w:r>
    </w:p>
    <w:p w14:paraId="1910EC5A" w14:textId="77777777" w:rsidR="00026E90" w:rsidRDefault="00026E90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58A33FC7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2920F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14:paraId="6E3A0EFB" w14:textId="77777777" w:rsidR="005645AA" w:rsidRDefault="005645AA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APE</w:t>
      </w:r>
    </w:p>
    <w:p w14:paraId="445DA29A" w14:textId="77777777" w:rsidR="005645AA" w:rsidRDefault="005645AA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APE</w:t>
      </w:r>
    </w:p>
    <w:p w14:paraId="65B01179" w14:textId="14CBC581" w:rsidR="006D730F" w:rsidRDefault="006D730F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– APE action plan progress</w:t>
      </w:r>
    </w:p>
    <w:p w14:paraId="7919B4F7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0510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March</w:t>
      </w:r>
    </w:p>
    <w:p w14:paraId="40707525" w14:textId="77777777" w:rsidR="005645AA" w:rsidRDefault="005645AA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APE</w:t>
      </w:r>
    </w:p>
    <w:p w14:paraId="354AE7DB" w14:textId="77777777" w:rsidR="005645AA" w:rsidRDefault="005645AA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APE</w:t>
      </w:r>
    </w:p>
    <w:p w14:paraId="15AD871D" w14:textId="77777777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3D25331C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7268F43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</w:t>
      </w:r>
    </w:p>
    <w:p w14:paraId="7D52F23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Duty Hours</w:t>
      </w:r>
    </w:p>
    <w:p w14:paraId="42C3C905" w14:textId="77777777" w:rsidR="003C0AD3" w:rsidRDefault="003C0AD3" w:rsidP="003C0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APE</w:t>
      </w:r>
    </w:p>
    <w:p w14:paraId="38C0427F" w14:textId="60F32FD3" w:rsidR="003C0AD3" w:rsidRDefault="003C0AD3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APE</w:t>
      </w:r>
    </w:p>
    <w:p w14:paraId="3E323626" w14:textId="64B43AC1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– APE action plan progress</w:t>
      </w:r>
    </w:p>
    <w:p w14:paraId="59627B38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E05E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May</w:t>
      </w:r>
    </w:p>
    <w:p w14:paraId="45E67AD6" w14:textId="77777777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36034CA5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014CF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June</w:t>
      </w:r>
    </w:p>
    <w:p w14:paraId="1386B9D2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– APE action plan progress</w:t>
      </w:r>
    </w:p>
    <w:p w14:paraId="7819DED6" w14:textId="5CD6FB26" w:rsidR="006D730F" w:rsidRDefault="006D730F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– APE action plan progress</w:t>
      </w:r>
    </w:p>
    <w:p w14:paraId="63E3B677" w14:textId="77777777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– APE action plan progress</w:t>
      </w:r>
    </w:p>
    <w:p w14:paraId="7775239A" w14:textId="77777777" w:rsidR="006D730F" w:rsidRDefault="006D730F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216"/>
    <w:multiLevelType w:val="hybridMultilevel"/>
    <w:tmpl w:val="FD3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068"/>
    <w:multiLevelType w:val="hybridMultilevel"/>
    <w:tmpl w:val="6356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D376A"/>
    <w:multiLevelType w:val="hybridMultilevel"/>
    <w:tmpl w:val="1F90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E1399"/>
    <w:multiLevelType w:val="hybridMultilevel"/>
    <w:tmpl w:val="FA0A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C34B4"/>
    <w:multiLevelType w:val="hybridMultilevel"/>
    <w:tmpl w:val="2C2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9"/>
    <w:rsid w:val="00026E90"/>
    <w:rsid w:val="00186509"/>
    <w:rsid w:val="00277C50"/>
    <w:rsid w:val="002B4BA5"/>
    <w:rsid w:val="00356447"/>
    <w:rsid w:val="003706B0"/>
    <w:rsid w:val="003B39F8"/>
    <w:rsid w:val="003C0AD3"/>
    <w:rsid w:val="00413EE9"/>
    <w:rsid w:val="005645AA"/>
    <w:rsid w:val="006D0030"/>
    <w:rsid w:val="006D730F"/>
    <w:rsid w:val="008042AE"/>
    <w:rsid w:val="00812A53"/>
    <w:rsid w:val="008A6178"/>
    <w:rsid w:val="00A02E82"/>
    <w:rsid w:val="00AF1070"/>
    <w:rsid w:val="00B61C83"/>
    <w:rsid w:val="00B9634F"/>
    <w:rsid w:val="00BF41B9"/>
    <w:rsid w:val="00C15999"/>
    <w:rsid w:val="00C32000"/>
    <w:rsid w:val="00D94888"/>
    <w:rsid w:val="00F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5E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Hanlon</dc:creator>
  <cp:lastModifiedBy>Microsoft Office User</cp:lastModifiedBy>
  <cp:revision>2</cp:revision>
  <dcterms:created xsi:type="dcterms:W3CDTF">2017-06-27T18:14:00Z</dcterms:created>
  <dcterms:modified xsi:type="dcterms:W3CDTF">2017-06-27T18:14:00Z</dcterms:modified>
</cp:coreProperties>
</file>