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CC60" w14:textId="77777777" w:rsidR="00434719" w:rsidRDefault="00E07C27" w:rsidP="00270A58">
      <w:pPr>
        <w:jc w:val="center"/>
        <w:rPr>
          <w:rFonts w:ascii="Times New Roman" w:hAnsi="Times New Roman" w:cs="Times New Roman"/>
          <w:sz w:val="24"/>
          <w:szCs w:val="24"/>
        </w:rPr>
      </w:pPr>
      <w:r w:rsidRPr="00E07C27">
        <w:rPr>
          <w:rFonts w:ascii="Times New Roman" w:hAnsi="Times New Roman" w:cs="Times New Roman"/>
          <w:noProof/>
          <w:sz w:val="24"/>
          <w:szCs w:val="24"/>
        </w:rPr>
        <w:drawing>
          <wp:anchor distT="0" distB="0" distL="114300" distR="114300" simplePos="0" relativeHeight="251659264" behindDoc="0" locked="0" layoutInCell="1" allowOverlap="1" wp14:anchorId="062EEB45" wp14:editId="7908B3FD">
            <wp:simplePos x="0" y="0"/>
            <wp:positionH relativeFrom="page">
              <wp:posOffset>1035050</wp:posOffset>
            </wp:positionH>
            <wp:positionV relativeFrom="page">
              <wp:posOffset>361950</wp:posOffset>
            </wp:positionV>
            <wp:extent cx="2267585" cy="923290"/>
            <wp:effectExtent l="0" t="0" r="0" b="0"/>
            <wp:wrapSquare wrapText="bothSides"/>
            <wp:docPr id="1" name="Picture 1" descr="C:\Users\Pamala\AppData\Local\Microsoft\Windows\Temporary Internet Files\Content.Outlook\ML79IV1G\PME_logo_NoTag_12_2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la\AppData\Local\Microsoft\Windows\Temporary Internet Files\Content.Outlook\ML79IV1G\PME_logo_NoTag_12_24_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75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8C" w:rsidRPr="00E07C27">
        <w:rPr>
          <w:rFonts w:ascii="Times New Roman" w:hAnsi="Times New Roman" w:cs="Times New Roman"/>
          <w:sz w:val="24"/>
          <w:szCs w:val="24"/>
        </w:rPr>
        <w:t xml:space="preserve">ACGME ADS Annual Update </w:t>
      </w:r>
    </w:p>
    <w:p w14:paraId="1A06E0E6" w14:textId="72623597" w:rsidR="00E81D8C" w:rsidRDefault="00E81D8C" w:rsidP="00434719">
      <w:pPr>
        <w:jc w:val="center"/>
        <w:rPr>
          <w:rFonts w:ascii="Times New Roman" w:hAnsi="Times New Roman" w:cs="Times New Roman"/>
          <w:sz w:val="24"/>
          <w:szCs w:val="24"/>
        </w:rPr>
      </w:pPr>
      <w:r w:rsidRPr="00E07C27">
        <w:rPr>
          <w:rFonts w:ascii="Times New Roman" w:hAnsi="Times New Roman" w:cs="Times New Roman"/>
          <w:sz w:val="24"/>
          <w:szCs w:val="24"/>
        </w:rPr>
        <w:t>Planning Worksheet</w:t>
      </w:r>
      <w:r w:rsidR="00434719">
        <w:rPr>
          <w:rFonts w:ascii="Times New Roman" w:hAnsi="Times New Roman" w:cs="Times New Roman"/>
          <w:sz w:val="24"/>
          <w:szCs w:val="24"/>
        </w:rPr>
        <w:t xml:space="preserve"> for 2020</w:t>
      </w:r>
    </w:p>
    <w:p w14:paraId="3CAEC46D" w14:textId="77777777" w:rsidR="00434719" w:rsidRPr="00E07C27" w:rsidRDefault="00434719" w:rsidP="0043471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E81D8C" w:rsidRPr="00E07C27" w14:paraId="5FD44722" w14:textId="77777777" w:rsidTr="00E81D8C">
        <w:tc>
          <w:tcPr>
            <w:tcW w:w="9350" w:type="dxa"/>
            <w:gridSpan w:val="2"/>
            <w:shd w:val="clear" w:color="auto" w:fill="D9D9D9" w:themeFill="background1" w:themeFillShade="D9"/>
          </w:tcPr>
          <w:p w14:paraId="32CF9001" w14:textId="374FFD56"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Accreditation Information</w:t>
            </w:r>
          </w:p>
        </w:tc>
      </w:tr>
      <w:tr w:rsidR="00E81D8C" w:rsidRPr="00E07C27" w14:paraId="7ED2C576" w14:textId="77777777" w:rsidTr="00E07C27">
        <w:tc>
          <w:tcPr>
            <w:tcW w:w="2785" w:type="dxa"/>
          </w:tcPr>
          <w:p w14:paraId="6DB9DC35" w14:textId="11610C2E"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Sponsoring Institution Information</w:t>
            </w:r>
          </w:p>
        </w:tc>
        <w:tc>
          <w:tcPr>
            <w:tcW w:w="6565" w:type="dxa"/>
          </w:tcPr>
          <w:p w14:paraId="63CFC047" w14:textId="001CD30A"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Review to ensure information is correct.</w:t>
            </w:r>
          </w:p>
          <w:p w14:paraId="6E2D609E" w14:textId="77777777" w:rsidR="00E81D8C" w:rsidRPr="00E07C27" w:rsidRDefault="00E81D8C">
            <w:pPr>
              <w:rPr>
                <w:rFonts w:ascii="Times New Roman" w:hAnsi="Times New Roman" w:cs="Times New Roman"/>
                <w:sz w:val="24"/>
                <w:szCs w:val="24"/>
              </w:rPr>
            </w:pPr>
          </w:p>
          <w:p w14:paraId="2768E981" w14:textId="34103E28" w:rsidR="00E81D8C" w:rsidRPr="00E07C27" w:rsidRDefault="00E81D8C">
            <w:pPr>
              <w:rPr>
                <w:rFonts w:ascii="Times New Roman" w:hAnsi="Times New Roman" w:cs="Times New Roman"/>
                <w:sz w:val="24"/>
                <w:szCs w:val="24"/>
              </w:rPr>
            </w:pPr>
          </w:p>
        </w:tc>
      </w:tr>
      <w:tr w:rsidR="00E81D8C" w:rsidRPr="00E07C27" w14:paraId="64BAE450" w14:textId="77777777" w:rsidTr="00E81D8C">
        <w:tc>
          <w:tcPr>
            <w:tcW w:w="9350" w:type="dxa"/>
            <w:gridSpan w:val="2"/>
            <w:shd w:val="clear" w:color="auto" w:fill="D9D9D9" w:themeFill="background1" w:themeFillShade="D9"/>
          </w:tcPr>
          <w:p w14:paraId="42C3986A" w14:textId="3988E61A"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Mission and Aims</w:t>
            </w:r>
          </w:p>
        </w:tc>
      </w:tr>
      <w:tr w:rsidR="00E81D8C" w:rsidRPr="00E07C27" w14:paraId="78CB8A28" w14:textId="77777777" w:rsidTr="00E07C27">
        <w:tc>
          <w:tcPr>
            <w:tcW w:w="2785" w:type="dxa"/>
          </w:tcPr>
          <w:p w14:paraId="70D5B610" w14:textId="6A5713E1"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Mission</w:t>
            </w:r>
          </w:p>
        </w:tc>
        <w:tc>
          <w:tcPr>
            <w:tcW w:w="6565" w:type="dxa"/>
          </w:tcPr>
          <w:p w14:paraId="13B09833" w14:textId="1F3EA9E6"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Has your mission changed?  Do you feel you are meeting your mission?  What data do you have to demonstrate that you are meeting the mission?</w:t>
            </w:r>
          </w:p>
        </w:tc>
      </w:tr>
      <w:tr w:rsidR="00E81D8C" w:rsidRPr="00E07C27" w14:paraId="42169F4E" w14:textId="77777777" w:rsidTr="00E07C27">
        <w:tc>
          <w:tcPr>
            <w:tcW w:w="2785" w:type="dxa"/>
          </w:tcPr>
          <w:p w14:paraId="33801220" w14:textId="14F8FF32"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Aims</w:t>
            </w:r>
          </w:p>
        </w:tc>
        <w:tc>
          <w:tcPr>
            <w:tcW w:w="6565" w:type="dxa"/>
          </w:tcPr>
          <w:p w14:paraId="3913A7BC" w14:textId="0635EF95"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Have you incorporated your aims into the curriculum?  Have the aims changed?   Are your graduates securing positions related to your aims?  What data do you have to demonstrate the aims are current?</w:t>
            </w:r>
          </w:p>
        </w:tc>
      </w:tr>
      <w:tr w:rsidR="00E81D8C" w:rsidRPr="00E07C27" w14:paraId="1E71DCB8" w14:textId="77777777" w:rsidTr="00E81D8C">
        <w:tc>
          <w:tcPr>
            <w:tcW w:w="9350" w:type="dxa"/>
            <w:gridSpan w:val="2"/>
            <w:shd w:val="clear" w:color="auto" w:fill="D9D9D9" w:themeFill="background1" w:themeFillShade="D9"/>
          </w:tcPr>
          <w:p w14:paraId="0A7AA753" w14:textId="138E7CFA"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Di</w:t>
            </w:r>
            <w:r w:rsidRPr="00E07C27">
              <w:rPr>
                <w:rFonts w:ascii="Times New Roman" w:hAnsi="Times New Roman" w:cs="Times New Roman"/>
                <w:sz w:val="24"/>
                <w:szCs w:val="24"/>
                <w:shd w:val="clear" w:color="auto" w:fill="D9D9D9" w:themeFill="background1" w:themeFillShade="D9"/>
              </w:rPr>
              <w:t>versity</w:t>
            </w:r>
          </w:p>
        </w:tc>
      </w:tr>
      <w:tr w:rsidR="00E81D8C" w:rsidRPr="00E07C27" w14:paraId="1DFD9E78" w14:textId="77777777" w:rsidTr="00706BB2">
        <w:tc>
          <w:tcPr>
            <w:tcW w:w="9350" w:type="dxa"/>
            <w:gridSpan w:val="2"/>
          </w:tcPr>
          <w:p w14:paraId="6453108D" w14:textId="3BA3FE77" w:rsidR="00E81D8C" w:rsidRPr="00E07C27" w:rsidRDefault="00E81D8C">
            <w:pPr>
              <w:rPr>
                <w:rFonts w:ascii="Times New Roman" w:hAnsi="Times New Roman" w:cs="Times New Roman"/>
                <w:sz w:val="24"/>
                <w:szCs w:val="24"/>
              </w:rPr>
            </w:pPr>
            <w:r w:rsidRPr="00E07C27">
              <w:rPr>
                <w:rFonts w:ascii="Times New Roman" w:hAnsi="Times New Roman" w:cs="Times New Roman"/>
                <w:sz w:val="24"/>
                <w:szCs w:val="24"/>
              </w:rPr>
              <w:t xml:space="preserve">Did you meet your diversity goals?  What could have changed?  What could you do better?  </w:t>
            </w:r>
            <w:r w:rsidR="00CD7041" w:rsidRPr="00E07C27">
              <w:rPr>
                <w:rFonts w:ascii="Times New Roman" w:hAnsi="Times New Roman" w:cs="Times New Roman"/>
                <w:sz w:val="24"/>
                <w:szCs w:val="24"/>
              </w:rPr>
              <w:t>Does your program reflect what your expectation is?</w:t>
            </w:r>
          </w:p>
          <w:p w14:paraId="601EF082" w14:textId="15BF3B4F" w:rsidR="00E81D8C" w:rsidRPr="00E07C27" w:rsidRDefault="00E81D8C">
            <w:pPr>
              <w:rPr>
                <w:rFonts w:ascii="Times New Roman" w:hAnsi="Times New Roman" w:cs="Times New Roman"/>
                <w:sz w:val="24"/>
                <w:szCs w:val="24"/>
              </w:rPr>
            </w:pPr>
          </w:p>
        </w:tc>
      </w:tr>
      <w:tr w:rsidR="004306D1" w:rsidRPr="00E07C27" w14:paraId="0698DA83" w14:textId="77777777" w:rsidTr="004306D1">
        <w:tc>
          <w:tcPr>
            <w:tcW w:w="9350" w:type="dxa"/>
            <w:gridSpan w:val="2"/>
            <w:shd w:val="clear" w:color="auto" w:fill="D9D9D9" w:themeFill="background1" w:themeFillShade="D9"/>
          </w:tcPr>
          <w:p w14:paraId="48447DBF" w14:textId="42D683B7" w:rsidR="004306D1" w:rsidRPr="00E07C27" w:rsidRDefault="004306D1">
            <w:pPr>
              <w:rPr>
                <w:rFonts w:ascii="Times New Roman" w:hAnsi="Times New Roman" w:cs="Times New Roman"/>
                <w:sz w:val="24"/>
                <w:szCs w:val="24"/>
              </w:rPr>
            </w:pPr>
            <w:r w:rsidRPr="00E07C27">
              <w:rPr>
                <w:rFonts w:ascii="Times New Roman" w:hAnsi="Times New Roman" w:cs="Times New Roman"/>
                <w:sz w:val="24"/>
                <w:szCs w:val="24"/>
              </w:rPr>
              <w:t>Citation Response</w:t>
            </w:r>
          </w:p>
        </w:tc>
      </w:tr>
      <w:tr w:rsidR="004306D1" w:rsidRPr="00E07C27" w14:paraId="560C38EF" w14:textId="77777777" w:rsidTr="00E07C27">
        <w:tc>
          <w:tcPr>
            <w:tcW w:w="2785" w:type="dxa"/>
            <w:vMerge w:val="restart"/>
          </w:tcPr>
          <w:p w14:paraId="1B51F136" w14:textId="3DEAF9CB" w:rsidR="004306D1" w:rsidRPr="00E07C27" w:rsidRDefault="004306D1">
            <w:pPr>
              <w:rPr>
                <w:rFonts w:ascii="Times New Roman" w:hAnsi="Times New Roman" w:cs="Times New Roman"/>
                <w:sz w:val="24"/>
                <w:szCs w:val="24"/>
              </w:rPr>
            </w:pPr>
            <w:r w:rsidRPr="00E07C27">
              <w:rPr>
                <w:rFonts w:ascii="Times New Roman" w:hAnsi="Times New Roman" w:cs="Times New Roman"/>
                <w:sz w:val="24"/>
                <w:szCs w:val="24"/>
              </w:rPr>
              <w:t>For each citation:</w:t>
            </w:r>
          </w:p>
        </w:tc>
        <w:tc>
          <w:tcPr>
            <w:tcW w:w="6565" w:type="dxa"/>
          </w:tcPr>
          <w:p w14:paraId="787C5D17" w14:textId="50F2D444" w:rsidR="004306D1" w:rsidRPr="00E07C27" w:rsidRDefault="004306D1" w:rsidP="004306D1">
            <w:pPr>
              <w:pStyle w:val="ListParagraph"/>
              <w:numPr>
                <w:ilvl w:val="0"/>
                <w:numId w:val="2"/>
              </w:numPr>
              <w:rPr>
                <w:rFonts w:ascii="Times New Roman" w:hAnsi="Times New Roman" w:cs="Times New Roman"/>
                <w:sz w:val="24"/>
                <w:szCs w:val="24"/>
              </w:rPr>
            </w:pPr>
            <w:r w:rsidRPr="00E07C27">
              <w:rPr>
                <w:rFonts w:ascii="Times New Roman" w:hAnsi="Times New Roman" w:cs="Times New Roman"/>
                <w:sz w:val="24"/>
                <w:szCs w:val="24"/>
              </w:rPr>
              <w:t xml:space="preserve">What did you do when you first received the citation? </w:t>
            </w:r>
            <w:r w:rsidR="003B5361" w:rsidRPr="00E07C27">
              <w:rPr>
                <w:rFonts w:ascii="Times New Roman" w:hAnsi="Times New Roman" w:cs="Times New Roman"/>
                <w:sz w:val="24"/>
                <w:szCs w:val="24"/>
              </w:rPr>
              <w:t>i.e.</w:t>
            </w:r>
            <w:r w:rsidRPr="00E07C27">
              <w:rPr>
                <w:rFonts w:ascii="Times New Roman" w:hAnsi="Times New Roman" w:cs="Times New Roman"/>
                <w:sz w:val="24"/>
                <w:szCs w:val="24"/>
              </w:rPr>
              <w:t xml:space="preserve"> reviewed with program, GMEC, PEC.  Investigated?</w:t>
            </w:r>
          </w:p>
        </w:tc>
      </w:tr>
      <w:tr w:rsidR="004306D1" w:rsidRPr="00E07C27" w14:paraId="1FCC5CDD" w14:textId="77777777" w:rsidTr="00E07C27">
        <w:tc>
          <w:tcPr>
            <w:tcW w:w="2785" w:type="dxa"/>
            <w:vMerge/>
          </w:tcPr>
          <w:p w14:paraId="66A2F6AA" w14:textId="77777777" w:rsidR="004306D1" w:rsidRPr="00E07C27" w:rsidRDefault="004306D1">
            <w:pPr>
              <w:rPr>
                <w:rFonts w:ascii="Times New Roman" w:hAnsi="Times New Roman" w:cs="Times New Roman"/>
                <w:sz w:val="24"/>
                <w:szCs w:val="24"/>
              </w:rPr>
            </w:pPr>
          </w:p>
        </w:tc>
        <w:tc>
          <w:tcPr>
            <w:tcW w:w="6565" w:type="dxa"/>
          </w:tcPr>
          <w:p w14:paraId="0F007670" w14:textId="451A896E" w:rsidR="004306D1" w:rsidRPr="00E07C27" w:rsidRDefault="004306D1" w:rsidP="004306D1">
            <w:pPr>
              <w:pStyle w:val="ListParagraph"/>
              <w:numPr>
                <w:ilvl w:val="0"/>
                <w:numId w:val="2"/>
              </w:numPr>
              <w:rPr>
                <w:rFonts w:ascii="Times New Roman" w:hAnsi="Times New Roman" w:cs="Times New Roman"/>
                <w:sz w:val="24"/>
                <w:szCs w:val="24"/>
              </w:rPr>
            </w:pPr>
            <w:r w:rsidRPr="00E07C27">
              <w:rPr>
                <w:rFonts w:ascii="Times New Roman" w:hAnsi="Times New Roman" w:cs="Times New Roman"/>
                <w:sz w:val="24"/>
                <w:szCs w:val="24"/>
              </w:rPr>
              <w:t>What did you find/discover?</w:t>
            </w:r>
          </w:p>
        </w:tc>
      </w:tr>
      <w:tr w:rsidR="004306D1" w:rsidRPr="00E07C27" w14:paraId="464A801B" w14:textId="77777777" w:rsidTr="00E07C27">
        <w:tc>
          <w:tcPr>
            <w:tcW w:w="2785" w:type="dxa"/>
            <w:vMerge/>
          </w:tcPr>
          <w:p w14:paraId="6EF61868" w14:textId="77777777" w:rsidR="004306D1" w:rsidRPr="00E07C27" w:rsidRDefault="004306D1">
            <w:pPr>
              <w:rPr>
                <w:rFonts w:ascii="Times New Roman" w:hAnsi="Times New Roman" w:cs="Times New Roman"/>
                <w:sz w:val="24"/>
                <w:szCs w:val="24"/>
              </w:rPr>
            </w:pPr>
          </w:p>
        </w:tc>
        <w:tc>
          <w:tcPr>
            <w:tcW w:w="6565" w:type="dxa"/>
          </w:tcPr>
          <w:p w14:paraId="7DB93C48" w14:textId="3F84E46D" w:rsidR="004306D1" w:rsidRPr="00E07C27" w:rsidRDefault="004306D1" w:rsidP="004306D1">
            <w:pPr>
              <w:pStyle w:val="ListParagraph"/>
              <w:numPr>
                <w:ilvl w:val="0"/>
                <w:numId w:val="2"/>
              </w:numPr>
              <w:rPr>
                <w:rFonts w:ascii="Times New Roman" w:hAnsi="Times New Roman" w:cs="Times New Roman"/>
                <w:sz w:val="24"/>
                <w:szCs w:val="24"/>
              </w:rPr>
            </w:pPr>
            <w:r w:rsidRPr="00E07C27">
              <w:rPr>
                <w:rFonts w:ascii="Times New Roman" w:hAnsi="Times New Roman" w:cs="Times New Roman"/>
                <w:sz w:val="24"/>
                <w:szCs w:val="24"/>
              </w:rPr>
              <w:t>What was your plan? Did the GMEC assist?</w:t>
            </w:r>
          </w:p>
        </w:tc>
      </w:tr>
      <w:tr w:rsidR="004306D1" w:rsidRPr="00E07C27" w14:paraId="1ACA4247" w14:textId="77777777" w:rsidTr="00E07C27">
        <w:tc>
          <w:tcPr>
            <w:tcW w:w="2785" w:type="dxa"/>
            <w:vMerge/>
          </w:tcPr>
          <w:p w14:paraId="53FAC7B3" w14:textId="77777777" w:rsidR="004306D1" w:rsidRPr="00E07C27" w:rsidRDefault="004306D1">
            <w:pPr>
              <w:rPr>
                <w:rFonts w:ascii="Times New Roman" w:hAnsi="Times New Roman" w:cs="Times New Roman"/>
                <w:sz w:val="24"/>
                <w:szCs w:val="24"/>
              </w:rPr>
            </w:pPr>
          </w:p>
        </w:tc>
        <w:tc>
          <w:tcPr>
            <w:tcW w:w="6565" w:type="dxa"/>
          </w:tcPr>
          <w:p w14:paraId="3C6C1E11" w14:textId="3A7A6424" w:rsidR="004306D1" w:rsidRPr="00E07C27" w:rsidRDefault="004306D1" w:rsidP="004306D1">
            <w:pPr>
              <w:pStyle w:val="ListParagraph"/>
              <w:numPr>
                <w:ilvl w:val="0"/>
                <w:numId w:val="2"/>
              </w:numPr>
              <w:rPr>
                <w:rFonts w:ascii="Times New Roman" w:hAnsi="Times New Roman" w:cs="Times New Roman"/>
                <w:sz w:val="24"/>
                <w:szCs w:val="24"/>
              </w:rPr>
            </w:pPr>
            <w:r w:rsidRPr="00E07C27">
              <w:rPr>
                <w:rFonts w:ascii="Times New Roman" w:hAnsi="Times New Roman" w:cs="Times New Roman"/>
                <w:sz w:val="24"/>
                <w:szCs w:val="24"/>
              </w:rPr>
              <w:t>What is the status today?  Use data to show the citation is corrected.</w:t>
            </w:r>
          </w:p>
        </w:tc>
      </w:tr>
      <w:tr w:rsidR="00434719" w:rsidRPr="00E07C27" w14:paraId="7B4E1C9E" w14:textId="77777777" w:rsidTr="00434719">
        <w:tc>
          <w:tcPr>
            <w:tcW w:w="9350" w:type="dxa"/>
            <w:gridSpan w:val="2"/>
            <w:shd w:val="clear" w:color="auto" w:fill="D9D9D9" w:themeFill="background1" w:themeFillShade="D9"/>
          </w:tcPr>
          <w:p w14:paraId="3323B11B" w14:textId="39DF0246" w:rsidR="00434719" w:rsidRPr="00434719" w:rsidRDefault="00434719" w:rsidP="00434719">
            <w:pPr>
              <w:rPr>
                <w:rFonts w:ascii="Times New Roman" w:hAnsi="Times New Roman" w:cs="Times New Roman"/>
                <w:sz w:val="24"/>
                <w:szCs w:val="24"/>
              </w:rPr>
            </w:pPr>
            <w:r>
              <w:rPr>
                <w:rFonts w:ascii="Times New Roman" w:hAnsi="Times New Roman" w:cs="Times New Roman"/>
                <w:sz w:val="24"/>
                <w:szCs w:val="24"/>
              </w:rPr>
              <w:t>Major Changes and Other Updates</w:t>
            </w:r>
          </w:p>
        </w:tc>
      </w:tr>
      <w:tr w:rsidR="00434719" w:rsidRPr="00E07C27" w14:paraId="2E28E468" w14:textId="77777777" w:rsidTr="00E07C27">
        <w:tc>
          <w:tcPr>
            <w:tcW w:w="2785" w:type="dxa"/>
          </w:tcPr>
          <w:p w14:paraId="7861092A" w14:textId="77777777" w:rsidR="00434719" w:rsidRPr="00E07C27" w:rsidRDefault="00434719" w:rsidP="00434719">
            <w:pPr>
              <w:rPr>
                <w:rFonts w:ascii="Times New Roman" w:hAnsi="Times New Roman" w:cs="Times New Roman"/>
                <w:sz w:val="24"/>
                <w:szCs w:val="24"/>
              </w:rPr>
            </w:pPr>
          </w:p>
        </w:tc>
        <w:tc>
          <w:tcPr>
            <w:tcW w:w="6565" w:type="dxa"/>
          </w:tcPr>
          <w:p w14:paraId="3DA99794" w14:textId="31136543" w:rsidR="00434719" w:rsidRPr="00434719" w:rsidRDefault="00434719" w:rsidP="004347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this section to describe your efforts in improving the program based on your APE.</w:t>
            </w:r>
          </w:p>
        </w:tc>
      </w:tr>
      <w:tr w:rsidR="00434719" w:rsidRPr="00E07C27" w14:paraId="4D9C5415" w14:textId="77777777" w:rsidTr="00E07C27">
        <w:tc>
          <w:tcPr>
            <w:tcW w:w="2785" w:type="dxa"/>
          </w:tcPr>
          <w:p w14:paraId="1373CD4F" w14:textId="77777777" w:rsidR="00434719" w:rsidRPr="00E07C27" w:rsidRDefault="00434719" w:rsidP="00434719">
            <w:pPr>
              <w:rPr>
                <w:rFonts w:ascii="Times New Roman" w:hAnsi="Times New Roman" w:cs="Times New Roman"/>
                <w:sz w:val="24"/>
                <w:szCs w:val="24"/>
              </w:rPr>
            </w:pPr>
          </w:p>
        </w:tc>
        <w:tc>
          <w:tcPr>
            <w:tcW w:w="6565" w:type="dxa"/>
          </w:tcPr>
          <w:p w14:paraId="5C97FB9B" w14:textId="0F268CCD" w:rsidR="00434719" w:rsidRPr="00E07C27" w:rsidRDefault="00434719" w:rsidP="004347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Include leadership/clinical/educational changes.</w:t>
            </w:r>
          </w:p>
        </w:tc>
      </w:tr>
      <w:tr w:rsidR="00434719" w:rsidRPr="00E07C27" w14:paraId="0335ADEC" w14:textId="77777777" w:rsidTr="00E07C27">
        <w:tc>
          <w:tcPr>
            <w:tcW w:w="2785" w:type="dxa"/>
          </w:tcPr>
          <w:p w14:paraId="5A8A83B6" w14:textId="77777777" w:rsidR="00434719" w:rsidRPr="00E07C27" w:rsidRDefault="00434719" w:rsidP="00434719">
            <w:pPr>
              <w:rPr>
                <w:rFonts w:ascii="Times New Roman" w:hAnsi="Times New Roman" w:cs="Times New Roman"/>
                <w:sz w:val="24"/>
                <w:szCs w:val="24"/>
              </w:rPr>
            </w:pPr>
          </w:p>
        </w:tc>
        <w:tc>
          <w:tcPr>
            <w:tcW w:w="6565" w:type="dxa"/>
          </w:tcPr>
          <w:p w14:paraId="0EEBB2C3" w14:textId="23DE4623" w:rsidR="00434719" w:rsidRPr="00E07C27" w:rsidRDefault="00434719" w:rsidP="004347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For 2020 – describe how COVID-19 affected the program.  Address procedures, clinical volume</w:t>
            </w:r>
            <w:r w:rsidR="00533D9A">
              <w:rPr>
                <w:rFonts w:ascii="Times New Roman" w:hAnsi="Times New Roman" w:cs="Times New Roman"/>
                <w:sz w:val="24"/>
                <w:szCs w:val="24"/>
              </w:rPr>
              <w:t xml:space="preserve">s, didactics, </w:t>
            </w:r>
            <w:r>
              <w:rPr>
                <w:rFonts w:ascii="Times New Roman" w:hAnsi="Times New Roman" w:cs="Times New Roman"/>
                <w:sz w:val="24"/>
                <w:szCs w:val="24"/>
              </w:rPr>
              <w:t xml:space="preserve"> and other relevant parts of the curriculum.</w:t>
            </w:r>
          </w:p>
        </w:tc>
      </w:tr>
      <w:tr w:rsidR="00434719" w:rsidRPr="00E07C27" w14:paraId="03523A10" w14:textId="77777777" w:rsidTr="00E07C27">
        <w:tc>
          <w:tcPr>
            <w:tcW w:w="2785" w:type="dxa"/>
          </w:tcPr>
          <w:p w14:paraId="3D5DEA5C" w14:textId="77777777" w:rsidR="00434719" w:rsidRPr="00E07C27" w:rsidRDefault="00434719" w:rsidP="00434719">
            <w:pPr>
              <w:rPr>
                <w:rFonts w:ascii="Times New Roman" w:hAnsi="Times New Roman" w:cs="Times New Roman"/>
                <w:sz w:val="24"/>
                <w:szCs w:val="24"/>
              </w:rPr>
            </w:pPr>
          </w:p>
        </w:tc>
        <w:tc>
          <w:tcPr>
            <w:tcW w:w="6565" w:type="dxa"/>
          </w:tcPr>
          <w:p w14:paraId="56F4AB08" w14:textId="3531BC61" w:rsidR="00434719" w:rsidRPr="00E07C27" w:rsidRDefault="00434719" w:rsidP="004347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you have access to your ACGME resident and/or faculty surveys, address any potential issues.  </w:t>
            </w:r>
          </w:p>
        </w:tc>
      </w:tr>
      <w:tr w:rsidR="004306D1" w:rsidRPr="00E07C27" w14:paraId="5595FCD4" w14:textId="77777777" w:rsidTr="00E75F8A">
        <w:tc>
          <w:tcPr>
            <w:tcW w:w="9350" w:type="dxa"/>
            <w:gridSpan w:val="2"/>
            <w:shd w:val="clear" w:color="auto" w:fill="D9D9D9" w:themeFill="background1" w:themeFillShade="D9"/>
          </w:tcPr>
          <w:p w14:paraId="019F413A" w14:textId="21215D63" w:rsidR="004306D1" w:rsidRPr="00E07C27" w:rsidRDefault="00E75F8A" w:rsidP="00434719">
            <w:pPr>
              <w:tabs>
                <w:tab w:val="left" w:pos="2420"/>
              </w:tabs>
              <w:rPr>
                <w:rFonts w:ascii="Times New Roman" w:hAnsi="Times New Roman" w:cs="Times New Roman"/>
                <w:sz w:val="24"/>
                <w:szCs w:val="24"/>
              </w:rPr>
            </w:pPr>
            <w:r w:rsidRPr="00E07C27">
              <w:rPr>
                <w:rFonts w:ascii="Times New Roman" w:hAnsi="Times New Roman" w:cs="Times New Roman"/>
                <w:sz w:val="24"/>
                <w:szCs w:val="24"/>
              </w:rPr>
              <w:t>Participating Sites</w:t>
            </w:r>
            <w:r w:rsidR="00434719">
              <w:rPr>
                <w:rFonts w:ascii="Times New Roman" w:hAnsi="Times New Roman" w:cs="Times New Roman"/>
                <w:sz w:val="24"/>
                <w:szCs w:val="24"/>
              </w:rPr>
              <w:tab/>
            </w:r>
          </w:p>
        </w:tc>
      </w:tr>
      <w:tr w:rsidR="00E75F8A" w:rsidRPr="00E07C27" w14:paraId="4FA042C5" w14:textId="77777777" w:rsidTr="00E07C27">
        <w:tc>
          <w:tcPr>
            <w:tcW w:w="2785" w:type="dxa"/>
          </w:tcPr>
          <w:p w14:paraId="78268B32" w14:textId="1C47B85B" w:rsidR="00E75F8A" w:rsidRPr="00E07C27" w:rsidRDefault="00E75F8A">
            <w:pPr>
              <w:rPr>
                <w:rFonts w:ascii="Times New Roman" w:hAnsi="Times New Roman" w:cs="Times New Roman"/>
                <w:sz w:val="24"/>
                <w:szCs w:val="24"/>
              </w:rPr>
            </w:pPr>
            <w:r w:rsidRPr="00E07C27">
              <w:rPr>
                <w:rFonts w:ascii="Times New Roman" w:hAnsi="Times New Roman" w:cs="Times New Roman"/>
                <w:sz w:val="24"/>
                <w:szCs w:val="24"/>
              </w:rPr>
              <w:t>For each site:</w:t>
            </w:r>
          </w:p>
        </w:tc>
        <w:tc>
          <w:tcPr>
            <w:tcW w:w="6565" w:type="dxa"/>
          </w:tcPr>
          <w:p w14:paraId="298ADF2B" w14:textId="47F4E3AD" w:rsidR="00E75F8A" w:rsidRPr="00E07C27" w:rsidRDefault="00E75F8A" w:rsidP="00E75F8A">
            <w:pPr>
              <w:pStyle w:val="ListParagraph"/>
              <w:numPr>
                <w:ilvl w:val="0"/>
                <w:numId w:val="3"/>
              </w:numPr>
              <w:rPr>
                <w:rFonts w:ascii="Times New Roman" w:hAnsi="Times New Roman" w:cs="Times New Roman"/>
                <w:sz w:val="24"/>
                <w:szCs w:val="24"/>
              </w:rPr>
            </w:pPr>
            <w:r w:rsidRPr="00E07C27">
              <w:rPr>
                <w:rFonts w:ascii="Times New Roman" w:hAnsi="Times New Roman" w:cs="Times New Roman"/>
                <w:sz w:val="24"/>
                <w:szCs w:val="24"/>
              </w:rPr>
              <w:t>Ensure info is correct regarding the site</w:t>
            </w:r>
          </w:p>
        </w:tc>
      </w:tr>
      <w:tr w:rsidR="00E75F8A" w:rsidRPr="00E07C27" w14:paraId="1FB5EF5B" w14:textId="77777777" w:rsidTr="00E07C27">
        <w:tc>
          <w:tcPr>
            <w:tcW w:w="2785" w:type="dxa"/>
          </w:tcPr>
          <w:p w14:paraId="0E536028" w14:textId="77777777" w:rsidR="00E75F8A" w:rsidRPr="00E07C27" w:rsidRDefault="00E75F8A">
            <w:pPr>
              <w:rPr>
                <w:rFonts w:ascii="Times New Roman" w:hAnsi="Times New Roman" w:cs="Times New Roman"/>
                <w:sz w:val="24"/>
                <w:szCs w:val="24"/>
              </w:rPr>
            </w:pPr>
          </w:p>
        </w:tc>
        <w:tc>
          <w:tcPr>
            <w:tcW w:w="6565" w:type="dxa"/>
          </w:tcPr>
          <w:p w14:paraId="6E85D7D5" w14:textId="15300275" w:rsidR="00E75F8A" w:rsidRPr="00E07C27" w:rsidRDefault="00E75F8A" w:rsidP="00E75F8A">
            <w:pPr>
              <w:pStyle w:val="ListParagraph"/>
              <w:numPr>
                <w:ilvl w:val="0"/>
                <w:numId w:val="3"/>
              </w:numPr>
              <w:rPr>
                <w:rFonts w:ascii="Times New Roman" w:hAnsi="Times New Roman" w:cs="Times New Roman"/>
                <w:sz w:val="24"/>
                <w:szCs w:val="24"/>
              </w:rPr>
            </w:pPr>
            <w:r w:rsidRPr="00E07C27">
              <w:rPr>
                <w:rFonts w:ascii="Times New Roman" w:hAnsi="Times New Roman" w:cs="Times New Roman"/>
                <w:sz w:val="24"/>
                <w:szCs w:val="24"/>
              </w:rPr>
              <w:t>Has the educational rationale changed?</w:t>
            </w:r>
          </w:p>
        </w:tc>
      </w:tr>
      <w:tr w:rsidR="00E75F8A" w:rsidRPr="00E07C27" w14:paraId="43C67C1A" w14:textId="77777777" w:rsidTr="00E07C27">
        <w:tc>
          <w:tcPr>
            <w:tcW w:w="2785" w:type="dxa"/>
            <w:vMerge w:val="restart"/>
          </w:tcPr>
          <w:p w14:paraId="0EC74B53" w14:textId="15829880" w:rsidR="00E75F8A" w:rsidRPr="00E07C27" w:rsidRDefault="00E75F8A" w:rsidP="00576429">
            <w:pPr>
              <w:rPr>
                <w:rFonts w:ascii="Times New Roman" w:hAnsi="Times New Roman" w:cs="Times New Roman"/>
                <w:sz w:val="24"/>
                <w:szCs w:val="24"/>
              </w:rPr>
            </w:pPr>
            <w:r w:rsidRPr="00E07C27">
              <w:rPr>
                <w:rFonts w:ascii="Times New Roman" w:hAnsi="Times New Roman" w:cs="Times New Roman"/>
                <w:sz w:val="24"/>
                <w:szCs w:val="24"/>
              </w:rPr>
              <w:t>Tip:  Do you need to update the PLA?</w:t>
            </w:r>
          </w:p>
        </w:tc>
        <w:tc>
          <w:tcPr>
            <w:tcW w:w="6565" w:type="dxa"/>
          </w:tcPr>
          <w:p w14:paraId="52E20429" w14:textId="07567D7D" w:rsidR="00E75F8A" w:rsidRPr="00E07C27" w:rsidRDefault="00E75F8A" w:rsidP="00E75F8A">
            <w:pPr>
              <w:pStyle w:val="ListParagraph"/>
              <w:numPr>
                <w:ilvl w:val="0"/>
                <w:numId w:val="3"/>
              </w:numPr>
              <w:rPr>
                <w:rFonts w:ascii="Times New Roman" w:hAnsi="Times New Roman" w:cs="Times New Roman"/>
                <w:sz w:val="24"/>
                <w:szCs w:val="24"/>
              </w:rPr>
            </w:pPr>
            <w:r w:rsidRPr="00E07C27">
              <w:rPr>
                <w:rFonts w:ascii="Times New Roman" w:hAnsi="Times New Roman" w:cs="Times New Roman"/>
                <w:sz w:val="24"/>
                <w:szCs w:val="24"/>
              </w:rPr>
              <w:t>Has duration and level of training changed?</w:t>
            </w:r>
          </w:p>
        </w:tc>
      </w:tr>
      <w:tr w:rsidR="00E75F8A" w:rsidRPr="00E07C27" w14:paraId="4CEDD8DF" w14:textId="77777777" w:rsidTr="00E07C27">
        <w:tc>
          <w:tcPr>
            <w:tcW w:w="2785" w:type="dxa"/>
            <w:vMerge/>
          </w:tcPr>
          <w:p w14:paraId="3414115D" w14:textId="1714D6D6" w:rsidR="00E75F8A" w:rsidRPr="00E07C27" w:rsidRDefault="00E75F8A">
            <w:pPr>
              <w:rPr>
                <w:rFonts w:ascii="Times New Roman" w:hAnsi="Times New Roman" w:cs="Times New Roman"/>
                <w:sz w:val="24"/>
                <w:szCs w:val="24"/>
              </w:rPr>
            </w:pPr>
          </w:p>
        </w:tc>
        <w:tc>
          <w:tcPr>
            <w:tcW w:w="6565" w:type="dxa"/>
          </w:tcPr>
          <w:p w14:paraId="00EADB5B" w14:textId="4E48C10E" w:rsidR="00E75F8A" w:rsidRPr="00E07C27" w:rsidRDefault="00E75F8A" w:rsidP="00E75F8A">
            <w:pPr>
              <w:pStyle w:val="ListParagraph"/>
              <w:numPr>
                <w:ilvl w:val="0"/>
                <w:numId w:val="3"/>
              </w:numPr>
              <w:rPr>
                <w:rFonts w:ascii="Times New Roman" w:hAnsi="Times New Roman" w:cs="Times New Roman"/>
                <w:sz w:val="24"/>
                <w:szCs w:val="24"/>
              </w:rPr>
            </w:pPr>
            <w:r w:rsidRPr="00E07C27">
              <w:rPr>
                <w:rFonts w:ascii="Times New Roman" w:hAnsi="Times New Roman" w:cs="Times New Roman"/>
                <w:sz w:val="24"/>
                <w:szCs w:val="24"/>
              </w:rPr>
              <w:t>Has the site director changed?</w:t>
            </w:r>
          </w:p>
        </w:tc>
      </w:tr>
      <w:tr w:rsidR="00E75F8A" w:rsidRPr="00E07C27" w14:paraId="4361E02C" w14:textId="77777777" w:rsidTr="00E75F8A">
        <w:tc>
          <w:tcPr>
            <w:tcW w:w="9350" w:type="dxa"/>
            <w:gridSpan w:val="2"/>
            <w:shd w:val="clear" w:color="auto" w:fill="D9D9D9" w:themeFill="background1" w:themeFillShade="D9"/>
          </w:tcPr>
          <w:p w14:paraId="7B6DEE74" w14:textId="3F8D5ECD" w:rsidR="00E75F8A" w:rsidRPr="00E07C27" w:rsidRDefault="00E75F8A" w:rsidP="00E75F8A">
            <w:pPr>
              <w:rPr>
                <w:rFonts w:ascii="Times New Roman" w:hAnsi="Times New Roman" w:cs="Times New Roman"/>
                <w:sz w:val="24"/>
                <w:szCs w:val="24"/>
              </w:rPr>
            </w:pPr>
            <w:r w:rsidRPr="00E07C27">
              <w:rPr>
                <w:rFonts w:ascii="Times New Roman" w:hAnsi="Times New Roman" w:cs="Times New Roman"/>
                <w:sz w:val="24"/>
                <w:szCs w:val="24"/>
              </w:rPr>
              <w:t>Program Director</w:t>
            </w:r>
          </w:p>
        </w:tc>
      </w:tr>
      <w:tr w:rsidR="00E75F8A" w:rsidRPr="00E07C27" w14:paraId="0EB099E2" w14:textId="77777777" w:rsidTr="004B2FB7">
        <w:tc>
          <w:tcPr>
            <w:tcW w:w="9350" w:type="dxa"/>
            <w:gridSpan w:val="2"/>
          </w:tcPr>
          <w:p w14:paraId="6E8F68B3" w14:textId="56BFD534" w:rsidR="00E75F8A" w:rsidRPr="00E07C27" w:rsidRDefault="00E75F8A">
            <w:pPr>
              <w:rPr>
                <w:rFonts w:ascii="Times New Roman" w:hAnsi="Times New Roman" w:cs="Times New Roman"/>
                <w:sz w:val="24"/>
                <w:szCs w:val="24"/>
              </w:rPr>
            </w:pPr>
            <w:r w:rsidRPr="00E07C27">
              <w:rPr>
                <w:rFonts w:ascii="Times New Roman" w:hAnsi="Times New Roman" w:cs="Times New Roman"/>
                <w:sz w:val="24"/>
                <w:szCs w:val="24"/>
              </w:rPr>
              <w:t xml:space="preserve">Update CV.  Pay attention to dates of scholarly activity, </w:t>
            </w:r>
            <w:r w:rsidR="00533D9A" w:rsidRPr="00E07C27">
              <w:rPr>
                <w:rFonts w:ascii="Times New Roman" w:hAnsi="Times New Roman" w:cs="Times New Roman"/>
                <w:sz w:val="24"/>
                <w:szCs w:val="24"/>
              </w:rPr>
              <w:t>license,</w:t>
            </w:r>
            <w:r w:rsidRPr="00E07C27">
              <w:rPr>
                <w:rFonts w:ascii="Times New Roman" w:hAnsi="Times New Roman" w:cs="Times New Roman"/>
                <w:sz w:val="24"/>
                <w:szCs w:val="24"/>
              </w:rPr>
              <w:t xml:space="preserve"> and certification(s)</w:t>
            </w:r>
          </w:p>
        </w:tc>
      </w:tr>
      <w:tr w:rsidR="00E75F8A" w:rsidRPr="00E07C27" w14:paraId="1568018E" w14:textId="77777777" w:rsidTr="002B2F3A">
        <w:tc>
          <w:tcPr>
            <w:tcW w:w="9350" w:type="dxa"/>
            <w:gridSpan w:val="2"/>
            <w:shd w:val="clear" w:color="auto" w:fill="D9D9D9" w:themeFill="background1" w:themeFillShade="D9"/>
          </w:tcPr>
          <w:p w14:paraId="45D4F280" w14:textId="2908EC98" w:rsidR="00E75F8A" w:rsidRPr="00E07C27" w:rsidRDefault="00E75F8A">
            <w:pPr>
              <w:rPr>
                <w:rFonts w:ascii="Times New Roman" w:hAnsi="Times New Roman" w:cs="Times New Roman"/>
                <w:sz w:val="24"/>
                <w:szCs w:val="24"/>
              </w:rPr>
            </w:pPr>
            <w:r w:rsidRPr="00E07C27">
              <w:rPr>
                <w:rFonts w:ascii="Times New Roman" w:hAnsi="Times New Roman" w:cs="Times New Roman"/>
                <w:sz w:val="24"/>
                <w:szCs w:val="24"/>
              </w:rPr>
              <w:t>Faculty Roster</w:t>
            </w:r>
          </w:p>
        </w:tc>
      </w:tr>
      <w:tr w:rsidR="00E75F8A" w:rsidRPr="00E07C27" w14:paraId="31E8F903" w14:textId="77777777" w:rsidTr="00E07C27">
        <w:tc>
          <w:tcPr>
            <w:tcW w:w="2785" w:type="dxa"/>
          </w:tcPr>
          <w:p w14:paraId="4DD6D1BB" w14:textId="6442916B" w:rsidR="00E75F8A" w:rsidRPr="00E07C27" w:rsidRDefault="00B46862">
            <w:pPr>
              <w:rPr>
                <w:rFonts w:ascii="Times New Roman" w:hAnsi="Times New Roman" w:cs="Times New Roman"/>
                <w:sz w:val="24"/>
                <w:szCs w:val="24"/>
              </w:rPr>
            </w:pPr>
            <w:r w:rsidRPr="00E07C27">
              <w:rPr>
                <w:rFonts w:ascii="Times New Roman" w:hAnsi="Times New Roman" w:cs="Times New Roman"/>
                <w:sz w:val="24"/>
                <w:szCs w:val="24"/>
              </w:rPr>
              <w:t>For each faculty:</w:t>
            </w:r>
          </w:p>
        </w:tc>
        <w:tc>
          <w:tcPr>
            <w:tcW w:w="6565" w:type="dxa"/>
          </w:tcPr>
          <w:p w14:paraId="4538DFA8" w14:textId="799DD91D" w:rsidR="00E75F8A" w:rsidRPr="00E07C27" w:rsidRDefault="00B46862" w:rsidP="00B46862">
            <w:pPr>
              <w:pStyle w:val="ListParagraph"/>
              <w:numPr>
                <w:ilvl w:val="0"/>
                <w:numId w:val="4"/>
              </w:numPr>
              <w:rPr>
                <w:rFonts w:ascii="Times New Roman" w:hAnsi="Times New Roman" w:cs="Times New Roman"/>
                <w:sz w:val="24"/>
                <w:szCs w:val="24"/>
              </w:rPr>
            </w:pPr>
            <w:r w:rsidRPr="00E07C27">
              <w:rPr>
                <w:rFonts w:ascii="Times New Roman" w:hAnsi="Times New Roman" w:cs="Times New Roman"/>
                <w:sz w:val="24"/>
                <w:szCs w:val="24"/>
              </w:rPr>
              <w:t>Check license and board certification dates</w:t>
            </w:r>
          </w:p>
        </w:tc>
      </w:tr>
      <w:tr w:rsidR="00E75F8A" w:rsidRPr="00E07C27" w14:paraId="680B0E81" w14:textId="77777777" w:rsidTr="00E07C27">
        <w:tc>
          <w:tcPr>
            <w:tcW w:w="2785" w:type="dxa"/>
          </w:tcPr>
          <w:p w14:paraId="102B2756" w14:textId="77777777" w:rsidR="00E75F8A" w:rsidRPr="00E07C27" w:rsidRDefault="00E75F8A">
            <w:pPr>
              <w:rPr>
                <w:rFonts w:ascii="Times New Roman" w:hAnsi="Times New Roman" w:cs="Times New Roman"/>
                <w:sz w:val="24"/>
                <w:szCs w:val="24"/>
              </w:rPr>
            </w:pPr>
          </w:p>
        </w:tc>
        <w:tc>
          <w:tcPr>
            <w:tcW w:w="6565" w:type="dxa"/>
          </w:tcPr>
          <w:p w14:paraId="6290CCBB" w14:textId="22CE6DEA" w:rsidR="00E75F8A" w:rsidRPr="00E07C27" w:rsidRDefault="00B46862" w:rsidP="00B46862">
            <w:pPr>
              <w:pStyle w:val="ListParagraph"/>
              <w:numPr>
                <w:ilvl w:val="0"/>
                <w:numId w:val="4"/>
              </w:numPr>
              <w:rPr>
                <w:rFonts w:ascii="Times New Roman" w:hAnsi="Times New Roman" w:cs="Times New Roman"/>
                <w:sz w:val="24"/>
                <w:szCs w:val="24"/>
              </w:rPr>
            </w:pPr>
            <w:r w:rsidRPr="00E07C27">
              <w:rPr>
                <w:rFonts w:ascii="Times New Roman" w:hAnsi="Times New Roman" w:cs="Times New Roman"/>
                <w:sz w:val="24"/>
                <w:szCs w:val="24"/>
              </w:rPr>
              <w:t>Any title changes? (i.e. core faculty is now an APD)</w:t>
            </w:r>
          </w:p>
        </w:tc>
      </w:tr>
      <w:tr w:rsidR="00E75F8A" w:rsidRPr="00E07C27" w14:paraId="5ADDC9FE" w14:textId="77777777" w:rsidTr="00E07C27">
        <w:tc>
          <w:tcPr>
            <w:tcW w:w="2785" w:type="dxa"/>
          </w:tcPr>
          <w:p w14:paraId="77CF2928" w14:textId="77777777" w:rsidR="00E75F8A" w:rsidRPr="00E07C27" w:rsidRDefault="00E75F8A">
            <w:pPr>
              <w:rPr>
                <w:rFonts w:ascii="Times New Roman" w:hAnsi="Times New Roman" w:cs="Times New Roman"/>
                <w:sz w:val="24"/>
                <w:szCs w:val="24"/>
              </w:rPr>
            </w:pPr>
          </w:p>
        </w:tc>
        <w:tc>
          <w:tcPr>
            <w:tcW w:w="6565" w:type="dxa"/>
          </w:tcPr>
          <w:p w14:paraId="616AD798" w14:textId="46A34214" w:rsidR="00B46862" w:rsidRPr="00E07C27" w:rsidRDefault="00B46862" w:rsidP="00B46862">
            <w:pPr>
              <w:pStyle w:val="ListParagraph"/>
              <w:numPr>
                <w:ilvl w:val="0"/>
                <w:numId w:val="4"/>
              </w:numPr>
              <w:rPr>
                <w:rFonts w:ascii="Times New Roman" w:hAnsi="Times New Roman" w:cs="Times New Roman"/>
                <w:sz w:val="24"/>
                <w:szCs w:val="24"/>
              </w:rPr>
            </w:pPr>
            <w:r w:rsidRPr="00E07C27">
              <w:rPr>
                <w:rFonts w:ascii="Times New Roman" w:hAnsi="Times New Roman" w:cs="Times New Roman"/>
                <w:sz w:val="24"/>
                <w:szCs w:val="24"/>
              </w:rPr>
              <w:t>Review hours dedicated to program</w:t>
            </w:r>
          </w:p>
        </w:tc>
      </w:tr>
      <w:tr w:rsidR="00E75F8A" w:rsidRPr="00E07C27" w14:paraId="0E3CAF91" w14:textId="77777777" w:rsidTr="00E07C27">
        <w:tc>
          <w:tcPr>
            <w:tcW w:w="2785" w:type="dxa"/>
          </w:tcPr>
          <w:p w14:paraId="713CE59B" w14:textId="3FDD6358" w:rsidR="00E75F8A" w:rsidRPr="00E07C27" w:rsidRDefault="00270A58">
            <w:pPr>
              <w:rPr>
                <w:rFonts w:ascii="Times New Roman" w:hAnsi="Times New Roman" w:cs="Times New Roman"/>
                <w:sz w:val="24"/>
                <w:szCs w:val="24"/>
              </w:rPr>
            </w:pPr>
            <w:r w:rsidRPr="00E07C27">
              <w:rPr>
                <w:rFonts w:ascii="Times New Roman" w:hAnsi="Times New Roman" w:cs="Times New Roman"/>
                <w:sz w:val="24"/>
                <w:szCs w:val="24"/>
              </w:rPr>
              <w:t>Tip:  Run faculty roster report in ADS for a snapshot of current state.</w:t>
            </w:r>
          </w:p>
        </w:tc>
        <w:tc>
          <w:tcPr>
            <w:tcW w:w="6565" w:type="dxa"/>
          </w:tcPr>
          <w:p w14:paraId="48415A94" w14:textId="4F38A6C0" w:rsidR="00E75F8A" w:rsidRPr="00E07C27" w:rsidRDefault="005D49EC" w:rsidP="00B46862">
            <w:pPr>
              <w:pStyle w:val="ListParagraph"/>
              <w:numPr>
                <w:ilvl w:val="0"/>
                <w:numId w:val="4"/>
              </w:numPr>
              <w:rPr>
                <w:rFonts w:ascii="Times New Roman" w:hAnsi="Times New Roman" w:cs="Times New Roman"/>
                <w:sz w:val="24"/>
                <w:szCs w:val="24"/>
              </w:rPr>
            </w:pPr>
            <w:r w:rsidRPr="00E07C27">
              <w:rPr>
                <w:rFonts w:ascii="Times New Roman" w:hAnsi="Times New Roman" w:cs="Times New Roman"/>
                <w:sz w:val="24"/>
                <w:szCs w:val="24"/>
              </w:rPr>
              <w:t>Add new faculty; Inactivate faculty that left or are no longer part of the program</w:t>
            </w:r>
          </w:p>
        </w:tc>
      </w:tr>
      <w:tr w:rsidR="00E75F8A" w:rsidRPr="00E07C27" w14:paraId="40B4980A" w14:textId="77777777" w:rsidTr="00E07C27">
        <w:tc>
          <w:tcPr>
            <w:tcW w:w="2785" w:type="dxa"/>
          </w:tcPr>
          <w:p w14:paraId="132CF876" w14:textId="77777777" w:rsidR="00E75F8A" w:rsidRPr="00E07C27" w:rsidRDefault="00E75F8A">
            <w:pPr>
              <w:rPr>
                <w:rFonts w:ascii="Times New Roman" w:hAnsi="Times New Roman" w:cs="Times New Roman"/>
                <w:sz w:val="24"/>
                <w:szCs w:val="24"/>
              </w:rPr>
            </w:pPr>
          </w:p>
        </w:tc>
        <w:tc>
          <w:tcPr>
            <w:tcW w:w="6565" w:type="dxa"/>
          </w:tcPr>
          <w:p w14:paraId="3F4477CC" w14:textId="6A6DFB29" w:rsidR="00E75F8A" w:rsidRPr="00E07C27" w:rsidRDefault="005D49EC" w:rsidP="005D49EC">
            <w:pPr>
              <w:pStyle w:val="ListParagraph"/>
              <w:numPr>
                <w:ilvl w:val="0"/>
                <w:numId w:val="4"/>
              </w:numPr>
              <w:rPr>
                <w:rFonts w:ascii="Times New Roman" w:hAnsi="Times New Roman" w:cs="Times New Roman"/>
                <w:sz w:val="24"/>
                <w:szCs w:val="24"/>
              </w:rPr>
            </w:pPr>
            <w:r w:rsidRPr="00E07C27">
              <w:rPr>
                <w:rFonts w:ascii="Times New Roman" w:hAnsi="Times New Roman" w:cs="Times New Roman"/>
                <w:sz w:val="24"/>
                <w:szCs w:val="24"/>
              </w:rPr>
              <w:t>Read faculty roster instructions for specific details</w:t>
            </w:r>
          </w:p>
        </w:tc>
      </w:tr>
      <w:tr w:rsidR="003D3701" w:rsidRPr="00E07C27" w14:paraId="306DC95F" w14:textId="77777777" w:rsidTr="003D3701">
        <w:tc>
          <w:tcPr>
            <w:tcW w:w="9350" w:type="dxa"/>
            <w:gridSpan w:val="2"/>
            <w:shd w:val="clear" w:color="auto" w:fill="D9D9D9" w:themeFill="background1" w:themeFillShade="D9"/>
          </w:tcPr>
          <w:p w14:paraId="1BDAB566" w14:textId="35EC47B9" w:rsidR="003D3701" w:rsidRPr="00E07C27" w:rsidRDefault="003D3701">
            <w:pPr>
              <w:rPr>
                <w:rFonts w:ascii="Times New Roman" w:hAnsi="Times New Roman" w:cs="Times New Roman"/>
                <w:sz w:val="24"/>
                <w:szCs w:val="24"/>
              </w:rPr>
            </w:pPr>
            <w:r w:rsidRPr="00E07C27">
              <w:rPr>
                <w:rFonts w:ascii="Times New Roman" w:hAnsi="Times New Roman" w:cs="Times New Roman"/>
                <w:sz w:val="24"/>
                <w:szCs w:val="24"/>
              </w:rPr>
              <w:t>Faculty Scholarly Activity</w:t>
            </w:r>
          </w:p>
        </w:tc>
      </w:tr>
      <w:tr w:rsidR="003D3701" w:rsidRPr="00E07C27" w14:paraId="41F80C85" w14:textId="77777777" w:rsidTr="005C5045">
        <w:tc>
          <w:tcPr>
            <w:tcW w:w="9350" w:type="dxa"/>
            <w:gridSpan w:val="2"/>
          </w:tcPr>
          <w:p w14:paraId="3D8C5B59" w14:textId="77777777" w:rsidR="003D3701" w:rsidRPr="00E07C27" w:rsidRDefault="003D3701" w:rsidP="003D3701">
            <w:pPr>
              <w:rPr>
                <w:rFonts w:ascii="Times New Roman" w:hAnsi="Times New Roman" w:cs="Times New Roman"/>
                <w:sz w:val="24"/>
                <w:szCs w:val="24"/>
              </w:rPr>
            </w:pPr>
            <w:r w:rsidRPr="00E07C27">
              <w:rPr>
                <w:rFonts w:ascii="Times New Roman" w:hAnsi="Times New Roman" w:cs="Times New Roman"/>
                <w:sz w:val="24"/>
                <w:szCs w:val="24"/>
              </w:rPr>
              <w:t>Update table.  Make sure all faculty have at least one domain.</w:t>
            </w:r>
          </w:p>
          <w:p w14:paraId="3032D479" w14:textId="77777777" w:rsidR="00270A58" w:rsidRPr="00E07C27" w:rsidRDefault="00270A58" w:rsidP="003D3701">
            <w:pPr>
              <w:rPr>
                <w:rFonts w:ascii="Times New Roman" w:hAnsi="Times New Roman" w:cs="Times New Roman"/>
                <w:sz w:val="24"/>
                <w:szCs w:val="24"/>
              </w:rPr>
            </w:pPr>
          </w:p>
          <w:p w14:paraId="1D758EE8" w14:textId="6E430F0C" w:rsidR="00270A58" w:rsidRPr="00E07C27" w:rsidRDefault="00270A58" w:rsidP="003D3701">
            <w:pPr>
              <w:rPr>
                <w:rFonts w:ascii="Times New Roman" w:hAnsi="Times New Roman" w:cs="Times New Roman"/>
                <w:sz w:val="24"/>
                <w:szCs w:val="24"/>
              </w:rPr>
            </w:pPr>
            <w:r w:rsidRPr="00E07C27">
              <w:rPr>
                <w:rFonts w:ascii="Times New Roman" w:hAnsi="Times New Roman" w:cs="Times New Roman"/>
                <w:sz w:val="24"/>
                <w:szCs w:val="24"/>
              </w:rPr>
              <w:t>Tip:  Run the faculty scholarly report in ADS and use as a template.</w:t>
            </w:r>
          </w:p>
        </w:tc>
      </w:tr>
      <w:tr w:rsidR="003D3701" w:rsidRPr="00E07C27" w14:paraId="49B9B18C" w14:textId="77777777" w:rsidTr="003D3701">
        <w:tc>
          <w:tcPr>
            <w:tcW w:w="9350" w:type="dxa"/>
            <w:gridSpan w:val="2"/>
            <w:shd w:val="clear" w:color="auto" w:fill="D9D9D9" w:themeFill="background1" w:themeFillShade="D9"/>
          </w:tcPr>
          <w:p w14:paraId="6E1F818B" w14:textId="6B2642FB" w:rsidR="003D3701" w:rsidRPr="00E07C27" w:rsidRDefault="003D3701">
            <w:pPr>
              <w:rPr>
                <w:rFonts w:ascii="Times New Roman" w:hAnsi="Times New Roman" w:cs="Times New Roman"/>
                <w:sz w:val="24"/>
                <w:szCs w:val="24"/>
              </w:rPr>
            </w:pPr>
            <w:r w:rsidRPr="00E07C27">
              <w:rPr>
                <w:rFonts w:ascii="Times New Roman" w:hAnsi="Times New Roman" w:cs="Times New Roman"/>
                <w:sz w:val="24"/>
                <w:szCs w:val="24"/>
              </w:rPr>
              <w:t>Resident Roster</w:t>
            </w:r>
          </w:p>
        </w:tc>
      </w:tr>
      <w:tr w:rsidR="00394CB7" w:rsidRPr="00E07C27" w14:paraId="2D433D47" w14:textId="77777777" w:rsidTr="00E07C27">
        <w:tc>
          <w:tcPr>
            <w:tcW w:w="2785" w:type="dxa"/>
            <w:vMerge w:val="restart"/>
          </w:tcPr>
          <w:p w14:paraId="1BD85595" w14:textId="07E95ECE" w:rsidR="00394CB7" w:rsidRPr="00E07C27" w:rsidRDefault="00394CB7" w:rsidP="00F60E42">
            <w:pPr>
              <w:rPr>
                <w:rFonts w:ascii="Times New Roman" w:hAnsi="Times New Roman" w:cs="Times New Roman"/>
                <w:sz w:val="24"/>
                <w:szCs w:val="24"/>
              </w:rPr>
            </w:pPr>
            <w:r w:rsidRPr="00E07C27">
              <w:rPr>
                <w:rFonts w:ascii="Times New Roman" w:hAnsi="Times New Roman" w:cs="Times New Roman"/>
                <w:sz w:val="24"/>
                <w:szCs w:val="24"/>
              </w:rPr>
              <w:t>Tip:  Only archive when you are sure that the information is correct.  Archived information cannot be changed.</w:t>
            </w:r>
          </w:p>
        </w:tc>
        <w:tc>
          <w:tcPr>
            <w:tcW w:w="6565" w:type="dxa"/>
          </w:tcPr>
          <w:p w14:paraId="5558084C" w14:textId="0BEE92CC" w:rsidR="00394CB7" w:rsidRPr="00E07C27" w:rsidRDefault="00394CB7" w:rsidP="003D3701">
            <w:pPr>
              <w:pStyle w:val="ListParagraph"/>
              <w:numPr>
                <w:ilvl w:val="0"/>
                <w:numId w:val="6"/>
              </w:numPr>
              <w:rPr>
                <w:rFonts w:ascii="Times New Roman" w:hAnsi="Times New Roman" w:cs="Times New Roman"/>
                <w:sz w:val="24"/>
                <w:szCs w:val="24"/>
              </w:rPr>
            </w:pPr>
            <w:r w:rsidRPr="00E07C27">
              <w:rPr>
                <w:rFonts w:ascii="Times New Roman" w:hAnsi="Times New Roman" w:cs="Times New Roman"/>
                <w:sz w:val="24"/>
                <w:szCs w:val="24"/>
              </w:rPr>
              <w:t>Graduate residents; Add new residents</w:t>
            </w:r>
          </w:p>
        </w:tc>
      </w:tr>
      <w:tr w:rsidR="00394CB7" w:rsidRPr="00E07C27" w14:paraId="2A3730B8" w14:textId="77777777" w:rsidTr="00E07C27">
        <w:tc>
          <w:tcPr>
            <w:tcW w:w="2785" w:type="dxa"/>
            <w:vMerge/>
          </w:tcPr>
          <w:p w14:paraId="08536F54" w14:textId="70921EDC" w:rsidR="00394CB7" w:rsidRPr="00E07C27" w:rsidRDefault="00394CB7" w:rsidP="00F60E42">
            <w:pPr>
              <w:rPr>
                <w:rFonts w:ascii="Times New Roman" w:hAnsi="Times New Roman" w:cs="Times New Roman"/>
                <w:sz w:val="24"/>
                <w:szCs w:val="24"/>
              </w:rPr>
            </w:pPr>
          </w:p>
        </w:tc>
        <w:tc>
          <w:tcPr>
            <w:tcW w:w="6565" w:type="dxa"/>
          </w:tcPr>
          <w:p w14:paraId="03E2ADEE" w14:textId="567327CF" w:rsidR="00394CB7" w:rsidRPr="00E07C27" w:rsidRDefault="00394CB7" w:rsidP="003D3701">
            <w:pPr>
              <w:pStyle w:val="ListParagraph"/>
              <w:numPr>
                <w:ilvl w:val="0"/>
                <w:numId w:val="6"/>
              </w:numPr>
              <w:rPr>
                <w:rFonts w:ascii="Times New Roman" w:hAnsi="Times New Roman" w:cs="Times New Roman"/>
                <w:sz w:val="24"/>
                <w:szCs w:val="24"/>
              </w:rPr>
            </w:pPr>
            <w:r w:rsidRPr="00E07C27">
              <w:rPr>
                <w:rFonts w:ascii="Times New Roman" w:hAnsi="Times New Roman" w:cs="Times New Roman"/>
                <w:sz w:val="24"/>
                <w:szCs w:val="24"/>
              </w:rPr>
              <w:t>Make sure all resident data is correct</w:t>
            </w:r>
          </w:p>
        </w:tc>
      </w:tr>
      <w:tr w:rsidR="00394CB7" w:rsidRPr="00E07C27" w14:paraId="33008428" w14:textId="77777777" w:rsidTr="00E07C27">
        <w:tc>
          <w:tcPr>
            <w:tcW w:w="2785" w:type="dxa"/>
            <w:vMerge/>
          </w:tcPr>
          <w:p w14:paraId="4719BDB3" w14:textId="251D06A2" w:rsidR="00394CB7" w:rsidRPr="00E07C27" w:rsidRDefault="00394CB7">
            <w:pPr>
              <w:rPr>
                <w:rFonts w:ascii="Times New Roman" w:hAnsi="Times New Roman" w:cs="Times New Roman"/>
                <w:sz w:val="24"/>
                <w:szCs w:val="24"/>
              </w:rPr>
            </w:pPr>
          </w:p>
        </w:tc>
        <w:tc>
          <w:tcPr>
            <w:tcW w:w="6565" w:type="dxa"/>
          </w:tcPr>
          <w:p w14:paraId="418F56C4" w14:textId="3AB1AF0E" w:rsidR="00394CB7" w:rsidRPr="00E07C27" w:rsidRDefault="00394CB7" w:rsidP="003D3701">
            <w:pPr>
              <w:pStyle w:val="ListParagraph"/>
              <w:numPr>
                <w:ilvl w:val="0"/>
                <w:numId w:val="6"/>
              </w:numPr>
              <w:rPr>
                <w:rFonts w:ascii="Times New Roman" w:hAnsi="Times New Roman" w:cs="Times New Roman"/>
                <w:sz w:val="24"/>
                <w:szCs w:val="24"/>
              </w:rPr>
            </w:pPr>
            <w:r w:rsidRPr="00E07C27">
              <w:rPr>
                <w:rFonts w:ascii="Times New Roman" w:hAnsi="Times New Roman" w:cs="Times New Roman"/>
                <w:sz w:val="24"/>
                <w:szCs w:val="24"/>
              </w:rPr>
              <w:t>Double check number of residents reported and dates of previous residents</w:t>
            </w:r>
          </w:p>
        </w:tc>
      </w:tr>
      <w:tr w:rsidR="003D3701" w:rsidRPr="00E07C27" w14:paraId="3B2E2D12" w14:textId="77777777" w:rsidTr="003D3701">
        <w:tc>
          <w:tcPr>
            <w:tcW w:w="9350" w:type="dxa"/>
            <w:gridSpan w:val="2"/>
            <w:shd w:val="clear" w:color="auto" w:fill="D9D9D9" w:themeFill="background1" w:themeFillShade="D9"/>
          </w:tcPr>
          <w:p w14:paraId="441A2C9C" w14:textId="0835014A" w:rsidR="003D3701" w:rsidRPr="00E07C27" w:rsidRDefault="003D3701">
            <w:pPr>
              <w:rPr>
                <w:rFonts w:ascii="Times New Roman" w:hAnsi="Times New Roman" w:cs="Times New Roman"/>
                <w:sz w:val="24"/>
                <w:szCs w:val="24"/>
              </w:rPr>
            </w:pPr>
            <w:r w:rsidRPr="00E07C27">
              <w:rPr>
                <w:rFonts w:ascii="Times New Roman" w:hAnsi="Times New Roman" w:cs="Times New Roman"/>
                <w:sz w:val="24"/>
                <w:szCs w:val="24"/>
              </w:rPr>
              <w:t>Resident Scholarly Activity</w:t>
            </w:r>
          </w:p>
        </w:tc>
      </w:tr>
      <w:tr w:rsidR="003D3701" w:rsidRPr="00E07C27" w14:paraId="33281BF6" w14:textId="77777777" w:rsidTr="004B571A">
        <w:tc>
          <w:tcPr>
            <w:tcW w:w="9350" w:type="dxa"/>
            <w:gridSpan w:val="2"/>
          </w:tcPr>
          <w:p w14:paraId="1FB66407" w14:textId="68740FF6" w:rsidR="003D3701" w:rsidRPr="00E07C27" w:rsidRDefault="003D3701">
            <w:pPr>
              <w:rPr>
                <w:rFonts w:ascii="Times New Roman" w:hAnsi="Times New Roman" w:cs="Times New Roman"/>
                <w:sz w:val="24"/>
                <w:szCs w:val="24"/>
              </w:rPr>
            </w:pPr>
            <w:r w:rsidRPr="00E07C27">
              <w:rPr>
                <w:rFonts w:ascii="Times New Roman" w:hAnsi="Times New Roman" w:cs="Times New Roman"/>
                <w:sz w:val="24"/>
                <w:szCs w:val="24"/>
              </w:rPr>
              <w:t xml:space="preserve">Update table. </w:t>
            </w:r>
          </w:p>
        </w:tc>
      </w:tr>
      <w:tr w:rsidR="00394CB7" w:rsidRPr="00E07C27" w14:paraId="02E7DDB8" w14:textId="77777777" w:rsidTr="00394CB7">
        <w:tc>
          <w:tcPr>
            <w:tcW w:w="9350" w:type="dxa"/>
            <w:gridSpan w:val="2"/>
            <w:shd w:val="clear" w:color="auto" w:fill="D9D9D9" w:themeFill="background1" w:themeFillShade="D9"/>
          </w:tcPr>
          <w:p w14:paraId="3DD3D6E5" w14:textId="4401262E" w:rsidR="00394CB7" w:rsidRPr="00E07C27" w:rsidRDefault="00394CB7">
            <w:pPr>
              <w:rPr>
                <w:rFonts w:ascii="Times New Roman" w:hAnsi="Times New Roman" w:cs="Times New Roman"/>
                <w:sz w:val="24"/>
                <w:szCs w:val="24"/>
              </w:rPr>
            </w:pPr>
            <w:r w:rsidRPr="00E07C27">
              <w:rPr>
                <w:rFonts w:ascii="Times New Roman" w:hAnsi="Times New Roman" w:cs="Times New Roman"/>
                <w:sz w:val="24"/>
                <w:szCs w:val="24"/>
              </w:rPr>
              <w:t>Common Program Questions</w:t>
            </w:r>
          </w:p>
        </w:tc>
      </w:tr>
      <w:tr w:rsidR="003D3701" w:rsidRPr="00E07C27" w14:paraId="52C016F9" w14:textId="77777777" w:rsidTr="00E07C27">
        <w:tc>
          <w:tcPr>
            <w:tcW w:w="2785" w:type="dxa"/>
          </w:tcPr>
          <w:p w14:paraId="1257D125" w14:textId="229F487D" w:rsidR="003D3701" w:rsidRPr="00E07C27" w:rsidRDefault="00A52C95">
            <w:pPr>
              <w:rPr>
                <w:rFonts w:ascii="Times New Roman" w:hAnsi="Times New Roman" w:cs="Times New Roman"/>
                <w:sz w:val="24"/>
                <w:szCs w:val="24"/>
              </w:rPr>
            </w:pPr>
            <w:r w:rsidRPr="00E07C27">
              <w:rPr>
                <w:rFonts w:ascii="Times New Roman" w:hAnsi="Times New Roman" w:cs="Times New Roman"/>
                <w:sz w:val="24"/>
                <w:szCs w:val="24"/>
              </w:rPr>
              <w:t>For each question:</w:t>
            </w:r>
          </w:p>
        </w:tc>
        <w:tc>
          <w:tcPr>
            <w:tcW w:w="6565" w:type="dxa"/>
          </w:tcPr>
          <w:p w14:paraId="4DFF35CF" w14:textId="6AE10120" w:rsidR="003D3701" w:rsidRPr="00E07C27" w:rsidRDefault="00A52C95" w:rsidP="00A52C95">
            <w:pPr>
              <w:pStyle w:val="ListParagraph"/>
              <w:numPr>
                <w:ilvl w:val="0"/>
                <w:numId w:val="7"/>
              </w:numPr>
              <w:rPr>
                <w:rFonts w:ascii="Times New Roman" w:hAnsi="Times New Roman" w:cs="Times New Roman"/>
                <w:sz w:val="24"/>
                <w:szCs w:val="24"/>
              </w:rPr>
            </w:pPr>
            <w:r w:rsidRPr="00E07C27">
              <w:rPr>
                <w:rFonts w:ascii="Times New Roman" w:hAnsi="Times New Roman" w:cs="Times New Roman"/>
                <w:sz w:val="24"/>
                <w:szCs w:val="24"/>
              </w:rPr>
              <w:t>Review any information that may have carried over for accuracy and relevancy.</w:t>
            </w:r>
          </w:p>
        </w:tc>
      </w:tr>
      <w:tr w:rsidR="003D3701" w:rsidRPr="00E07C27" w14:paraId="29375696" w14:textId="77777777" w:rsidTr="00E07C27">
        <w:tc>
          <w:tcPr>
            <w:tcW w:w="2785" w:type="dxa"/>
          </w:tcPr>
          <w:p w14:paraId="5E21C342" w14:textId="77777777" w:rsidR="003D3701" w:rsidRPr="00E07C27" w:rsidRDefault="003D3701">
            <w:pPr>
              <w:rPr>
                <w:rFonts w:ascii="Times New Roman" w:hAnsi="Times New Roman" w:cs="Times New Roman"/>
                <w:sz w:val="24"/>
                <w:szCs w:val="24"/>
              </w:rPr>
            </w:pPr>
          </w:p>
        </w:tc>
        <w:tc>
          <w:tcPr>
            <w:tcW w:w="6565" w:type="dxa"/>
          </w:tcPr>
          <w:p w14:paraId="504CB136" w14:textId="0FC794E9" w:rsidR="003D3701" w:rsidRPr="00E07C27" w:rsidRDefault="00A52C95" w:rsidP="00A52C95">
            <w:pPr>
              <w:pStyle w:val="ListParagraph"/>
              <w:numPr>
                <w:ilvl w:val="0"/>
                <w:numId w:val="7"/>
              </w:numPr>
              <w:rPr>
                <w:rFonts w:ascii="Times New Roman" w:hAnsi="Times New Roman" w:cs="Times New Roman"/>
                <w:sz w:val="24"/>
                <w:szCs w:val="24"/>
              </w:rPr>
            </w:pPr>
            <w:r w:rsidRPr="00E07C27">
              <w:rPr>
                <w:rFonts w:ascii="Times New Roman" w:hAnsi="Times New Roman" w:cs="Times New Roman"/>
                <w:sz w:val="24"/>
                <w:szCs w:val="24"/>
              </w:rPr>
              <w:t>Questions with check boxes will not carry over.</w:t>
            </w:r>
          </w:p>
        </w:tc>
      </w:tr>
      <w:tr w:rsidR="006F7FC3" w:rsidRPr="00E07C27" w14:paraId="591E0183" w14:textId="77777777" w:rsidTr="00A760C0">
        <w:trPr>
          <w:trHeight w:val="562"/>
        </w:trPr>
        <w:tc>
          <w:tcPr>
            <w:tcW w:w="2785" w:type="dxa"/>
          </w:tcPr>
          <w:p w14:paraId="48D9C6C0" w14:textId="641BB798" w:rsidR="006F7FC3" w:rsidRPr="00E07C27" w:rsidRDefault="006F7FC3">
            <w:pPr>
              <w:rPr>
                <w:rFonts w:ascii="Times New Roman" w:hAnsi="Times New Roman" w:cs="Times New Roman"/>
                <w:sz w:val="24"/>
                <w:szCs w:val="24"/>
              </w:rPr>
            </w:pPr>
            <w:r>
              <w:rPr>
                <w:rFonts w:ascii="Times New Roman" w:hAnsi="Times New Roman" w:cs="Times New Roman"/>
                <w:sz w:val="24"/>
                <w:szCs w:val="24"/>
              </w:rPr>
              <w:t>COVID-19 questions:</w:t>
            </w:r>
          </w:p>
        </w:tc>
        <w:tc>
          <w:tcPr>
            <w:tcW w:w="6565" w:type="dxa"/>
          </w:tcPr>
          <w:p w14:paraId="65AA80D9" w14:textId="4BAEC58F" w:rsidR="006F7FC3" w:rsidRPr="006F7FC3" w:rsidRDefault="006F7FC3" w:rsidP="006F7FC3">
            <w:pPr>
              <w:rPr>
                <w:rFonts w:ascii="Times New Roman" w:hAnsi="Times New Roman" w:cs="Times New Roman"/>
                <w:sz w:val="24"/>
                <w:szCs w:val="24"/>
              </w:rPr>
            </w:pPr>
            <w:r>
              <w:rPr>
                <w:rFonts w:ascii="Times New Roman" w:hAnsi="Times New Roman" w:cs="Times New Roman"/>
                <w:sz w:val="24"/>
                <w:szCs w:val="24"/>
              </w:rPr>
              <w:t xml:space="preserve">Pay attention to what is being asked. Make sure you have </w:t>
            </w:r>
            <w:r w:rsidR="00434719">
              <w:rPr>
                <w:rFonts w:ascii="Times New Roman" w:hAnsi="Times New Roman" w:cs="Times New Roman"/>
                <w:sz w:val="24"/>
                <w:szCs w:val="24"/>
              </w:rPr>
              <w:t xml:space="preserve">documentation of what you did in your program during the time frame requested.   Keep documenting EVERYTHING you have modified until such time as the program returns to pre-pandemic state. </w:t>
            </w:r>
          </w:p>
        </w:tc>
      </w:tr>
      <w:tr w:rsidR="00270A58" w:rsidRPr="00E07C27" w14:paraId="5084DB32" w14:textId="77777777" w:rsidTr="00270A58">
        <w:tc>
          <w:tcPr>
            <w:tcW w:w="9350" w:type="dxa"/>
            <w:gridSpan w:val="2"/>
            <w:shd w:val="clear" w:color="auto" w:fill="D9D9D9" w:themeFill="background1" w:themeFillShade="D9"/>
          </w:tcPr>
          <w:p w14:paraId="57FE4408" w14:textId="64449BF8" w:rsidR="00270A58" w:rsidRPr="00E07C27" w:rsidRDefault="00270A58" w:rsidP="00270A58">
            <w:pPr>
              <w:rPr>
                <w:rFonts w:ascii="Times New Roman" w:hAnsi="Times New Roman" w:cs="Times New Roman"/>
                <w:sz w:val="24"/>
                <w:szCs w:val="24"/>
              </w:rPr>
            </w:pPr>
            <w:r w:rsidRPr="00E07C27">
              <w:rPr>
                <w:rFonts w:ascii="Times New Roman" w:hAnsi="Times New Roman" w:cs="Times New Roman"/>
                <w:sz w:val="24"/>
                <w:szCs w:val="24"/>
              </w:rPr>
              <w:t>Prior to Submission</w:t>
            </w:r>
          </w:p>
        </w:tc>
      </w:tr>
      <w:tr w:rsidR="00394CB7" w:rsidRPr="00E07C27" w14:paraId="1D9D80EA" w14:textId="77777777" w:rsidTr="00E07C27">
        <w:tc>
          <w:tcPr>
            <w:tcW w:w="2785" w:type="dxa"/>
          </w:tcPr>
          <w:p w14:paraId="17241419" w14:textId="77777777" w:rsidR="00394CB7" w:rsidRPr="00E07C27" w:rsidRDefault="00394CB7">
            <w:pPr>
              <w:rPr>
                <w:rFonts w:ascii="Times New Roman" w:hAnsi="Times New Roman" w:cs="Times New Roman"/>
                <w:sz w:val="24"/>
                <w:szCs w:val="24"/>
              </w:rPr>
            </w:pPr>
          </w:p>
        </w:tc>
        <w:tc>
          <w:tcPr>
            <w:tcW w:w="6565" w:type="dxa"/>
          </w:tcPr>
          <w:p w14:paraId="5E23C731" w14:textId="54D93210" w:rsidR="00394CB7" w:rsidRPr="00E07C27" w:rsidRDefault="00270A58" w:rsidP="00270A58">
            <w:pPr>
              <w:pStyle w:val="ListParagraph"/>
              <w:numPr>
                <w:ilvl w:val="0"/>
                <w:numId w:val="8"/>
              </w:numPr>
              <w:rPr>
                <w:rFonts w:ascii="Times New Roman" w:hAnsi="Times New Roman" w:cs="Times New Roman"/>
                <w:sz w:val="24"/>
                <w:szCs w:val="24"/>
              </w:rPr>
            </w:pPr>
            <w:r w:rsidRPr="00E07C27">
              <w:rPr>
                <w:rFonts w:ascii="Times New Roman" w:hAnsi="Times New Roman" w:cs="Times New Roman"/>
                <w:sz w:val="24"/>
                <w:szCs w:val="24"/>
              </w:rPr>
              <w:t>Have the PEC, or another faculty or resident, other than the PD look at the update.</w:t>
            </w:r>
          </w:p>
        </w:tc>
      </w:tr>
      <w:tr w:rsidR="00394CB7" w:rsidRPr="00E07C27" w14:paraId="69EDAE7F" w14:textId="77777777" w:rsidTr="00E07C27">
        <w:tc>
          <w:tcPr>
            <w:tcW w:w="2785" w:type="dxa"/>
          </w:tcPr>
          <w:p w14:paraId="1ACAA65D" w14:textId="77777777" w:rsidR="00394CB7" w:rsidRPr="00E07C27" w:rsidRDefault="00394CB7">
            <w:pPr>
              <w:rPr>
                <w:rFonts w:ascii="Times New Roman" w:hAnsi="Times New Roman" w:cs="Times New Roman"/>
                <w:sz w:val="24"/>
                <w:szCs w:val="24"/>
              </w:rPr>
            </w:pPr>
          </w:p>
        </w:tc>
        <w:tc>
          <w:tcPr>
            <w:tcW w:w="6565" w:type="dxa"/>
          </w:tcPr>
          <w:p w14:paraId="6B5D009E" w14:textId="750862AE" w:rsidR="00394CB7" w:rsidRPr="00E07C27" w:rsidRDefault="00270A58" w:rsidP="00270A58">
            <w:pPr>
              <w:pStyle w:val="ListParagraph"/>
              <w:numPr>
                <w:ilvl w:val="0"/>
                <w:numId w:val="8"/>
              </w:numPr>
              <w:rPr>
                <w:rFonts w:ascii="Times New Roman" w:hAnsi="Times New Roman" w:cs="Times New Roman"/>
                <w:sz w:val="24"/>
                <w:szCs w:val="24"/>
              </w:rPr>
            </w:pPr>
            <w:r w:rsidRPr="00E07C27">
              <w:rPr>
                <w:rFonts w:ascii="Times New Roman" w:hAnsi="Times New Roman" w:cs="Times New Roman"/>
                <w:sz w:val="24"/>
                <w:szCs w:val="24"/>
              </w:rPr>
              <w:t xml:space="preserve">Check with your GME office for any requirement for DIO review.  An earlier internal deadline may be in effect. </w:t>
            </w:r>
          </w:p>
        </w:tc>
      </w:tr>
    </w:tbl>
    <w:p w14:paraId="1EBA3F2F" w14:textId="77777777" w:rsidR="00E81D8C" w:rsidRPr="00E07C27" w:rsidRDefault="00E81D8C">
      <w:pPr>
        <w:rPr>
          <w:rFonts w:ascii="Times New Roman" w:hAnsi="Times New Roman" w:cs="Times New Roman"/>
          <w:sz w:val="24"/>
          <w:szCs w:val="24"/>
        </w:rPr>
      </w:pPr>
    </w:p>
    <w:p w14:paraId="4245D1B5" w14:textId="0ADDD45F" w:rsidR="008F5F3E" w:rsidRDefault="008F5F3E">
      <w:pPr>
        <w:rPr>
          <w:rFonts w:ascii="Times New Roman" w:hAnsi="Times New Roman" w:cs="Times New Roman"/>
          <w:sz w:val="24"/>
          <w:szCs w:val="24"/>
        </w:rPr>
      </w:pPr>
    </w:p>
    <w:p w14:paraId="7B28F6AE" w14:textId="6D8C7DEC" w:rsidR="00434719" w:rsidRDefault="00434719">
      <w:pPr>
        <w:rPr>
          <w:rFonts w:ascii="Times New Roman" w:hAnsi="Times New Roman" w:cs="Times New Roman"/>
          <w:sz w:val="24"/>
          <w:szCs w:val="24"/>
        </w:rPr>
      </w:pPr>
    </w:p>
    <w:p w14:paraId="41C7CBBB" w14:textId="2BAA1528" w:rsidR="00434719" w:rsidRPr="00434719" w:rsidRDefault="00434719" w:rsidP="00434719">
      <w:pPr>
        <w:rPr>
          <w:rFonts w:ascii="Times New Roman" w:hAnsi="Times New Roman" w:cs="Times New Roman"/>
          <w:sz w:val="24"/>
          <w:szCs w:val="24"/>
        </w:rPr>
      </w:pPr>
    </w:p>
    <w:sectPr w:rsidR="00434719" w:rsidRPr="0043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4EF"/>
    <w:multiLevelType w:val="hybridMultilevel"/>
    <w:tmpl w:val="7832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3F3"/>
    <w:multiLevelType w:val="hybridMultilevel"/>
    <w:tmpl w:val="9B1C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B0FC8"/>
    <w:multiLevelType w:val="hybridMultilevel"/>
    <w:tmpl w:val="DB50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A40B8"/>
    <w:multiLevelType w:val="hybridMultilevel"/>
    <w:tmpl w:val="31365452"/>
    <w:lvl w:ilvl="0" w:tplc="F08254D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D7927"/>
    <w:multiLevelType w:val="hybridMultilevel"/>
    <w:tmpl w:val="76F6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90AD0"/>
    <w:multiLevelType w:val="hybridMultilevel"/>
    <w:tmpl w:val="EE14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050A3"/>
    <w:multiLevelType w:val="hybridMultilevel"/>
    <w:tmpl w:val="9860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B7900"/>
    <w:multiLevelType w:val="hybridMultilevel"/>
    <w:tmpl w:val="2A00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36DC9"/>
    <w:multiLevelType w:val="hybridMultilevel"/>
    <w:tmpl w:val="FDC0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B2B97"/>
    <w:multiLevelType w:val="hybridMultilevel"/>
    <w:tmpl w:val="5F3E6642"/>
    <w:lvl w:ilvl="0" w:tplc="0C80C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0"/>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3E"/>
    <w:rsid w:val="00270A58"/>
    <w:rsid w:val="002B2F3A"/>
    <w:rsid w:val="00394CB7"/>
    <w:rsid w:val="003B5361"/>
    <w:rsid w:val="003D3701"/>
    <w:rsid w:val="004306D1"/>
    <w:rsid w:val="00434719"/>
    <w:rsid w:val="00533D9A"/>
    <w:rsid w:val="005D49EC"/>
    <w:rsid w:val="006729D4"/>
    <w:rsid w:val="006F7FC3"/>
    <w:rsid w:val="008F5F3E"/>
    <w:rsid w:val="00A52C95"/>
    <w:rsid w:val="00B46862"/>
    <w:rsid w:val="00CC6761"/>
    <w:rsid w:val="00CD7041"/>
    <w:rsid w:val="00E07C27"/>
    <w:rsid w:val="00E75F8A"/>
    <w:rsid w:val="00E8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13E6"/>
  <w15:chartTrackingRefBased/>
  <w15:docId w15:val="{81AFF931-5B18-4D85-BFAA-BC7BD10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3E"/>
    <w:pPr>
      <w:ind w:left="720"/>
      <w:contextualSpacing/>
    </w:pPr>
  </w:style>
  <w:style w:type="table" w:styleId="TableGrid">
    <w:name w:val="Table Grid"/>
    <w:basedOn w:val="TableNormal"/>
    <w:uiPriority w:val="39"/>
    <w:rsid w:val="00E8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14</cp:revision>
  <dcterms:created xsi:type="dcterms:W3CDTF">2020-07-22T18:51:00Z</dcterms:created>
  <dcterms:modified xsi:type="dcterms:W3CDTF">2020-07-25T19:06:00Z</dcterms:modified>
</cp:coreProperties>
</file>