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D096" w14:textId="4DBA92C1" w:rsidR="00600288" w:rsidRDefault="00600288" w:rsidP="003975A7">
      <w:bookmarkStart w:id="0" w:name="_GoBack"/>
      <w:bookmarkEnd w:id="0"/>
    </w:p>
    <w:p w14:paraId="2B96E811" w14:textId="77777777" w:rsidR="00EF58A9" w:rsidRDefault="00EF58A9" w:rsidP="003975A7"/>
    <w:p w14:paraId="6E3802DE" w14:textId="77777777" w:rsidR="00EF58A9" w:rsidRDefault="00EF58A9" w:rsidP="003975A7"/>
    <w:p w14:paraId="75D2E79F" w14:textId="77777777" w:rsidR="00EF58A9" w:rsidRDefault="00EF58A9" w:rsidP="003975A7"/>
    <w:p w14:paraId="370CAB09" w14:textId="77777777" w:rsidR="00EF58A9" w:rsidRDefault="00EF58A9" w:rsidP="003975A7"/>
    <w:p w14:paraId="7C0A3DE0" w14:textId="54352347" w:rsidR="00EF58A9" w:rsidRDefault="00EF58A9" w:rsidP="00EF58A9">
      <w:pPr>
        <w:jc w:val="center"/>
      </w:pPr>
      <w:r>
        <w:t>List of Residency Program Policies</w:t>
      </w:r>
    </w:p>
    <w:p w14:paraId="5663F830" w14:textId="15972C78" w:rsidR="00EF58A9" w:rsidRDefault="00EF58A9" w:rsidP="00EF58A9">
      <w:pPr>
        <w:jc w:val="center"/>
      </w:pPr>
      <w:r>
        <w:t>Effective July 2018</w:t>
      </w:r>
    </w:p>
    <w:p w14:paraId="2FF4B0C3" w14:textId="77777777" w:rsidR="00EF58A9" w:rsidRDefault="00EF58A9" w:rsidP="00EF58A9">
      <w:pPr>
        <w:jc w:val="center"/>
      </w:pPr>
    </w:p>
    <w:p w14:paraId="592E0261" w14:textId="77777777" w:rsidR="00EF58A9" w:rsidRPr="00EF58A9" w:rsidRDefault="00EF58A9" w:rsidP="003975A7"/>
    <w:p w14:paraId="551E1F66" w14:textId="77777777" w:rsidR="00EF58A9" w:rsidRPr="00EF58A9" w:rsidRDefault="00EF58A9" w:rsidP="003975A7"/>
    <w:p w14:paraId="224E3836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Eligibility, Selection and Appointment</w:t>
      </w:r>
    </w:p>
    <w:p w14:paraId="2DCF372D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Vacation and Leave of Absence; Time Away (may want to include how to schedule vacation or request time off and sick call process)</w:t>
      </w:r>
    </w:p>
    <w:p w14:paraId="01847EBC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CCC (Clinical Competency Committee)</w:t>
      </w:r>
    </w:p>
    <w:p w14:paraId="52FEAD6A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PEC/APE (Program Evaluation Committee)</w:t>
      </w:r>
    </w:p>
    <w:p w14:paraId="0F4FA16A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Evaluation and Promotion</w:t>
      </w:r>
    </w:p>
    <w:p w14:paraId="7CF01FA5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Dismissal</w:t>
      </w:r>
    </w:p>
    <w:p w14:paraId="22FAE95D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Patient Safety and Quality Improvement</w:t>
      </w:r>
    </w:p>
    <w:p w14:paraId="0ED76855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Supervision and Accountability</w:t>
      </w:r>
    </w:p>
    <w:p w14:paraId="78CA4CA8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Professionalism</w:t>
      </w:r>
    </w:p>
    <w:p w14:paraId="03EBC9B0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Well-being</w:t>
      </w:r>
    </w:p>
    <w:p w14:paraId="07A513C5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Fatigue Mitigation/Management</w:t>
      </w:r>
    </w:p>
    <w:p w14:paraId="62F43432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Clinical Responsibilities, Teamwork and Transitions of Care</w:t>
      </w:r>
    </w:p>
    <w:p w14:paraId="4D8354E1" w14:textId="7275B001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Clinical Experience and Education (duty hours + moonlighting)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C1919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Resident transfers</w:t>
      </w:r>
    </w:p>
    <w:p w14:paraId="623BBA5B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Due Process</w:t>
      </w:r>
    </w:p>
    <w:p w14:paraId="286932F1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Grievance</w:t>
      </w:r>
    </w:p>
    <w:p w14:paraId="66D40105" w14:textId="77777777" w:rsidR="00EF58A9" w:rsidRPr="00EF58A9" w:rsidRDefault="00EF58A9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Required procedure list (if applicable) and the “credentialing” process</w:t>
      </w:r>
    </w:p>
    <w:p w14:paraId="703E54F5" w14:textId="77777777" w:rsidR="00EF58A9" w:rsidRPr="00EF58A9" w:rsidRDefault="00EF58A9" w:rsidP="00EF58A9"/>
    <w:sectPr w:rsidR="00EF58A9" w:rsidRPr="00EF58A9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229B" w14:textId="77777777" w:rsidR="000D0472" w:rsidRDefault="000D0472" w:rsidP="003975A7">
      <w:r>
        <w:separator/>
      </w:r>
    </w:p>
  </w:endnote>
  <w:endnote w:type="continuationSeparator" w:id="0">
    <w:p w14:paraId="4370C31A" w14:textId="77777777" w:rsidR="000D0472" w:rsidRDefault="000D0472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418E492D" w:rsidR="003975A7" w:rsidRDefault="00FD0813">
    <w:pPr>
      <w:pStyle w:val="Footer"/>
    </w:pPr>
    <w:r>
      <w:tab/>
      <w:t xml:space="preserve">                                                                                                    Date Create: </w:t>
    </w:r>
    <w:r w:rsidR="000D0472">
      <w:rPr>
        <w:noProof/>
      </w:rPr>
      <w:fldChar w:fldCharType="begin"/>
    </w:r>
    <w:r w:rsidR="000D0472">
      <w:rPr>
        <w:noProof/>
      </w:rPr>
      <w:instrText xml:space="preserve"> DATE  \* MERGEFORMAT </w:instrText>
    </w:r>
    <w:r w:rsidR="000D0472">
      <w:rPr>
        <w:noProof/>
      </w:rPr>
      <w:fldChar w:fldCharType="separate"/>
    </w:r>
    <w:r w:rsidR="006769D3">
      <w:rPr>
        <w:noProof/>
      </w:rPr>
      <w:t>9/11/18</w:t>
    </w:r>
    <w:r w:rsidR="000D0472">
      <w:rPr>
        <w:noProof/>
      </w:rPr>
      <w:fldChar w:fldCharType="end"/>
    </w:r>
    <w:r>
      <w:t xml:space="preserve">   Date Revised </w:t>
    </w:r>
    <w:r w:rsidR="000D0472">
      <w:rPr>
        <w:noProof/>
      </w:rPr>
      <w:fldChar w:fldCharType="begin"/>
    </w:r>
    <w:r w:rsidR="000D0472">
      <w:rPr>
        <w:noProof/>
      </w:rPr>
      <w:instrText xml:space="preserve"> DATE  \* MERGEFORMAT </w:instrText>
    </w:r>
    <w:r w:rsidR="000D0472">
      <w:rPr>
        <w:noProof/>
      </w:rPr>
      <w:fldChar w:fldCharType="separate"/>
    </w:r>
    <w:r w:rsidR="006769D3">
      <w:rPr>
        <w:noProof/>
      </w:rPr>
      <w:t>9/11/18</w:t>
    </w:r>
    <w:r w:rsidR="000D0472"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492D" w14:textId="77777777" w:rsidR="000D0472" w:rsidRDefault="000D0472" w:rsidP="003975A7">
      <w:r>
        <w:separator/>
      </w:r>
    </w:p>
  </w:footnote>
  <w:footnote w:type="continuationSeparator" w:id="0">
    <w:p w14:paraId="224268E1" w14:textId="77777777" w:rsidR="000D0472" w:rsidRDefault="000D0472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Co/FAAAA2wAAAA8AAABkcnMvZG93bnJldi54bWxEj0FrwkAUhO+C/2F5BS9SN1URSV1FIqIe&#10;taXo7Zl93YRm36bZNab/3i0Uehxm5htmsepsJVpqfOlYwcsoAUGcO12yUfD+tn2eg/ABWWPlmBT8&#10;kIfVst9bYKrdnY/UnoIREcI+RQVFCHUqpc8LsuhHriaO3qdrLIYoGyN1g/cIt5UcJ8lMWiw5LhRY&#10;U1ZQ/nW6WQXG3HabzGXX4bE9X2fz4eX7Y39QavDUrV9BBOrCf/ivvdcK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QqPxQAAANs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+UbDAAAA2wAAAA8AAABkcnMvZG93bnJldi54bWxEj81qwzAQhO+BvIPYQm+JnDaE4EYOJZAf&#10;Si9xcshxkda2qLUylho7b18VCj0OM/MNs9mOrhV36oP1rGAxz0AQa28s1wqul/1sDSJEZIOtZ1Lw&#10;oADbYjrZYG78wGe6l7EWCcIhRwVNjF0uZdANOQxz3xEnr/K9w5hkX0vT45DgrpUvWbaSDi2nhQY7&#10;2jWkv8pvp8AuUcfy9lHtDtfjp6XXWpfdoNTz0/j+BiLSGP/Df+2TUbBc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X5RsMAAADbAAAADwAAAAAAAAAAAAAAAACf&#10;AgAAZHJzL2Rvd25yZXYueG1sUEsFBgAAAAAEAAQA9wAAAI8D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ZzHDAAAA2wAAAA8AAABkcnMvZG93bnJldi54bWxEj0FrAjEUhO+C/yE8oTfNaqXIahQRbKX0&#10;0nUPHh/Jcze4eVk20V3/fVMo9DjMzDfMZje4RjyoC9azgvksA0GsvbFcKSjPx+kKRIjIBhvPpOBJ&#10;AXbb8WiDufE9f9OjiJVIEA45KqhjbHMpg67JYZj5ljh5V985jEl2lTQd9gnuGrnIsjfp0HJaqLGl&#10;Q036VtydArtEHYvL5/XwXn58WXqtdNH2Sr1Mhv0aRKQh/of/2iejYLmA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dnMcMAAADbAAAADwAAAAAAAAAAAAAAAACf&#10;AgAAZHJzL2Rvd25yZXYueG1sUEsFBgAAAAAEAAQA9wAAAI8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4673"/>
    <w:multiLevelType w:val="hybridMultilevel"/>
    <w:tmpl w:val="E0A2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0D0472"/>
    <w:rsid w:val="00105220"/>
    <w:rsid w:val="001377C0"/>
    <w:rsid w:val="001851A0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600288"/>
    <w:rsid w:val="00616F72"/>
    <w:rsid w:val="00621F46"/>
    <w:rsid w:val="00664263"/>
    <w:rsid w:val="006769D3"/>
    <w:rsid w:val="006C4A01"/>
    <w:rsid w:val="00822A69"/>
    <w:rsid w:val="00850013"/>
    <w:rsid w:val="008D78EC"/>
    <w:rsid w:val="00912FF7"/>
    <w:rsid w:val="009546EE"/>
    <w:rsid w:val="00B41A98"/>
    <w:rsid w:val="00C100E5"/>
    <w:rsid w:val="00CF79C3"/>
    <w:rsid w:val="00D70B29"/>
    <w:rsid w:val="00DC026E"/>
    <w:rsid w:val="00EF58A9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8A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2018-01-12T14:32:00Z</cp:lastPrinted>
  <dcterms:created xsi:type="dcterms:W3CDTF">2018-09-11T14:22:00Z</dcterms:created>
  <dcterms:modified xsi:type="dcterms:W3CDTF">2018-09-11T14:22:00Z</dcterms:modified>
</cp:coreProperties>
</file>