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F5" w:rsidRPr="00F927F5" w:rsidRDefault="00F927F5" w:rsidP="00F927F5">
      <w:pPr>
        <w:jc w:val="center"/>
        <w:rPr>
          <w:b/>
          <w:sz w:val="32"/>
          <w:szCs w:val="32"/>
          <w:u w:val="single"/>
        </w:rPr>
      </w:pPr>
      <w:r w:rsidRPr="00F927F5">
        <w:rPr>
          <w:b/>
          <w:sz w:val="32"/>
          <w:szCs w:val="32"/>
          <w:u w:val="single"/>
        </w:rPr>
        <w:t>Resident/Fellow Mental Health</w:t>
      </w:r>
    </w:p>
    <w:p w:rsidR="00F927F5" w:rsidRDefault="00F927F5" w:rsidP="00F927F5"/>
    <w:p w:rsidR="00F927F5" w:rsidRDefault="00F927F5" w:rsidP="00F927F5">
      <w:r>
        <w:t>The Department of Academic Affairs at Staten Island University Hospital (SIUH) is committed to assisting residents and fellows in their efforts to manage the stresses often associated with the training experience. We want all residents and fellows to know that there are resources available to help them, whether they are experiencing distress, such as frustration or fatigue, or more serious symptoms, such as feelings of hopelessness, despair or thoughts of suicide.  In this regard, the Department of Academic Affairs has created the following steps to assist residents/fellows seeking help, while also helping them to mainta</w:t>
      </w:r>
      <w:r>
        <w:t>in privacy and confidentiality.</w:t>
      </w:r>
    </w:p>
    <w:p w:rsidR="00F927F5" w:rsidRPr="00F927F5" w:rsidRDefault="00F927F5" w:rsidP="00F927F5">
      <w:pPr>
        <w:rPr>
          <w:b/>
          <w:u w:val="single"/>
        </w:rPr>
      </w:pPr>
      <w:r w:rsidRPr="00F927F5">
        <w:rPr>
          <w:b/>
          <w:u w:val="single"/>
        </w:rPr>
        <w:t>Emergent Circumstances:</w:t>
      </w:r>
    </w:p>
    <w:p w:rsidR="00F927F5" w:rsidRDefault="00F927F5" w:rsidP="00F927F5">
      <w:r>
        <w:t xml:space="preserve">Should a resident/fellow decide that they are concerned that they may be depressed, and especially if they have any acute concern that they are at risk of self-harm, Academic Affairs has put together the following course of action in order for the resident/fellow to maintain anonymity as well as to specifically avoid being treated by other </w:t>
      </w:r>
      <w:proofErr w:type="gramStart"/>
      <w:r>
        <w:t>residents.</w:t>
      </w:r>
      <w:proofErr w:type="gramEnd"/>
    </w:p>
    <w:p w:rsidR="00F927F5" w:rsidRDefault="00F927F5" w:rsidP="00F927F5">
      <w:r>
        <w:t>The residen</w:t>
      </w:r>
      <w:r>
        <w:t>t/fellow is to call 718-XXX-XXXX</w:t>
      </w:r>
      <w:r>
        <w:t xml:space="preserve"> and ask to speak with the “ED Attending on call”.  Once the attending has been informed that a resident/fellow is coming to the ED for assessment; a private room will be secured, and access to the EDIS chart will be restricted. The ED Attending will be responsible for efficiently managing the assessment, including any discussions, if necessary, with th</w:t>
      </w:r>
      <w:r>
        <w:t>e Psychiatry Attending on call.</w:t>
      </w:r>
    </w:p>
    <w:p w:rsidR="00F927F5" w:rsidRPr="00F927F5" w:rsidRDefault="00F927F5" w:rsidP="00F927F5">
      <w:pPr>
        <w:rPr>
          <w:b/>
          <w:u w:val="single"/>
        </w:rPr>
      </w:pPr>
      <w:r w:rsidRPr="00F927F5">
        <w:rPr>
          <w:b/>
          <w:u w:val="single"/>
        </w:rPr>
        <w:t>Psychiatry Attending Contact:</w:t>
      </w:r>
    </w:p>
    <w:p w:rsidR="00F927F5" w:rsidRDefault="00F927F5" w:rsidP="00F927F5">
      <w:r>
        <w:t>If the resident/fellow believes their situation to be an emergency</w:t>
      </w:r>
      <w:r>
        <w:t>,</w:t>
      </w:r>
      <w:r>
        <w:t xml:space="preserve"> they should proceed first to the ED (see above). Otherwise; </w:t>
      </w:r>
    </w:p>
    <w:p w:rsidR="00F927F5" w:rsidRDefault="00F927F5" w:rsidP="00F927F5">
      <w:r>
        <w:t>Should a resident/fellow wish to speak with a psychiatrist during business hours, the resident/fellow can contact the Psychiatry Dep</w:t>
      </w:r>
      <w:r>
        <w:t>artment directly at 718-XXX-XXXX</w:t>
      </w:r>
      <w:r>
        <w:t xml:space="preserve"> and ask to spea</w:t>
      </w:r>
      <w:r>
        <w:t xml:space="preserve">k to Dr X or Dr Y.  </w:t>
      </w:r>
    </w:p>
    <w:p w:rsidR="00F927F5" w:rsidRDefault="00F927F5" w:rsidP="00F927F5">
      <w:r>
        <w:t>If a resident/fellow wishes to speak with a psychiatrist after normal business hours, he/she is to call the A</w:t>
      </w:r>
      <w:r>
        <w:t>nswering Service at 718-XXX-XXXX</w:t>
      </w:r>
      <w:bookmarkStart w:id="0" w:name="_GoBack"/>
      <w:bookmarkEnd w:id="0"/>
      <w:r>
        <w:t xml:space="preserve"> and inform the service that they (the person calling) is a resident or fellow, and ask the Service to contact the Psychiatry Attending on-call.  The Attending Psychiatrist will contact the resident/fellow and discuss the next steps to be taken.</w:t>
      </w:r>
    </w:p>
    <w:p w:rsidR="00227489" w:rsidRDefault="00F927F5"/>
    <w:sectPr w:rsidR="00227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F5"/>
    <w:rsid w:val="001675A2"/>
    <w:rsid w:val="00620441"/>
    <w:rsid w:val="00E96B95"/>
    <w:rsid w:val="00F9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Lefkovic, Amy (ALefkovic)</dc:creator>
  <cp:lastModifiedBy>Lefkovic, Amy (ALefkovic)</cp:lastModifiedBy>
  <cp:revision>1</cp:revision>
  <dcterms:created xsi:type="dcterms:W3CDTF">2016-01-21T19:53:00Z</dcterms:created>
  <dcterms:modified xsi:type="dcterms:W3CDTF">2016-01-21T19:57:00Z</dcterms:modified>
</cp:coreProperties>
</file>