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7C04" w14:textId="77777777" w:rsidR="00613341" w:rsidRPr="00C84954" w:rsidRDefault="008C07DF" w:rsidP="00613341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Program Improvement Plans Resulting from </w:t>
      </w:r>
      <w:r w:rsidR="00613341" w:rsidRPr="00C84954">
        <w:rPr>
          <w:b/>
          <w:sz w:val="32"/>
        </w:rPr>
        <w:t>201</w:t>
      </w:r>
      <w:r w:rsidR="00613341">
        <w:rPr>
          <w:b/>
          <w:sz w:val="32"/>
        </w:rPr>
        <w:t>4</w:t>
      </w:r>
      <w:r w:rsidR="00613341" w:rsidRPr="00C84954">
        <w:rPr>
          <w:b/>
          <w:sz w:val="32"/>
        </w:rPr>
        <w:t>-201</w:t>
      </w:r>
      <w:r w:rsidR="00CB79EA">
        <w:rPr>
          <w:b/>
          <w:sz w:val="32"/>
        </w:rPr>
        <w:t>5</w:t>
      </w:r>
      <w:r>
        <w:rPr>
          <w:b/>
          <w:sz w:val="32"/>
        </w:rPr>
        <w:t xml:space="preserve"> APE</w:t>
      </w:r>
    </w:p>
    <w:p w14:paraId="26E19B3E" w14:textId="77777777" w:rsidR="00613341" w:rsidRPr="00C84954" w:rsidRDefault="00613341" w:rsidP="00613341">
      <w:pPr>
        <w:rPr>
          <w:i/>
          <w:sz w:val="24"/>
        </w:rPr>
      </w:pPr>
      <w:r w:rsidRPr="00C84954">
        <w:rPr>
          <w:i/>
          <w:sz w:val="24"/>
        </w:rPr>
        <w:t xml:space="preserve">Program: </w:t>
      </w:r>
      <w:r w:rsidR="00E5727C">
        <w:rPr>
          <w:i/>
          <w:sz w:val="24"/>
        </w:rPr>
        <w:t xml:space="preserve"> ____</w:t>
      </w:r>
      <w:r w:rsidR="00070336">
        <w:rPr>
          <w:i/>
          <w:sz w:val="24"/>
        </w:rPr>
        <w:t xml:space="preserve"> General Surgery Residency Program</w:t>
      </w:r>
    </w:p>
    <w:tbl>
      <w:tblPr>
        <w:tblStyle w:val="TableGrid"/>
        <w:tblW w:w="14654" w:type="dxa"/>
        <w:tblLook w:val="04A0" w:firstRow="1" w:lastRow="0" w:firstColumn="1" w:lastColumn="0" w:noHBand="0" w:noVBand="1"/>
      </w:tblPr>
      <w:tblGrid>
        <w:gridCol w:w="4056"/>
        <w:gridCol w:w="1980"/>
        <w:gridCol w:w="8618"/>
      </w:tblGrid>
      <w:tr w:rsidR="00613341" w:rsidRPr="00B15E32" w14:paraId="57DE34A3" w14:textId="77777777" w:rsidTr="00810519">
        <w:tc>
          <w:tcPr>
            <w:tcW w:w="4056" w:type="dxa"/>
          </w:tcPr>
          <w:p w14:paraId="380D61AE" w14:textId="77777777" w:rsidR="00613341" w:rsidRPr="00B15E32" w:rsidRDefault="00613341" w:rsidP="00810519">
            <w:r w:rsidRPr="00B15E32">
              <w:t>Task</w:t>
            </w:r>
          </w:p>
        </w:tc>
        <w:tc>
          <w:tcPr>
            <w:tcW w:w="1980" w:type="dxa"/>
          </w:tcPr>
          <w:p w14:paraId="746926FA" w14:textId="77777777" w:rsidR="00613341" w:rsidRPr="00B15E32" w:rsidRDefault="00070336" w:rsidP="00810519">
            <w:r>
              <w:t>Areas</w:t>
            </w:r>
            <w:r w:rsidR="00E5727C">
              <w:t>/Citations</w:t>
            </w:r>
            <w:r w:rsidR="00613341">
              <w:t xml:space="preserve"> Addressed</w:t>
            </w:r>
          </w:p>
        </w:tc>
        <w:tc>
          <w:tcPr>
            <w:tcW w:w="8618" w:type="dxa"/>
          </w:tcPr>
          <w:p w14:paraId="01092BB3" w14:textId="77777777" w:rsidR="00613341" w:rsidRPr="00B15E32" w:rsidRDefault="00613341" w:rsidP="00810519">
            <w:r w:rsidRPr="00B15E32">
              <w:t>Progress</w:t>
            </w:r>
          </w:p>
        </w:tc>
      </w:tr>
      <w:tr w:rsidR="00613341" w:rsidRPr="00B15E32" w14:paraId="36752913" w14:textId="77777777" w:rsidTr="00810519">
        <w:tc>
          <w:tcPr>
            <w:tcW w:w="4056" w:type="dxa"/>
          </w:tcPr>
          <w:p w14:paraId="02963D6B" w14:textId="77777777" w:rsidR="00613341" w:rsidRPr="00C57DB5" w:rsidRDefault="00613341" w:rsidP="00810519">
            <w:pPr>
              <w:rPr>
                <w:b/>
              </w:rPr>
            </w:pPr>
            <w:r w:rsidRPr="00C57DB5">
              <w:rPr>
                <w:b/>
              </w:rPr>
              <w:t xml:space="preserve">1. </w:t>
            </w:r>
            <w:r w:rsidR="00CC3A62">
              <w:rPr>
                <w:b/>
              </w:rPr>
              <w:t>Duty Hour Compliance</w:t>
            </w:r>
          </w:p>
          <w:p w14:paraId="58BED589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Area: Program Quality</w:t>
            </w:r>
          </w:p>
          <w:p w14:paraId="2C12D44C" w14:textId="77777777" w:rsidR="00E5727C" w:rsidRDefault="00E5727C" w:rsidP="00810519">
            <w:pPr>
              <w:rPr>
                <w:sz w:val="18"/>
              </w:rPr>
            </w:pPr>
          </w:p>
          <w:p w14:paraId="696724D3" w14:textId="77777777" w:rsidR="00613341" w:rsidRPr="0072526A" w:rsidRDefault="00E5727C" w:rsidP="00810519">
            <w:pPr>
              <w:rPr>
                <w:sz w:val="18"/>
              </w:rPr>
            </w:pPr>
            <w:r>
              <w:rPr>
                <w:sz w:val="18"/>
              </w:rPr>
              <w:t xml:space="preserve">Person(s): </w:t>
            </w:r>
          </w:p>
          <w:p w14:paraId="34FC9BDA" w14:textId="77777777" w:rsidR="00E5727C" w:rsidRDefault="00E5727C" w:rsidP="00810519">
            <w:pPr>
              <w:rPr>
                <w:sz w:val="18"/>
              </w:rPr>
            </w:pPr>
          </w:p>
          <w:p w14:paraId="59F3D4EF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Measurement:</w:t>
            </w:r>
            <w:r w:rsidR="00CC3A62">
              <w:rPr>
                <w:sz w:val="18"/>
              </w:rPr>
              <w:t xml:space="preserve"> In the 2016 ACGME Survey there will be satisfactory compliance (85-100%) in all duty hour compliance categories. </w:t>
            </w:r>
          </w:p>
          <w:p w14:paraId="7A3CAD63" w14:textId="77777777" w:rsidR="00E5727C" w:rsidRDefault="00E5727C" w:rsidP="00810519">
            <w:pPr>
              <w:rPr>
                <w:sz w:val="18"/>
              </w:rPr>
            </w:pPr>
          </w:p>
          <w:p w14:paraId="04D4A3A2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 xml:space="preserve">Results: </w:t>
            </w:r>
          </w:p>
          <w:p w14:paraId="6C962A48" w14:textId="77777777" w:rsidR="00E5727C" w:rsidRDefault="00E5727C" w:rsidP="00810519">
            <w:pPr>
              <w:rPr>
                <w:sz w:val="18"/>
              </w:rPr>
            </w:pPr>
          </w:p>
          <w:p w14:paraId="57E10158" w14:textId="77777777" w:rsidR="00E5727C" w:rsidRDefault="00E5727C" w:rsidP="00810519">
            <w:pPr>
              <w:rPr>
                <w:sz w:val="18"/>
              </w:rPr>
            </w:pPr>
          </w:p>
          <w:p w14:paraId="6DFD6A1A" w14:textId="77777777" w:rsidR="00E5727C" w:rsidRPr="00B15E32" w:rsidRDefault="00E5727C" w:rsidP="00810519">
            <w:r>
              <w:rPr>
                <w:sz w:val="18"/>
              </w:rPr>
              <w:t>How does this affect our program AIMS:</w:t>
            </w:r>
          </w:p>
        </w:tc>
        <w:tc>
          <w:tcPr>
            <w:tcW w:w="1980" w:type="dxa"/>
          </w:tcPr>
          <w:p w14:paraId="2DDC5F2F" w14:textId="77777777" w:rsidR="00613341" w:rsidRDefault="00CC3A62" w:rsidP="00070336">
            <w:pPr>
              <w:rPr>
                <w:sz w:val="16"/>
              </w:rPr>
            </w:pPr>
            <w:r w:rsidRPr="00070336">
              <w:rPr>
                <w:sz w:val="16"/>
              </w:rPr>
              <w:t>Duty Hour issues as reported on 2015 ACGME resident survey</w:t>
            </w:r>
          </w:p>
          <w:p w14:paraId="7A3C4BBD" w14:textId="77777777" w:rsidR="00070336" w:rsidRDefault="00070336" w:rsidP="00070336">
            <w:pPr>
              <w:pStyle w:val="ListParagraph"/>
              <w:numPr>
                <w:ilvl w:val="0"/>
                <w:numId w:val="9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80 hours</w:t>
            </w:r>
          </w:p>
          <w:p w14:paraId="76327E4E" w14:textId="77777777" w:rsidR="00070336" w:rsidRDefault="00070336" w:rsidP="00070336">
            <w:pPr>
              <w:pStyle w:val="ListParagraph"/>
              <w:numPr>
                <w:ilvl w:val="0"/>
                <w:numId w:val="9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8 hours between duty periods</w:t>
            </w:r>
          </w:p>
          <w:p w14:paraId="0A245EDD" w14:textId="77777777" w:rsidR="00070336" w:rsidRDefault="00070336" w:rsidP="00070336">
            <w:pPr>
              <w:pStyle w:val="ListParagraph"/>
              <w:numPr>
                <w:ilvl w:val="0"/>
                <w:numId w:val="9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Continuous hours scheduled</w:t>
            </w:r>
          </w:p>
          <w:p w14:paraId="305806BF" w14:textId="77777777" w:rsidR="00070336" w:rsidRDefault="00070336" w:rsidP="00070336">
            <w:pPr>
              <w:pStyle w:val="ListParagraph"/>
              <w:numPr>
                <w:ilvl w:val="0"/>
                <w:numId w:val="9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Reasons for duty hour issues:</w:t>
            </w:r>
          </w:p>
          <w:p w14:paraId="3C07ABA6" w14:textId="77777777" w:rsidR="00070336" w:rsidRDefault="00070336" w:rsidP="00070336">
            <w:pPr>
              <w:pStyle w:val="ListParagraph"/>
              <w:numPr>
                <w:ilvl w:val="1"/>
                <w:numId w:val="9"/>
              </w:numPr>
              <w:ind w:left="354" w:hanging="180"/>
              <w:rPr>
                <w:sz w:val="16"/>
              </w:rPr>
            </w:pPr>
            <w:r>
              <w:rPr>
                <w:sz w:val="16"/>
              </w:rPr>
              <w:t>Patient needs</w:t>
            </w:r>
          </w:p>
          <w:p w14:paraId="0D50C61E" w14:textId="77777777" w:rsidR="00070336" w:rsidRPr="00070336" w:rsidRDefault="00070336" w:rsidP="00070336">
            <w:pPr>
              <w:pStyle w:val="ListParagraph"/>
              <w:numPr>
                <w:ilvl w:val="1"/>
                <w:numId w:val="9"/>
              </w:numPr>
              <w:ind w:left="354" w:hanging="180"/>
              <w:rPr>
                <w:sz w:val="16"/>
              </w:rPr>
            </w:pPr>
            <w:r>
              <w:rPr>
                <w:sz w:val="16"/>
              </w:rPr>
              <w:t>paperwork</w:t>
            </w:r>
          </w:p>
        </w:tc>
        <w:tc>
          <w:tcPr>
            <w:tcW w:w="8618" w:type="dxa"/>
          </w:tcPr>
          <w:p w14:paraId="6ECD12F6" w14:textId="77777777" w:rsidR="00613341" w:rsidRPr="008C07DF" w:rsidRDefault="00613341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July 201</w:t>
            </w:r>
            <w:r w:rsidR="00CC3A62" w:rsidRPr="008C07DF">
              <w:rPr>
                <w:b/>
                <w:sz w:val="18"/>
              </w:rPr>
              <w:t>5</w:t>
            </w:r>
          </w:p>
          <w:p w14:paraId="4C5D4BB2" w14:textId="77777777" w:rsidR="00CC3A62" w:rsidRPr="008C07DF" w:rsidRDefault="00F52CDE" w:rsidP="0081051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Introduction to the interns by Dr </w:t>
            </w:r>
            <w:r w:rsidR="00E5727C" w:rsidRPr="008C07DF">
              <w:rPr>
                <w:sz w:val="18"/>
              </w:rPr>
              <w:t>___</w:t>
            </w:r>
            <w:r w:rsidRPr="008C07DF">
              <w:rPr>
                <w:sz w:val="18"/>
              </w:rPr>
              <w:t xml:space="preserve"> introduces the concept of work hour regulations and the importance of accurate checkout </w:t>
            </w:r>
            <w:r w:rsidR="00330E2C" w:rsidRPr="008C07DF">
              <w:rPr>
                <w:sz w:val="18"/>
              </w:rPr>
              <w:t>procedures and accurate hour reporting. Intern introduction lectures from GME office give reference to work-hours and fatigue mitigation</w:t>
            </w:r>
            <w:r w:rsidR="0012215F" w:rsidRPr="008C07DF">
              <w:rPr>
                <w:sz w:val="18"/>
              </w:rPr>
              <w:t xml:space="preserve"> webinars</w:t>
            </w:r>
            <w:r w:rsidR="00330E2C" w:rsidRPr="008C07DF">
              <w:rPr>
                <w:sz w:val="18"/>
              </w:rPr>
              <w:t>.</w:t>
            </w:r>
          </w:p>
          <w:p w14:paraId="322DCDE5" w14:textId="77777777" w:rsidR="00CC3A62" w:rsidRPr="008C07DF" w:rsidRDefault="00CC3A62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August 2015</w:t>
            </w:r>
          </w:p>
          <w:p w14:paraId="2240A90E" w14:textId="77777777" w:rsidR="008B7B11" w:rsidRPr="008C07DF" w:rsidRDefault="0012215F" w:rsidP="0081051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Work hour reviews by PD and coordinator and counseled Dr </w:t>
            </w:r>
            <w:r w:rsidR="00E5727C" w:rsidRPr="008C07DF">
              <w:rPr>
                <w:sz w:val="18"/>
              </w:rPr>
              <w:t>___</w:t>
            </w:r>
            <w:r w:rsidRPr="008C07DF">
              <w:rPr>
                <w:sz w:val="18"/>
              </w:rPr>
              <w:t xml:space="preserve"> on not respecting the 10 hour rule for shift with resolution of events for May 2015. </w:t>
            </w:r>
          </w:p>
          <w:p w14:paraId="25A22FEA" w14:textId="77777777" w:rsidR="0012215F" w:rsidRPr="008C07DF" w:rsidRDefault="00CC3A62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September 2015</w:t>
            </w:r>
          </w:p>
          <w:p w14:paraId="5A14F5D4" w14:textId="77777777" w:rsidR="00CC3A62" w:rsidRPr="008C07DF" w:rsidRDefault="00E5727C" w:rsidP="00810519">
            <w:pPr>
              <w:rPr>
                <w:sz w:val="18"/>
              </w:rPr>
            </w:pPr>
            <w:r w:rsidRPr="008C07DF">
              <w:rPr>
                <w:sz w:val="18"/>
              </w:rPr>
              <w:t>PEC</w:t>
            </w:r>
            <w:r w:rsidR="00330E2C" w:rsidRPr="008C07DF">
              <w:rPr>
                <w:sz w:val="18"/>
              </w:rPr>
              <w:t xml:space="preserve"> reviews work hours for summer months with no noted violations. Dr </w:t>
            </w:r>
            <w:r w:rsidRPr="008C07DF">
              <w:rPr>
                <w:sz w:val="18"/>
              </w:rPr>
              <w:t>___</w:t>
            </w:r>
            <w:r w:rsidR="00330E2C" w:rsidRPr="008C07DF">
              <w:rPr>
                <w:sz w:val="18"/>
              </w:rPr>
              <w:t xml:space="preserve"> goes on maternity leave and Dr </w:t>
            </w:r>
            <w:r w:rsidRPr="008C07DF">
              <w:rPr>
                <w:sz w:val="18"/>
              </w:rPr>
              <w:t>___</w:t>
            </w:r>
            <w:r w:rsidR="00330E2C" w:rsidRPr="008C07DF">
              <w:rPr>
                <w:sz w:val="18"/>
              </w:rPr>
              <w:t xml:space="preserve"> works with ch</w:t>
            </w:r>
            <w:r w:rsidR="0012215F" w:rsidRPr="008C07DF">
              <w:rPr>
                <w:sz w:val="18"/>
              </w:rPr>
              <w:t xml:space="preserve">iefs to ensure that interns do </w:t>
            </w:r>
            <w:r w:rsidR="00330E2C" w:rsidRPr="008C07DF">
              <w:rPr>
                <w:sz w:val="18"/>
              </w:rPr>
              <w:t xml:space="preserve">not break hours from being short-staffed. </w:t>
            </w:r>
          </w:p>
          <w:p w14:paraId="7127AD57" w14:textId="77777777" w:rsidR="00CC3A62" w:rsidRPr="008C07DF" w:rsidRDefault="00CC3A62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October 2015</w:t>
            </w:r>
          </w:p>
          <w:p w14:paraId="1A31CEF4" w14:textId="77777777" w:rsidR="00CC3A62" w:rsidRPr="008C07DF" w:rsidRDefault="00F52CDE" w:rsidP="0081051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Faculty retreat meeting 10-15-2015 re-emphasizes </w:t>
            </w:r>
            <w:r w:rsidR="00330E2C" w:rsidRPr="008C07DF">
              <w:rPr>
                <w:sz w:val="18"/>
              </w:rPr>
              <w:t>work hour regulations to faculty.</w:t>
            </w:r>
          </w:p>
          <w:p w14:paraId="03DD334C" w14:textId="77777777" w:rsidR="00CC3A62" w:rsidRPr="008C07DF" w:rsidRDefault="00CC3A62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November 2015</w:t>
            </w:r>
          </w:p>
          <w:p w14:paraId="5805971E" w14:textId="77777777" w:rsidR="00CC3A62" w:rsidRPr="008C07DF" w:rsidRDefault="00E5727C" w:rsidP="0081051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PEC </w:t>
            </w:r>
            <w:r w:rsidR="00F52CDE" w:rsidRPr="008C07DF">
              <w:rPr>
                <w:sz w:val="18"/>
              </w:rPr>
              <w:t xml:space="preserve">formulates the plan for the trauma service to include mid-level practitioner care for trauma patients between 6 AM and 3 PM during weekdays. </w:t>
            </w:r>
          </w:p>
          <w:p w14:paraId="69832FB0" w14:textId="77777777" w:rsidR="00CC3A62" w:rsidRPr="008C07DF" w:rsidRDefault="00CC3A62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December 2015</w:t>
            </w:r>
          </w:p>
          <w:p w14:paraId="68C97250" w14:textId="77777777" w:rsidR="0012215F" w:rsidRPr="008C07DF" w:rsidRDefault="0012215F" w:rsidP="0081051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Department hires fifth nurse practitioner to alleviate administrative responsibilities. </w:t>
            </w:r>
          </w:p>
          <w:p w14:paraId="13335F2D" w14:textId="77777777" w:rsidR="00CC3A62" w:rsidRPr="008C07DF" w:rsidRDefault="00CC3A62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January 2016</w:t>
            </w:r>
          </w:p>
          <w:p w14:paraId="34D6FB58" w14:textId="77777777" w:rsidR="00613341" w:rsidRPr="00E5727C" w:rsidRDefault="00F52CDE" w:rsidP="00810519">
            <w:r w:rsidRPr="008C07DF">
              <w:rPr>
                <w:sz w:val="18"/>
              </w:rPr>
              <w:t xml:space="preserve">Trauma service takes effect to care for trauma patients. </w:t>
            </w:r>
            <w:r w:rsidR="00330E2C" w:rsidRPr="008C07DF">
              <w:rPr>
                <w:sz w:val="18"/>
              </w:rPr>
              <w:t xml:space="preserve">Webinar on fatigue management is delivered during resident lecture. </w:t>
            </w:r>
          </w:p>
        </w:tc>
      </w:tr>
      <w:tr w:rsidR="00613341" w:rsidRPr="00B15E32" w14:paraId="1F5C2C4F" w14:textId="77777777" w:rsidTr="00810519">
        <w:tc>
          <w:tcPr>
            <w:tcW w:w="4056" w:type="dxa"/>
          </w:tcPr>
          <w:p w14:paraId="47B58A08" w14:textId="77777777" w:rsidR="00613341" w:rsidRPr="00C57DB5" w:rsidRDefault="00613341" w:rsidP="00810519">
            <w:pPr>
              <w:rPr>
                <w:b/>
              </w:rPr>
            </w:pPr>
            <w:r w:rsidRPr="00C57DB5">
              <w:rPr>
                <w:b/>
              </w:rPr>
              <w:t xml:space="preserve">2. </w:t>
            </w:r>
            <w:r w:rsidR="003538BD">
              <w:rPr>
                <w:b/>
              </w:rPr>
              <w:t>Faculty Issues from ACGME Resident Survey</w:t>
            </w:r>
          </w:p>
          <w:p w14:paraId="1A7D1D5D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Area:</w:t>
            </w:r>
            <w:r w:rsidR="003538BD">
              <w:rPr>
                <w:sz w:val="18"/>
              </w:rPr>
              <w:t xml:space="preserve"> Faculty Development</w:t>
            </w:r>
          </w:p>
          <w:p w14:paraId="4CDC4510" w14:textId="77777777" w:rsidR="00E5727C" w:rsidRDefault="00E5727C" w:rsidP="00810519">
            <w:pPr>
              <w:rPr>
                <w:sz w:val="18"/>
              </w:rPr>
            </w:pPr>
          </w:p>
          <w:p w14:paraId="39524D35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 xml:space="preserve">Person(s): </w:t>
            </w:r>
          </w:p>
          <w:p w14:paraId="2568AE4A" w14:textId="77777777" w:rsidR="00E5727C" w:rsidRPr="0072526A" w:rsidRDefault="00E5727C" w:rsidP="00810519">
            <w:pPr>
              <w:rPr>
                <w:sz w:val="18"/>
              </w:rPr>
            </w:pPr>
          </w:p>
          <w:p w14:paraId="3BF32406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Measurement:</w:t>
            </w:r>
            <w:r w:rsidR="003538BD">
              <w:rPr>
                <w:sz w:val="18"/>
              </w:rPr>
              <w:t xml:space="preserve"> In the 2016 ACGME Resident Survey, there will be satisfactory compliance (85-100%) in all faculty areas.</w:t>
            </w:r>
          </w:p>
          <w:p w14:paraId="79B9DD88" w14:textId="77777777" w:rsidR="00E5727C" w:rsidRDefault="00E5727C" w:rsidP="00810519">
            <w:pPr>
              <w:rPr>
                <w:sz w:val="18"/>
              </w:rPr>
            </w:pPr>
          </w:p>
          <w:p w14:paraId="6A74A510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Results:</w:t>
            </w:r>
          </w:p>
          <w:p w14:paraId="17ED3DFE" w14:textId="77777777" w:rsidR="00E5727C" w:rsidRDefault="00E5727C" w:rsidP="00810519">
            <w:pPr>
              <w:rPr>
                <w:sz w:val="18"/>
              </w:rPr>
            </w:pPr>
          </w:p>
          <w:p w14:paraId="036FF153" w14:textId="77777777" w:rsidR="00E5727C" w:rsidRDefault="00E5727C" w:rsidP="00810519">
            <w:pPr>
              <w:rPr>
                <w:sz w:val="18"/>
              </w:rPr>
            </w:pPr>
            <w:r>
              <w:rPr>
                <w:sz w:val="18"/>
              </w:rPr>
              <w:t>How does this affect our program AIMS:</w:t>
            </w:r>
          </w:p>
          <w:p w14:paraId="7889AB88" w14:textId="77777777" w:rsidR="00E5727C" w:rsidRPr="00B15E32" w:rsidRDefault="00E5727C" w:rsidP="00810519"/>
        </w:tc>
        <w:tc>
          <w:tcPr>
            <w:tcW w:w="1980" w:type="dxa"/>
          </w:tcPr>
          <w:p w14:paraId="54866AF4" w14:textId="77777777" w:rsidR="00613341" w:rsidRPr="003538BD" w:rsidRDefault="003538BD" w:rsidP="003538BD">
            <w:pPr>
              <w:rPr>
                <w:sz w:val="16"/>
              </w:rPr>
            </w:pPr>
            <w:r w:rsidRPr="003538BD">
              <w:rPr>
                <w:sz w:val="16"/>
              </w:rPr>
              <w:t>Faculty issues:</w:t>
            </w:r>
          </w:p>
          <w:p w14:paraId="43C1F7DE" w14:textId="77777777" w:rsidR="003538BD" w:rsidRDefault="003538BD" w:rsidP="0081051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</w:rPr>
            </w:pPr>
            <w:r>
              <w:rPr>
                <w:sz w:val="16"/>
              </w:rPr>
              <w:t>Supervision</w:t>
            </w:r>
          </w:p>
          <w:p w14:paraId="034EE8B4" w14:textId="77777777" w:rsidR="003538BD" w:rsidRDefault="003538BD" w:rsidP="0081051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</w:rPr>
            </w:pPr>
            <w:r>
              <w:rPr>
                <w:sz w:val="16"/>
              </w:rPr>
              <w:t>Instruction</w:t>
            </w:r>
          </w:p>
          <w:p w14:paraId="0541E7D5" w14:textId="77777777" w:rsidR="003538BD" w:rsidRDefault="003538BD" w:rsidP="0081051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</w:rPr>
            </w:pPr>
            <w:r>
              <w:rPr>
                <w:sz w:val="16"/>
              </w:rPr>
              <w:t>Interest</w:t>
            </w:r>
          </w:p>
          <w:p w14:paraId="4C6790D3" w14:textId="77777777" w:rsidR="003538BD" w:rsidRPr="00224CBF" w:rsidRDefault="003538BD" w:rsidP="0081051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</w:rPr>
            </w:pPr>
            <w:r>
              <w:rPr>
                <w:sz w:val="16"/>
              </w:rPr>
              <w:t>Environment of inquiry</w:t>
            </w:r>
          </w:p>
        </w:tc>
        <w:tc>
          <w:tcPr>
            <w:tcW w:w="8618" w:type="dxa"/>
          </w:tcPr>
          <w:p w14:paraId="3C2BD333" w14:textId="77777777" w:rsidR="003538BD" w:rsidRPr="008C07DF" w:rsidRDefault="003538BD" w:rsidP="003538BD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July 2015</w:t>
            </w:r>
          </w:p>
          <w:p w14:paraId="78520CF0" w14:textId="77777777" w:rsidR="003538BD" w:rsidRPr="008C07DF" w:rsidRDefault="00F52CDE" w:rsidP="003538BD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Dr </w:t>
            </w:r>
            <w:r w:rsidR="00E5727C" w:rsidRPr="008C07DF">
              <w:rPr>
                <w:sz w:val="18"/>
              </w:rPr>
              <w:t>___</w:t>
            </w:r>
            <w:r w:rsidRPr="008C07DF">
              <w:rPr>
                <w:sz w:val="18"/>
              </w:rPr>
              <w:t xml:space="preserve"> assigns faculty of the week to participate and deliver lectures on a weekly basis with expected faculty attendance and participation in all lectures for designated weeks. </w:t>
            </w:r>
          </w:p>
          <w:p w14:paraId="7EC742FA" w14:textId="77777777" w:rsidR="003538BD" w:rsidRPr="008C07DF" w:rsidRDefault="003538BD" w:rsidP="003538BD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August 2015</w:t>
            </w:r>
          </w:p>
          <w:p w14:paraId="3D617153" w14:textId="77777777" w:rsidR="003538BD" w:rsidRPr="008C07DF" w:rsidRDefault="00E5727C" w:rsidP="003538BD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PEC </w:t>
            </w:r>
            <w:r w:rsidR="00F52CDE" w:rsidRPr="008C07DF">
              <w:rPr>
                <w:sz w:val="18"/>
              </w:rPr>
              <w:t>makes rule for temporary collection of cell phones</w:t>
            </w:r>
            <w:r w:rsidR="0012215F" w:rsidRPr="008C07DF">
              <w:rPr>
                <w:sz w:val="18"/>
              </w:rPr>
              <w:t xml:space="preserve"> and beepers</w:t>
            </w:r>
            <w:r w:rsidR="00F52CDE" w:rsidRPr="008C07DF">
              <w:rPr>
                <w:sz w:val="18"/>
              </w:rPr>
              <w:t xml:space="preserve"> during conference. </w:t>
            </w:r>
          </w:p>
          <w:p w14:paraId="5E454468" w14:textId="77777777" w:rsidR="003538BD" w:rsidRPr="008C07DF" w:rsidRDefault="003538BD" w:rsidP="003538BD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September 2015</w:t>
            </w:r>
          </w:p>
          <w:p w14:paraId="225E4005" w14:textId="77777777" w:rsidR="003538BD" w:rsidRPr="008C07DF" w:rsidRDefault="008D272E" w:rsidP="003538BD">
            <w:pPr>
              <w:rPr>
                <w:sz w:val="18"/>
              </w:rPr>
            </w:pPr>
            <w:r w:rsidRPr="008C07DF">
              <w:rPr>
                <w:sz w:val="18"/>
              </w:rPr>
              <w:t>Faculty oversees</w:t>
            </w:r>
            <w:r w:rsidR="0012215F" w:rsidRPr="008C07DF">
              <w:rPr>
                <w:sz w:val="18"/>
              </w:rPr>
              <w:t xml:space="preserve"> implementati</w:t>
            </w:r>
            <w:r w:rsidR="00E5727C" w:rsidRPr="008C07DF">
              <w:rPr>
                <w:sz w:val="18"/>
              </w:rPr>
              <w:t>on of simulation curriculum</w:t>
            </w:r>
            <w:r w:rsidR="0012215F" w:rsidRPr="008C07DF">
              <w:rPr>
                <w:sz w:val="18"/>
              </w:rPr>
              <w:t xml:space="preserve">. </w:t>
            </w:r>
          </w:p>
          <w:p w14:paraId="14CACB6C" w14:textId="77777777" w:rsidR="003538BD" w:rsidRPr="008C07DF" w:rsidRDefault="003538BD" w:rsidP="003538BD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October 2015</w:t>
            </w:r>
          </w:p>
          <w:p w14:paraId="42EAAC46" w14:textId="77777777" w:rsidR="003538BD" w:rsidRPr="008C07DF" w:rsidRDefault="00F52CDE" w:rsidP="003538BD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Dr </w:t>
            </w:r>
            <w:r w:rsidR="00E5727C" w:rsidRPr="008C07DF">
              <w:rPr>
                <w:sz w:val="18"/>
              </w:rPr>
              <w:t>___</w:t>
            </w:r>
            <w:r w:rsidRPr="008C07DF">
              <w:rPr>
                <w:sz w:val="18"/>
              </w:rPr>
              <w:t xml:space="preserve"> presents concerns of survey to pan- Faculty meeting 10-15-2015 with description of new roles for the CC C and the associate program directors. </w:t>
            </w:r>
          </w:p>
          <w:p w14:paraId="3FDFE28E" w14:textId="77777777" w:rsidR="003538BD" w:rsidRPr="008C07DF" w:rsidRDefault="003538BD" w:rsidP="003538BD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November 2015</w:t>
            </w:r>
          </w:p>
          <w:p w14:paraId="0B03355C" w14:textId="77777777" w:rsidR="003538BD" w:rsidRPr="008C07DF" w:rsidRDefault="00F52CDE" w:rsidP="003538BD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Faculty supervision requirements are revised in the resident manual and presented to the residents by the PD and approved by the clinical competency committee. </w:t>
            </w:r>
          </w:p>
          <w:p w14:paraId="1522C0BF" w14:textId="77777777" w:rsidR="003538BD" w:rsidRPr="008C07DF" w:rsidRDefault="003538BD" w:rsidP="003538BD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December 2015</w:t>
            </w:r>
          </w:p>
          <w:p w14:paraId="71492D4F" w14:textId="77777777" w:rsidR="008D272E" w:rsidRPr="00E5727C" w:rsidRDefault="00F52CDE" w:rsidP="00E5727C">
            <w:r w:rsidRPr="008C07DF">
              <w:rPr>
                <w:sz w:val="18"/>
              </w:rPr>
              <w:t xml:space="preserve">Bi-annual research presentations are held in conjunction with bi-annual evaluations to encourage research and quality improvement project completion and facilitate mentoring. </w:t>
            </w:r>
          </w:p>
        </w:tc>
      </w:tr>
      <w:tr w:rsidR="00613341" w:rsidRPr="00B15E32" w14:paraId="09997FAD" w14:textId="77777777" w:rsidTr="00810519">
        <w:tc>
          <w:tcPr>
            <w:tcW w:w="4056" w:type="dxa"/>
          </w:tcPr>
          <w:p w14:paraId="2E1C88E0" w14:textId="77777777" w:rsidR="00613341" w:rsidRPr="00C57DB5" w:rsidRDefault="00613341" w:rsidP="00810519">
            <w:pPr>
              <w:rPr>
                <w:b/>
              </w:rPr>
            </w:pPr>
            <w:r w:rsidRPr="00C57DB5">
              <w:rPr>
                <w:b/>
              </w:rPr>
              <w:t xml:space="preserve">3. </w:t>
            </w:r>
            <w:r w:rsidR="003538BD">
              <w:rPr>
                <w:b/>
              </w:rPr>
              <w:t>Evaluation Issues from ACGME Resident Survey</w:t>
            </w:r>
          </w:p>
          <w:p w14:paraId="17BBB95E" w14:textId="77777777" w:rsidR="00613341" w:rsidRPr="0072526A" w:rsidRDefault="003538BD" w:rsidP="00810519">
            <w:pPr>
              <w:rPr>
                <w:sz w:val="18"/>
              </w:rPr>
            </w:pPr>
            <w:r>
              <w:rPr>
                <w:sz w:val="18"/>
              </w:rPr>
              <w:t>Area: Program Quality</w:t>
            </w:r>
          </w:p>
          <w:p w14:paraId="17C30346" w14:textId="77777777" w:rsidR="00E5727C" w:rsidRDefault="00E5727C" w:rsidP="00810519">
            <w:pPr>
              <w:rPr>
                <w:sz w:val="18"/>
              </w:rPr>
            </w:pPr>
          </w:p>
          <w:p w14:paraId="2F6149C8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 xml:space="preserve">Person(s): </w:t>
            </w:r>
          </w:p>
          <w:p w14:paraId="42583DB8" w14:textId="77777777" w:rsidR="00E5727C" w:rsidRPr="0072526A" w:rsidRDefault="00E5727C" w:rsidP="00810519">
            <w:pPr>
              <w:rPr>
                <w:sz w:val="18"/>
              </w:rPr>
            </w:pPr>
          </w:p>
          <w:p w14:paraId="4E44A14C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Measurement:</w:t>
            </w:r>
            <w:r w:rsidR="007002AC">
              <w:rPr>
                <w:sz w:val="18"/>
              </w:rPr>
              <w:t xml:space="preserve"> In the 2016 ACGME Resident Survey, </w:t>
            </w:r>
            <w:r w:rsidR="007002AC">
              <w:rPr>
                <w:sz w:val="18"/>
              </w:rPr>
              <w:lastRenderedPageBreak/>
              <w:t>there will be satisfactory compliance (85-100%) in all evaluation areas.</w:t>
            </w:r>
          </w:p>
          <w:p w14:paraId="39ECB834" w14:textId="77777777" w:rsidR="00E5727C" w:rsidRDefault="00E5727C" w:rsidP="00810519">
            <w:pPr>
              <w:rPr>
                <w:sz w:val="18"/>
              </w:rPr>
            </w:pPr>
          </w:p>
          <w:p w14:paraId="49636354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Results:</w:t>
            </w:r>
          </w:p>
          <w:p w14:paraId="04E66F73" w14:textId="77777777" w:rsidR="00E5727C" w:rsidRDefault="00E5727C" w:rsidP="00810519">
            <w:pPr>
              <w:rPr>
                <w:sz w:val="18"/>
              </w:rPr>
            </w:pPr>
          </w:p>
          <w:p w14:paraId="174E51C4" w14:textId="77777777" w:rsidR="00E5727C" w:rsidRPr="00B15E32" w:rsidRDefault="00E5727C" w:rsidP="00810519">
            <w:r>
              <w:rPr>
                <w:sz w:val="18"/>
              </w:rPr>
              <w:t>How does this affect our program AIMS:</w:t>
            </w:r>
          </w:p>
        </w:tc>
        <w:tc>
          <w:tcPr>
            <w:tcW w:w="1980" w:type="dxa"/>
          </w:tcPr>
          <w:p w14:paraId="32A38E84" w14:textId="77777777" w:rsidR="00613341" w:rsidRDefault="003538BD" w:rsidP="003538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Evaluation issues:</w:t>
            </w:r>
          </w:p>
          <w:p w14:paraId="479F2E47" w14:textId="77777777" w:rsidR="003538BD" w:rsidRDefault="00C057B9" w:rsidP="00C057B9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16"/>
              </w:rPr>
            </w:pPr>
            <w:r>
              <w:rPr>
                <w:sz w:val="16"/>
              </w:rPr>
              <w:t>Appropriate balance for education</w:t>
            </w:r>
          </w:p>
          <w:p w14:paraId="40BF28D8" w14:textId="77777777" w:rsidR="00C057B9" w:rsidRDefault="00C057B9" w:rsidP="00C057B9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16"/>
              </w:rPr>
            </w:pPr>
            <w:r>
              <w:rPr>
                <w:sz w:val="16"/>
              </w:rPr>
              <w:t>Education not compromised by service</w:t>
            </w:r>
          </w:p>
          <w:p w14:paraId="008EB227" w14:textId="77777777" w:rsidR="00C057B9" w:rsidRPr="003538BD" w:rsidRDefault="00C057B9" w:rsidP="00C057B9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16"/>
              </w:rPr>
            </w:pPr>
            <w:r>
              <w:rPr>
                <w:sz w:val="16"/>
              </w:rPr>
              <w:t>Data to show clinical effectiveness</w:t>
            </w:r>
          </w:p>
        </w:tc>
        <w:tc>
          <w:tcPr>
            <w:tcW w:w="8618" w:type="dxa"/>
          </w:tcPr>
          <w:p w14:paraId="7D5520CF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July 2015</w:t>
            </w:r>
          </w:p>
          <w:p w14:paraId="45D8B091" w14:textId="77777777" w:rsidR="00C057B9" w:rsidRPr="008C07DF" w:rsidRDefault="00810519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MILESTONES rubric introduction to incoming residents. </w:t>
            </w:r>
          </w:p>
          <w:p w14:paraId="24FA8A5C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August 2015</w:t>
            </w:r>
          </w:p>
          <w:p w14:paraId="3A9AC38A" w14:textId="77777777" w:rsidR="00C057B9" w:rsidRPr="008C07DF" w:rsidRDefault="00810519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Clinical competency committee meets to discuss resident </w:t>
            </w:r>
            <w:r w:rsidR="0012215F" w:rsidRPr="008C07DF">
              <w:rPr>
                <w:sz w:val="18"/>
              </w:rPr>
              <w:t>plans for MILESONE implementation plus implementation of evaluations to prov</w:t>
            </w:r>
            <w:r w:rsidR="00E5727C" w:rsidRPr="008C07DF">
              <w:rPr>
                <w:sz w:val="18"/>
              </w:rPr>
              <w:t>ide data for personal efficacy</w:t>
            </w:r>
          </w:p>
          <w:p w14:paraId="5E4C4FFC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September 2015</w:t>
            </w:r>
          </w:p>
          <w:p w14:paraId="30A561FF" w14:textId="77777777" w:rsidR="00C057B9" w:rsidRPr="008C07DF" w:rsidRDefault="0012215F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Faculty give lectures and engage residents during didactics with resident presentation evaluations and feedback </w:t>
            </w:r>
            <w:r w:rsidRPr="008C07DF">
              <w:rPr>
                <w:sz w:val="18"/>
              </w:rPr>
              <w:lastRenderedPageBreak/>
              <w:t xml:space="preserve">for lectures. </w:t>
            </w:r>
          </w:p>
          <w:p w14:paraId="53AD393F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December 2015</w:t>
            </w:r>
          </w:p>
          <w:p w14:paraId="3779F5E9" w14:textId="77777777" w:rsidR="0012215F" w:rsidRPr="008C07DF" w:rsidRDefault="0012215F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OSATS and CAMEOs come due with MILESTONE meeting completion by the CCC. The bi-annual research day occurs in conjunction with bi-annual evaluations. </w:t>
            </w:r>
          </w:p>
          <w:p w14:paraId="5CDBC52F" w14:textId="77777777" w:rsidR="0012215F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January 2016</w:t>
            </w:r>
          </w:p>
          <w:p w14:paraId="7628783C" w14:textId="77777777" w:rsidR="00613341" w:rsidRPr="00E5727C" w:rsidRDefault="0012215F" w:rsidP="00810519">
            <w:r w:rsidRPr="008C07DF">
              <w:rPr>
                <w:sz w:val="18"/>
              </w:rPr>
              <w:t xml:space="preserve">Repeat meeting occurs with residents to discuss ABSITE preparation and roles of CCC and PEC with appointment of resident members of the program evaluation committee. </w:t>
            </w:r>
          </w:p>
        </w:tc>
      </w:tr>
      <w:tr w:rsidR="00613341" w:rsidRPr="00B15E32" w14:paraId="45F1D7C4" w14:textId="77777777" w:rsidTr="00810519">
        <w:tc>
          <w:tcPr>
            <w:tcW w:w="4056" w:type="dxa"/>
          </w:tcPr>
          <w:p w14:paraId="60C3B649" w14:textId="77777777" w:rsidR="00613341" w:rsidRPr="00C57DB5" w:rsidRDefault="00613341" w:rsidP="00810519">
            <w:pPr>
              <w:rPr>
                <w:b/>
              </w:rPr>
            </w:pPr>
            <w:r w:rsidRPr="00C57DB5">
              <w:rPr>
                <w:b/>
              </w:rPr>
              <w:lastRenderedPageBreak/>
              <w:t xml:space="preserve">4. </w:t>
            </w:r>
            <w:r w:rsidR="00C057B9">
              <w:rPr>
                <w:b/>
              </w:rPr>
              <w:t>Resources Issues from ACGME Resident Survey</w:t>
            </w:r>
          </w:p>
          <w:p w14:paraId="4F34EF54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 xml:space="preserve">Area: </w:t>
            </w:r>
            <w:r w:rsidR="008A5D94">
              <w:rPr>
                <w:sz w:val="18"/>
              </w:rPr>
              <w:t>Program Quality</w:t>
            </w:r>
          </w:p>
          <w:p w14:paraId="3CCE3711" w14:textId="77777777" w:rsidR="00E5727C" w:rsidRDefault="00E5727C" w:rsidP="00810519">
            <w:pPr>
              <w:rPr>
                <w:sz w:val="18"/>
              </w:rPr>
            </w:pPr>
          </w:p>
          <w:p w14:paraId="4E2360F0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 xml:space="preserve">Person(s): </w:t>
            </w:r>
          </w:p>
          <w:p w14:paraId="3E4AC841" w14:textId="77777777" w:rsidR="00E5727C" w:rsidRPr="0072526A" w:rsidRDefault="00E5727C" w:rsidP="00810519">
            <w:pPr>
              <w:rPr>
                <w:sz w:val="18"/>
              </w:rPr>
            </w:pPr>
          </w:p>
          <w:p w14:paraId="55F1431F" w14:textId="77777777" w:rsidR="00613341" w:rsidRPr="0072526A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Measurement:</w:t>
            </w:r>
            <w:r w:rsidR="007002AC">
              <w:rPr>
                <w:sz w:val="18"/>
              </w:rPr>
              <w:t xml:space="preserve"> In the 2016 ACGME Resident Survey, there will be satisfactory compliance (85-100%) in all resources areas.</w:t>
            </w:r>
          </w:p>
          <w:p w14:paraId="23A8F07A" w14:textId="77777777" w:rsidR="00E5727C" w:rsidRDefault="00E5727C" w:rsidP="00810519">
            <w:pPr>
              <w:rPr>
                <w:sz w:val="18"/>
              </w:rPr>
            </w:pPr>
          </w:p>
          <w:p w14:paraId="231E4799" w14:textId="77777777" w:rsidR="00613341" w:rsidRDefault="00613341" w:rsidP="00810519">
            <w:pPr>
              <w:rPr>
                <w:sz w:val="18"/>
              </w:rPr>
            </w:pPr>
            <w:r w:rsidRPr="0072526A">
              <w:rPr>
                <w:sz w:val="18"/>
              </w:rPr>
              <w:t>Results:</w:t>
            </w:r>
          </w:p>
          <w:p w14:paraId="5BAD72CD" w14:textId="77777777" w:rsidR="00E5727C" w:rsidRDefault="00E5727C" w:rsidP="00810519">
            <w:pPr>
              <w:rPr>
                <w:sz w:val="18"/>
              </w:rPr>
            </w:pPr>
          </w:p>
          <w:p w14:paraId="281A017C" w14:textId="77777777" w:rsidR="00E5727C" w:rsidRDefault="00E5727C" w:rsidP="00810519">
            <w:pPr>
              <w:rPr>
                <w:sz w:val="18"/>
              </w:rPr>
            </w:pPr>
          </w:p>
          <w:p w14:paraId="08B7B1D1" w14:textId="77777777" w:rsidR="00E5727C" w:rsidRPr="00B15E32" w:rsidRDefault="00E5727C" w:rsidP="00810519">
            <w:r>
              <w:rPr>
                <w:sz w:val="18"/>
              </w:rPr>
              <w:t>How does this affect our program AIMS:</w:t>
            </w:r>
          </w:p>
        </w:tc>
        <w:tc>
          <w:tcPr>
            <w:tcW w:w="1980" w:type="dxa"/>
          </w:tcPr>
          <w:p w14:paraId="0A2D4225" w14:textId="77777777" w:rsidR="00613341" w:rsidRPr="00C057B9" w:rsidRDefault="00C057B9" w:rsidP="00C057B9">
            <w:pPr>
              <w:rPr>
                <w:sz w:val="16"/>
              </w:rPr>
            </w:pPr>
            <w:r w:rsidRPr="00C057B9">
              <w:rPr>
                <w:sz w:val="16"/>
              </w:rPr>
              <w:t>Resource Issues</w:t>
            </w:r>
          </w:p>
          <w:p w14:paraId="054F4728" w14:textId="77777777" w:rsidR="00C057B9" w:rsidRDefault="00070336" w:rsidP="00810519">
            <w:pPr>
              <w:pStyle w:val="ListParagraph"/>
              <w:numPr>
                <w:ilvl w:val="0"/>
                <w:numId w:val="5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Way to transition when fatigued</w:t>
            </w:r>
          </w:p>
          <w:p w14:paraId="4D698878" w14:textId="77777777" w:rsidR="00070336" w:rsidRDefault="00070336" w:rsidP="00810519">
            <w:pPr>
              <w:pStyle w:val="ListParagraph"/>
              <w:numPr>
                <w:ilvl w:val="0"/>
                <w:numId w:val="5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Satisfied with process to deal with problems and concerns</w:t>
            </w:r>
          </w:p>
          <w:p w14:paraId="64A5539C" w14:textId="77777777" w:rsidR="00070336" w:rsidRPr="00224CBF" w:rsidRDefault="00070336" w:rsidP="00810519">
            <w:pPr>
              <w:pStyle w:val="ListParagraph"/>
              <w:numPr>
                <w:ilvl w:val="0"/>
                <w:numId w:val="5"/>
              </w:numPr>
              <w:ind w:left="174" w:hanging="180"/>
              <w:rPr>
                <w:sz w:val="16"/>
              </w:rPr>
            </w:pPr>
            <w:r>
              <w:rPr>
                <w:sz w:val="16"/>
              </w:rPr>
              <w:t>Raise concerns without fear</w:t>
            </w:r>
          </w:p>
        </w:tc>
        <w:tc>
          <w:tcPr>
            <w:tcW w:w="8618" w:type="dxa"/>
          </w:tcPr>
          <w:p w14:paraId="358576B7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July 2015</w:t>
            </w:r>
          </w:p>
          <w:p w14:paraId="5C282BA9" w14:textId="77777777" w:rsidR="00667B9B" w:rsidRPr="008C07DF" w:rsidRDefault="00667B9B" w:rsidP="00667B9B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Introduction to the interns by Dr </w:t>
            </w:r>
            <w:r w:rsidR="00E5727C" w:rsidRPr="008C07DF">
              <w:rPr>
                <w:sz w:val="18"/>
              </w:rPr>
              <w:t>___</w:t>
            </w:r>
            <w:r w:rsidRPr="008C07DF">
              <w:rPr>
                <w:sz w:val="18"/>
              </w:rPr>
              <w:t xml:space="preserve"> introduces the concept of shiftwork and fatigue mitigation and the importance of avoiding sleep related mistakes. Intern introduction lectures from GME office give reference to fatigue mitigation webinars.</w:t>
            </w:r>
          </w:p>
          <w:p w14:paraId="0C1FE2CA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August 2015</w:t>
            </w:r>
          </w:p>
          <w:p w14:paraId="3E4C248B" w14:textId="77777777" w:rsidR="00C057B9" w:rsidRPr="008C07DF" w:rsidRDefault="00E5727C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>PEC</w:t>
            </w:r>
            <w:r w:rsidR="00667B9B" w:rsidRPr="008C07DF">
              <w:rPr>
                <w:sz w:val="18"/>
              </w:rPr>
              <w:t xml:space="preserve"> appeals form is created for concerns from residents to include discipline to create a confidential committee to resolve concerns. </w:t>
            </w:r>
          </w:p>
          <w:p w14:paraId="0A22B514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September 2015</w:t>
            </w:r>
          </w:p>
          <w:p w14:paraId="708965CD" w14:textId="77777777" w:rsidR="00C057B9" w:rsidRPr="008C07DF" w:rsidRDefault="00667B9B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>PD revised supervision policy to include compliance with all rules of the ACGM</w:t>
            </w:r>
            <w:r w:rsidR="00E5727C" w:rsidRPr="008C07DF">
              <w:rPr>
                <w:sz w:val="18"/>
              </w:rPr>
              <w:t>E</w:t>
            </w:r>
            <w:r w:rsidRPr="008C07DF">
              <w:rPr>
                <w:sz w:val="18"/>
              </w:rPr>
              <w:t>.</w:t>
            </w:r>
          </w:p>
          <w:p w14:paraId="621369C0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October 2015</w:t>
            </w:r>
          </w:p>
          <w:p w14:paraId="1DCCC365" w14:textId="77777777" w:rsidR="00C057B9" w:rsidRPr="008C07DF" w:rsidRDefault="00810519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Faculty introduced to the </w:t>
            </w:r>
            <w:r w:rsidR="00330E2C" w:rsidRPr="008C07DF">
              <w:rPr>
                <w:sz w:val="18"/>
              </w:rPr>
              <w:t xml:space="preserve">concept of the </w:t>
            </w:r>
            <w:r w:rsidR="00E5727C" w:rsidRPr="008C07DF">
              <w:rPr>
                <w:sz w:val="18"/>
              </w:rPr>
              <w:t>CCC/PEC</w:t>
            </w:r>
            <w:r w:rsidR="00330E2C" w:rsidRPr="008C07DF">
              <w:rPr>
                <w:sz w:val="18"/>
              </w:rPr>
              <w:t xml:space="preserve"> </w:t>
            </w:r>
          </w:p>
          <w:p w14:paraId="5370A898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November 2015</w:t>
            </w:r>
          </w:p>
          <w:p w14:paraId="2400C42F" w14:textId="77777777" w:rsidR="00C057B9" w:rsidRPr="008C07DF" w:rsidRDefault="00330E2C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 xml:space="preserve">Residents lectures on the </w:t>
            </w:r>
            <w:r w:rsidR="00E5727C" w:rsidRPr="008C07DF">
              <w:rPr>
                <w:sz w:val="18"/>
              </w:rPr>
              <w:t xml:space="preserve">PEC </w:t>
            </w:r>
            <w:r w:rsidRPr="008C07DF">
              <w:rPr>
                <w:sz w:val="18"/>
              </w:rPr>
              <w:t xml:space="preserve"> as the forum to deal with problems and concerns and to raise concerns without fear as a partial mediating body that is advisory to the program director. </w:t>
            </w:r>
          </w:p>
          <w:p w14:paraId="4C73074E" w14:textId="77777777" w:rsidR="00C057B9" w:rsidRPr="008C07DF" w:rsidRDefault="00C057B9" w:rsidP="00C057B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December 2015</w:t>
            </w:r>
          </w:p>
          <w:p w14:paraId="73EC1912" w14:textId="77777777" w:rsidR="00C057B9" w:rsidRPr="008C07DF" w:rsidRDefault="00667B9B" w:rsidP="00C057B9">
            <w:pPr>
              <w:rPr>
                <w:sz w:val="18"/>
              </w:rPr>
            </w:pPr>
            <w:r w:rsidRPr="008C07DF">
              <w:rPr>
                <w:sz w:val="18"/>
              </w:rPr>
              <w:t>Clinical competency committee advises PD on MILES</w:t>
            </w:r>
            <w:r w:rsidR="00E5727C" w:rsidRPr="008C07DF">
              <w:rPr>
                <w:sz w:val="18"/>
              </w:rPr>
              <w:t>T</w:t>
            </w:r>
            <w:r w:rsidRPr="008C07DF">
              <w:rPr>
                <w:sz w:val="18"/>
              </w:rPr>
              <w:t xml:space="preserve">ONE progress and results for bi-annual evaluations with disclosure of all resident concerns for remediation. </w:t>
            </w:r>
          </w:p>
          <w:p w14:paraId="438AAA4B" w14:textId="77777777" w:rsidR="00613341" w:rsidRPr="008C07DF" w:rsidRDefault="00C057B9" w:rsidP="00810519">
            <w:pPr>
              <w:rPr>
                <w:b/>
                <w:sz w:val="18"/>
              </w:rPr>
            </w:pPr>
            <w:r w:rsidRPr="008C07DF">
              <w:rPr>
                <w:b/>
                <w:sz w:val="18"/>
              </w:rPr>
              <w:t>January 2016</w:t>
            </w:r>
          </w:p>
          <w:p w14:paraId="39B3E8AC" w14:textId="77777777" w:rsidR="008B7B11" w:rsidRPr="00E5727C" w:rsidRDefault="00667B9B" w:rsidP="00810519">
            <w:r w:rsidRPr="008C07DF">
              <w:rPr>
                <w:sz w:val="18"/>
              </w:rPr>
              <w:t xml:space="preserve">Repeat lecture to residents to discuss confidential role of the CCC and resident role in the PEC for program improvement. The supervision policy is reviewed. </w:t>
            </w:r>
          </w:p>
        </w:tc>
      </w:tr>
    </w:tbl>
    <w:p w14:paraId="69EF4667" w14:textId="77777777" w:rsidR="00C76775" w:rsidRDefault="00C76775"/>
    <w:sectPr w:rsidR="00C76775" w:rsidSect="006133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133F"/>
    <w:multiLevelType w:val="hybridMultilevel"/>
    <w:tmpl w:val="F4283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C3799"/>
    <w:multiLevelType w:val="hybridMultilevel"/>
    <w:tmpl w:val="66CE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E35F3"/>
    <w:multiLevelType w:val="hybridMultilevel"/>
    <w:tmpl w:val="F29A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5435C"/>
    <w:multiLevelType w:val="hybridMultilevel"/>
    <w:tmpl w:val="D9B6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1063B7"/>
    <w:multiLevelType w:val="hybridMultilevel"/>
    <w:tmpl w:val="5E487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F0B9C"/>
    <w:multiLevelType w:val="hybridMultilevel"/>
    <w:tmpl w:val="3698D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950E1"/>
    <w:multiLevelType w:val="hybridMultilevel"/>
    <w:tmpl w:val="22AE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D7F1E"/>
    <w:multiLevelType w:val="hybridMultilevel"/>
    <w:tmpl w:val="E4A66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F11E95"/>
    <w:multiLevelType w:val="hybridMultilevel"/>
    <w:tmpl w:val="072A3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41"/>
    <w:rsid w:val="00070336"/>
    <w:rsid w:val="0012215F"/>
    <w:rsid w:val="00330E2C"/>
    <w:rsid w:val="003538BD"/>
    <w:rsid w:val="00566538"/>
    <w:rsid w:val="00613341"/>
    <w:rsid w:val="00614EB2"/>
    <w:rsid w:val="00667B9B"/>
    <w:rsid w:val="007002AC"/>
    <w:rsid w:val="00810519"/>
    <w:rsid w:val="008A5D94"/>
    <w:rsid w:val="008B7B11"/>
    <w:rsid w:val="008C07DF"/>
    <w:rsid w:val="008D272E"/>
    <w:rsid w:val="00A72876"/>
    <w:rsid w:val="00B10CD6"/>
    <w:rsid w:val="00B844E2"/>
    <w:rsid w:val="00C057B9"/>
    <w:rsid w:val="00C76775"/>
    <w:rsid w:val="00CB79EA"/>
    <w:rsid w:val="00CC3A62"/>
    <w:rsid w:val="00CD76CE"/>
    <w:rsid w:val="00E5727C"/>
    <w:rsid w:val="00F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F6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41"/>
    <w:pPr>
      <w:ind w:left="720"/>
      <w:contextualSpacing/>
    </w:pPr>
  </w:style>
  <w:style w:type="table" w:styleId="TableGrid">
    <w:name w:val="Table Grid"/>
    <w:basedOn w:val="TableNormal"/>
    <w:uiPriority w:val="59"/>
    <w:rsid w:val="006133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Microsoft Office User</cp:lastModifiedBy>
  <cp:revision>2</cp:revision>
  <dcterms:created xsi:type="dcterms:W3CDTF">2016-03-01T17:56:00Z</dcterms:created>
  <dcterms:modified xsi:type="dcterms:W3CDTF">2016-03-01T17:56:00Z</dcterms:modified>
</cp:coreProperties>
</file>