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82FF5" w14:textId="77777777" w:rsidR="00C56E66" w:rsidRPr="00446D46" w:rsidRDefault="00C56E66" w:rsidP="00C56E66">
      <w:pPr>
        <w:pStyle w:val="Heading1"/>
        <w:spacing w:before="0"/>
        <w:rPr>
          <w:rFonts w:ascii="Arial" w:hAnsi="Arial" w:cs="Arial"/>
          <w:color w:val="auto"/>
          <w:sz w:val="24"/>
        </w:rPr>
      </w:pPr>
      <w:r w:rsidRPr="00446D46">
        <w:rPr>
          <w:rFonts w:ascii="Arial" w:hAnsi="Arial" w:cs="Arial"/>
          <w:color w:val="auto"/>
          <w:sz w:val="24"/>
        </w:rPr>
        <w:t>Attachment A: Program Assessment Worksheet</w:t>
      </w:r>
    </w:p>
    <w:p w14:paraId="2ED49FF3" w14:textId="77777777" w:rsidR="00C56E66" w:rsidRPr="00446D46" w:rsidRDefault="00C56E66" w:rsidP="00C56E66">
      <w:pPr>
        <w:rPr>
          <w:rFonts w:ascii="Arial" w:hAnsi="Arial" w:cs="Arial"/>
          <w:sz w:val="18"/>
        </w:rPr>
      </w:pPr>
      <w:r w:rsidRPr="00446D46">
        <w:rPr>
          <w:rFonts w:ascii="Arial" w:hAnsi="Arial" w:cs="Arial"/>
          <w:sz w:val="18"/>
        </w:rPr>
        <w:t xml:space="preserve">Directions: </w:t>
      </w:r>
    </w:p>
    <w:p w14:paraId="2E08F955" w14:textId="77777777" w:rsidR="00C56E66" w:rsidRPr="00446D46" w:rsidRDefault="00C56E66" w:rsidP="00C56E66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18"/>
        </w:rPr>
      </w:pPr>
      <w:r w:rsidRPr="00446D46">
        <w:rPr>
          <w:rFonts w:ascii="Arial" w:hAnsi="Arial" w:cs="Arial"/>
          <w:sz w:val="18"/>
        </w:rPr>
        <w:t>Any “N</w:t>
      </w:r>
      <w:r>
        <w:rPr>
          <w:rFonts w:ascii="Arial" w:hAnsi="Arial" w:cs="Arial"/>
          <w:sz w:val="18"/>
        </w:rPr>
        <w:t>O</w:t>
      </w:r>
      <w:r w:rsidRPr="00446D46">
        <w:rPr>
          <w:rFonts w:ascii="Arial" w:hAnsi="Arial" w:cs="Arial"/>
          <w:sz w:val="18"/>
        </w:rPr>
        <w:t>” responses should be colored RED</w:t>
      </w:r>
    </w:p>
    <w:p w14:paraId="2951F35E" w14:textId="77777777" w:rsidR="00C56E66" w:rsidRPr="00446D46" w:rsidRDefault="00C56E66" w:rsidP="00C56E66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18"/>
        </w:rPr>
      </w:pPr>
      <w:r w:rsidRPr="00446D46">
        <w:rPr>
          <w:rFonts w:ascii="Arial" w:hAnsi="Arial" w:cs="Arial"/>
          <w:sz w:val="18"/>
        </w:rPr>
        <w:t>Any major issue should be colored RED</w:t>
      </w:r>
    </w:p>
    <w:p w14:paraId="47F22D8C" w14:textId="77777777" w:rsidR="00C56E66" w:rsidRPr="00446D46" w:rsidRDefault="00C56E66" w:rsidP="00C56E66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18"/>
        </w:rPr>
      </w:pPr>
      <w:r w:rsidRPr="00446D46">
        <w:rPr>
          <w:rFonts w:ascii="Arial" w:hAnsi="Arial" w:cs="Arial"/>
          <w:sz w:val="18"/>
        </w:rPr>
        <w:t>Any data that makes a program vulnerable should be colored RED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235"/>
        <w:gridCol w:w="5073"/>
        <w:gridCol w:w="1462"/>
        <w:gridCol w:w="1418"/>
      </w:tblGrid>
      <w:tr w:rsidR="00C56E66" w:rsidRPr="00446D46" w14:paraId="539BBB04" w14:textId="77777777" w:rsidTr="00341AC3">
        <w:trPr>
          <w:trHeight w:val="224"/>
        </w:trPr>
        <w:tc>
          <w:tcPr>
            <w:tcW w:w="2235" w:type="dxa"/>
          </w:tcPr>
          <w:p w14:paraId="30CA29E1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Area</w:t>
            </w:r>
          </w:p>
        </w:tc>
        <w:tc>
          <w:tcPr>
            <w:tcW w:w="5073" w:type="dxa"/>
          </w:tcPr>
          <w:p w14:paraId="56B5644B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Criteria</w:t>
            </w:r>
          </w:p>
        </w:tc>
        <w:tc>
          <w:tcPr>
            <w:tcW w:w="1462" w:type="dxa"/>
          </w:tcPr>
          <w:p w14:paraId="07D57CFF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Program #1</w:t>
            </w:r>
          </w:p>
        </w:tc>
        <w:tc>
          <w:tcPr>
            <w:tcW w:w="1418" w:type="dxa"/>
          </w:tcPr>
          <w:p w14:paraId="2428FDC2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Program #2</w:t>
            </w:r>
          </w:p>
        </w:tc>
      </w:tr>
      <w:tr w:rsidR="00C56E66" w:rsidRPr="00446D46" w14:paraId="7F2030D4" w14:textId="77777777" w:rsidTr="00341AC3">
        <w:trPr>
          <w:trHeight w:val="413"/>
        </w:trPr>
        <w:tc>
          <w:tcPr>
            <w:tcW w:w="2235" w:type="dxa"/>
          </w:tcPr>
          <w:p w14:paraId="1862637E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Accreditation Status</w:t>
            </w:r>
          </w:p>
        </w:tc>
        <w:tc>
          <w:tcPr>
            <w:tcW w:w="5073" w:type="dxa"/>
          </w:tcPr>
          <w:p w14:paraId="118FA6DA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Current accreditation status from most recent Letter of Notification</w:t>
            </w:r>
          </w:p>
        </w:tc>
        <w:tc>
          <w:tcPr>
            <w:tcW w:w="1462" w:type="dxa"/>
            <w:shd w:val="clear" w:color="auto" w:fill="auto"/>
          </w:tcPr>
          <w:p w14:paraId="4F00B703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979C24F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</w:p>
        </w:tc>
      </w:tr>
      <w:tr w:rsidR="00C56E66" w:rsidRPr="00446D46" w14:paraId="038E9432" w14:textId="77777777" w:rsidTr="00341AC3">
        <w:trPr>
          <w:trHeight w:val="207"/>
        </w:trPr>
        <w:tc>
          <w:tcPr>
            <w:tcW w:w="10188" w:type="dxa"/>
            <w:gridSpan w:val="4"/>
            <w:shd w:val="clear" w:color="auto" w:fill="5B9BD5" w:themeFill="accent5"/>
          </w:tcPr>
          <w:p w14:paraId="10FE36F2" w14:textId="77777777" w:rsidR="00C56E66" w:rsidRPr="00446D46" w:rsidRDefault="00C56E66" w:rsidP="00341AC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46D46">
              <w:rPr>
                <w:rFonts w:ascii="Arial" w:hAnsi="Arial" w:cs="Arial"/>
                <w:b/>
                <w:color w:val="FFFFFF" w:themeColor="background1"/>
              </w:rPr>
              <w:t>ACGME Citations</w:t>
            </w:r>
          </w:p>
        </w:tc>
      </w:tr>
      <w:tr w:rsidR="00C56E66" w:rsidRPr="00446D46" w14:paraId="45A58414" w14:textId="77777777" w:rsidTr="00341AC3">
        <w:trPr>
          <w:trHeight w:val="207"/>
        </w:trPr>
        <w:tc>
          <w:tcPr>
            <w:tcW w:w="2235" w:type="dxa"/>
          </w:tcPr>
          <w:p w14:paraId="0FD7F113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</w:t>
            </w:r>
            <w:r w:rsidRPr="00446D46">
              <w:rPr>
                <w:rFonts w:ascii="Arial" w:hAnsi="Arial" w:cs="Arial"/>
                <w:sz w:val="18"/>
              </w:rPr>
              <w:t xml:space="preserve"> Letter of Notification</w:t>
            </w:r>
          </w:p>
        </w:tc>
        <w:tc>
          <w:tcPr>
            <w:tcW w:w="5073" w:type="dxa"/>
          </w:tcPr>
          <w:p w14:paraId="6A480E23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More than 3 citations?</w:t>
            </w:r>
          </w:p>
        </w:tc>
        <w:tc>
          <w:tcPr>
            <w:tcW w:w="1462" w:type="dxa"/>
            <w:vAlign w:val="center"/>
          </w:tcPr>
          <w:p w14:paraId="6953434F" w14:textId="77777777" w:rsidR="00C56E66" w:rsidRPr="00446D46" w:rsidRDefault="00C56E66" w:rsidP="00341AC3">
            <w:pPr>
              <w:jc w:val="center"/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YES  NO   NA</w:t>
            </w:r>
          </w:p>
        </w:tc>
        <w:tc>
          <w:tcPr>
            <w:tcW w:w="1418" w:type="dxa"/>
            <w:vAlign w:val="center"/>
          </w:tcPr>
          <w:p w14:paraId="3A4A0B6F" w14:textId="77777777" w:rsidR="00C56E66" w:rsidRPr="00446D46" w:rsidRDefault="00C56E66" w:rsidP="00341AC3">
            <w:pPr>
              <w:jc w:val="center"/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YES  NO   NA</w:t>
            </w:r>
          </w:p>
        </w:tc>
      </w:tr>
      <w:tr w:rsidR="00C56E66" w:rsidRPr="00446D46" w14:paraId="6616ECE7" w14:textId="77777777" w:rsidTr="00341AC3">
        <w:trPr>
          <w:trHeight w:val="207"/>
        </w:trPr>
        <w:tc>
          <w:tcPr>
            <w:tcW w:w="2235" w:type="dxa"/>
          </w:tcPr>
          <w:p w14:paraId="79C8DC89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</w:t>
            </w:r>
            <w:r w:rsidRPr="00446D46">
              <w:rPr>
                <w:rFonts w:ascii="Arial" w:hAnsi="Arial" w:cs="Arial"/>
                <w:sz w:val="18"/>
              </w:rPr>
              <w:t xml:space="preserve"> Letter of Notification</w:t>
            </w:r>
          </w:p>
        </w:tc>
        <w:tc>
          <w:tcPr>
            <w:tcW w:w="5073" w:type="dxa"/>
          </w:tcPr>
          <w:p w14:paraId="29C17BD7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Any continued citations?</w:t>
            </w:r>
          </w:p>
        </w:tc>
        <w:tc>
          <w:tcPr>
            <w:tcW w:w="1462" w:type="dxa"/>
            <w:vAlign w:val="center"/>
          </w:tcPr>
          <w:p w14:paraId="7EB8BB8C" w14:textId="77777777" w:rsidR="00C56E66" w:rsidRPr="00446D46" w:rsidRDefault="00C56E66" w:rsidP="00341AC3">
            <w:pPr>
              <w:jc w:val="center"/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YES  NO   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FFDEE7" w14:textId="77777777" w:rsidR="00C56E66" w:rsidRPr="00446D46" w:rsidRDefault="00C56E66" w:rsidP="00341AC3">
            <w:pPr>
              <w:jc w:val="center"/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YES  NO   NA</w:t>
            </w:r>
          </w:p>
        </w:tc>
      </w:tr>
      <w:tr w:rsidR="00C56E66" w:rsidRPr="00446D46" w14:paraId="315B737C" w14:textId="77777777" w:rsidTr="00341AC3">
        <w:trPr>
          <w:trHeight w:val="207"/>
        </w:trPr>
        <w:tc>
          <w:tcPr>
            <w:tcW w:w="10188" w:type="dxa"/>
            <w:gridSpan w:val="4"/>
            <w:shd w:val="clear" w:color="auto" w:fill="5B9BD5" w:themeFill="accent5"/>
          </w:tcPr>
          <w:p w14:paraId="188B4179" w14:textId="77777777" w:rsidR="00C56E66" w:rsidRPr="00446D46" w:rsidRDefault="00C56E66" w:rsidP="00341AC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46D46">
              <w:rPr>
                <w:rFonts w:ascii="Arial" w:hAnsi="Arial" w:cs="Arial"/>
                <w:b/>
                <w:color w:val="FFFFFF" w:themeColor="background1"/>
              </w:rPr>
              <w:t>Attrition</w:t>
            </w:r>
          </w:p>
        </w:tc>
      </w:tr>
      <w:tr w:rsidR="00C56E66" w:rsidRPr="00446D46" w14:paraId="6D8BC71E" w14:textId="77777777" w:rsidTr="00341AC3">
        <w:trPr>
          <w:trHeight w:val="413"/>
        </w:trPr>
        <w:tc>
          <w:tcPr>
            <w:tcW w:w="2235" w:type="dxa"/>
          </w:tcPr>
          <w:p w14:paraId="1C6A1C30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Program directors</w:t>
            </w:r>
          </w:p>
        </w:tc>
        <w:tc>
          <w:tcPr>
            <w:tcW w:w="5073" w:type="dxa"/>
          </w:tcPr>
          <w:p w14:paraId="2DC8237F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Year current program director started their tenure</w:t>
            </w:r>
          </w:p>
          <w:p w14:paraId="7206929B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Years of previous program director’s tenure</w:t>
            </w:r>
          </w:p>
        </w:tc>
        <w:tc>
          <w:tcPr>
            <w:tcW w:w="1462" w:type="dxa"/>
            <w:shd w:val="clear" w:color="auto" w:fill="auto"/>
          </w:tcPr>
          <w:p w14:paraId="01332B7D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3181289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</w:p>
        </w:tc>
      </w:tr>
      <w:tr w:rsidR="00C56E66" w:rsidRPr="00446D46" w14:paraId="14C0A075" w14:textId="77777777" w:rsidTr="00341AC3">
        <w:trPr>
          <w:trHeight w:val="212"/>
        </w:trPr>
        <w:tc>
          <w:tcPr>
            <w:tcW w:w="2235" w:type="dxa"/>
          </w:tcPr>
          <w:p w14:paraId="2662BBD4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Trainees</w:t>
            </w:r>
          </w:p>
        </w:tc>
        <w:tc>
          <w:tcPr>
            <w:tcW w:w="5073" w:type="dxa"/>
          </w:tcPr>
          <w:p w14:paraId="34CC81DE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 xml:space="preserve">Number of trainees who transferred out, were </w:t>
            </w:r>
            <w:proofErr w:type="gramStart"/>
            <w:r w:rsidRPr="00446D46">
              <w:rPr>
                <w:rFonts w:ascii="Arial" w:hAnsi="Arial" w:cs="Arial"/>
                <w:sz w:val="18"/>
              </w:rPr>
              <w:t>terminated</w:t>
            </w:r>
            <w:proofErr w:type="gramEnd"/>
            <w:r w:rsidRPr="00446D46">
              <w:rPr>
                <w:rFonts w:ascii="Arial" w:hAnsi="Arial" w:cs="Arial"/>
                <w:sz w:val="18"/>
              </w:rPr>
              <w:t xml:space="preserve"> or dismissed? </w:t>
            </w:r>
          </w:p>
          <w:p w14:paraId="249EF0ED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(10% or higher indicates possible issue)</w:t>
            </w:r>
          </w:p>
        </w:tc>
        <w:tc>
          <w:tcPr>
            <w:tcW w:w="1462" w:type="dxa"/>
            <w:shd w:val="clear" w:color="auto" w:fill="auto"/>
          </w:tcPr>
          <w:p w14:paraId="008D6E52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CCDF86F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</w:p>
        </w:tc>
      </w:tr>
      <w:tr w:rsidR="00C56E66" w:rsidRPr="00446D46" w14:paraId="3B3EB65D" w14:textId="77777777" w:rsidTr="00341AC3">
        <w:trPr>
          <w:trHeight w:val="212"/>
        </w:trPr>
        <w:tc>
          <w:tcPr>
            <w:tcW w:w="2235" w:type="dxa"/>
          </w:tcPr>
          <w:p w14:paraId="3CD8572F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Faculty</w:t>
            </w:r>
          </w:p>
        </w:tc>
        <w:tc>
          <w:tcPr>
            <w:tcW w:w="5073" w:type="dxa"/>
          </w:tcPr>
          <w:p w14:paraId="52958622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 xml:space="preserve">Number of </w:t>
            </w:r>
            <w:r>
              <w:rPr>
                <w:rFonts w:ascii="Arial" w:hAnsi="Arial" w:cs="Arial"/>
                <w:sz w:val="18"/>
              </w:rPr>
              <w:t>Faculty</w:t>
            </w:r>
            <w:r w:rsidRPr="00446D46">
              <w:rPr>
                <w:rFonts w:ascii="Arial" w:hAnsi="Arial" w:cs="Arial"/>
                <w:sz w:val="18"/>
              </w:rPr>
              <w:t xml:space="preserve"> who </w:t>
            </w:r>
            <w:r>
              <w:rPr>
                <w:rFonts w:ascii="Arial" w:hAnsi="Arial" w:cs="Arial"/>
                <w:sz w:val="18"/>
              </w:rPr>
              <w:t>left this past year</w:t>
            </w:r>
          </w:p>
          <w:p w14:paraId="4D479AF2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(10% or higher indicates possible issue)</w:t>
            </w:r>
          </w:p>
        </w:tc>
        <w:tc>
          <w:tcPr>
            <w:tcW w:w="1462" w:type="dxa"/>
            <w:shd w:val="clear" w:color="auto" w:fill="auto"/>
          </w:tcPr>
          <w:p w14:paraId="4F101286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6A38C00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</w:p>
        </w:tc>
      </w:tr>
      <w:tr w:rsidR="00C56E66" w:rsidRPr="00446D46" w14:paraId="08A6F2EC" w14:textId="77777777" w:rsidTr="00341AC3">
        <w:trPr>
          <w:trHeight w:val="207"/>
        </w:trPr>
        <w:tc>
          <w:tcPr>
            <w:tcW w:w="10188" w:type="dxa"/>
            <w:gridSpan w:val="4"/>
            <w:shd w:val="clear" w:color="auto" w:fill="5B9BD5" w:themeFill="accent5"/>
          </w:tcPr>
          <w:p w14:paraId="6FE6E9DF" w14:textId="77777777" w:rsidR="00C56E66" w:rsidRPr="00446D46" w:rsidRDefault="00C56E66" w:rsidP="00341AC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46D46">
              <w:rPr>
                <w:rFonts w:ascii="Arial" w:hAnsi="Arial" w:cs="Arial"/>
                <w:b/>
                <w:color w:val="FFFFFF" w:themeColor="background1"/>
              </w:rPr>
              <w:t>Recruitment</w:t>
            </w:r>
          </w:p>
        </w:tc>
      </w:tr>
      <w:tr w:rsidR="00C56E66" w:rsidRPr="00446D46" w14:paraId="78202B80" w14:textId="77777777" w:rsidTr="00341AC3">
        <w:trPr>
          <w:trHeight w:val="241"/>
        </w:trPr>
        <w:tc>
          <w:tcPr>
            <w:tcW w:w="2235" w:type="dxa"/>
            <w:shd w:val="clear" w:color="auto" w:fill="FFFFFF" w:themeFill="background1"/>
          </w:tcPr>
          <w:p w14:paraId="07C1F239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Match Data</w:t>
            </w:r>
          </w:p>
        </w:tc>
        <w:tc>
          <w:tcPr>
            <w:tcW w:w="5073" w:type="dxa"/>
            <w:shd w:val="clear" w:color="auto" w:fill="FFFFFF" w:themeFill="background1"/>
          </w:tcPr>
          <w:p w14:paraId="367627CF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Unfilled positions this year</w:t>
            </w:r>
          </w:p>
        </w:tc>
        <w:tc>
          <w:tcPr>
            <w:tcW w:w="1462" w:type="dxa"/>
            <w:shd w:val="clear" w:color="auto" w:fill="auto"/>
          </w:tcPr>
          <w:p w14:paraId="6DE20564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2F5BB53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</w:p>
        </w:tc>
      </w:tr>
      <w:tr w:rsidR="00C56E66" w:rsidRPr="00446D46" w14:paraId="1660D57A" w14:textId="77777777" w:rsidTr="00341AC3">
        <w:trPr>
          <w:trHeight w:val="224"/>
        </w:trPr>
        <w:tc>
          <w:tcPr>
            <w:tcW w:w="2235" w:type="dxa"/>
          </w:tcPr>
          <w:p w14:paraId="0531D13A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Match Data</w:t>
            </w:r>
          </w:p>
        </w:tc>
        <w:tc>
          <w:tcPr>
            <w:tcW w:w="5073" w:type="dxa"/>
          </w:tcPr>
          <w:p w14:paraId="63345E22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Unfilled positions in previous 2 years</w:t>
            </w:r>
          </w:p>
        </w:tc>
        <w:tc>
          <w:tcPr>
            <w:tcW w:w="1462" w:type="dxa"/>
          </w:tcPr>
          <w:p w14:paraId="6B0C23CD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4BC66D6D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</w:p>
        </w:tc>
      </w:tr>
      <w:tr w:rsidR="00C56E66" w:rsidRPr="00446D46" w14:paraId="0B3895CA" w14:textId="77777777" w:rsidTr="00341AC3">
        <w:trPr>
          <w:trHeight w:val="207"/>
        </w:trPr>
        <w:tc>
          <w:tcPr>
            <w:tcW w:w="10188" w:type="dxa"/>
            <w:gridSpan w:val="4"/>
            <w:shd w:val="clear" w:color="auto" w:fill="5B9BD5" w:themeFill="accent5"/>
          </w:tcPr>
          <w:p w14:paraId="1BEA6BDC" w14:textId="77777777" w:rsidR="00C56E66" w:rsidRPr="00446D46" w:rsidRDefault="00C56E66" w:rsidP="00341AC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46D46">
              <w:rPr>
                <w:rFonts w:ascii="Arial" w:hAnsi="Arial" w:cs="Arial"/>
                <w:b/>
                <w:color w:val="FFFFFF" w:themeColor="background1"/>
              </w:rPr>
              <w:t xml:space="preserve">Evidence of Scholarly Activity </w:t>
            </w:r>
          </w:p>
        </w:tc>
      </w:tr>
      <w:tr w:rsidR="00C56E66" w:rsidRPr="00446D46" w14:paraId="3A62B737" w14:textId="77777777" w:rsidTr="00341AC3">
        <w:trPr>
          <w:trHeight w:val="207"/>
        </w:trPr>
        <w:tc>
          <w:tcPr>
            <w:tcW w:w="2235" w:type="dxa"/>
          </w:tcPr>
          <w:p w14:paraId="14D72912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Graduating residents</w:t>
            </w:r>
          </w:p>
        </w:tc>
        <w:tc>
          <w:tcPr>
            <w:tcW w:w="5073" w:type="dxa"/>
          </w:tcPr>
          <w:p w14:paraId="1D4F6458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 xml:space="preserve">Minimum of 50% </w:t>
            </w:r>
            <w:r>
              <w:rPr>
                <w:rFonts w:ascii="Arial" w:hAnsi="Arial" w:cs="Arial"/>
                <w:sz w:val="18"/>
              </w:rPr>
              <w:t>produced scholarly activity*</w:t>
            </w:r>
          </w:p>
        </w:tc>
        <w:tc>
          <w:tcPr>
            <w:tcW w:w="1462" w:type="dxa"/>
          </w:tcPr>
          <w:p w14:paraId="09C93E6B" w14:textId="77777777" w:rsidR="00C56E66" w:rsidRPr="00446D46" w:rsidRDefault="00C56E66" w:rsidP="00341AC3">
            <w:pPr>
              <w:jc w:val="center"/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YES  NO   NA</w:t>
            </w:r>
          </w:p>
        </w:tc>
        <w:tc>
          <w:tcPr>
            <w:tcW w:w="1418" w:type="dxa"/>
          </w:tcPr>
          <w:p w14:paraId="086C3610" w14:textId="77777777" w:rsidR="00C56E66" w:rsidRPr="00446D46" w:rsidRDefault="00C56E66" w:rsidP="00341AC3">
            <w:pPr>
              <w:jc w:val="center"/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YES  NO   NA</w:t>
            </w:r>
          </w:p>
        </w:tc>
      </w:tr>
      <w:tr w:rsidR="00C56E66" w:rsidRPr="00446D46" w14:paraId="7F3FB99A" w14:textId="77777777" w:rsidTr="00341AC3">
        <w:trPr>
          <w:trHeight w:val="207"/>
        </w:trPr>
        <w:tc>
          <w:tcPr>
            <w:tcW w:w="2235" w:type="dxa"/>
            <w:shd w:val="clear" w:color="auto" w:fill="FFFFFF" w:themeFill="background1"/>
          </w:tcPr>
          <w:p w14:paraId="781B83AE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Core Faculty</w:t>
            </w:r>
          </w:p>
        </w:tc>
        <w:tc>
          <w:tcPr>
            <w:tcW w:w="5073" w:type="dxa"/>
            <w:shd w:val="clear" w:color="auto" w:fill="FFFFFF" w:themeFill="background1"/>
          </w:tcPr>
          <w:p w14:paraId="5297AE15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 xml:space="preserve">Minimum of 80% </w:t>
            </w:r>
            <w:r>
              <w:rPr>
                <w:rFonts w:ascii="Arial" w:hAnsi="Arial" w:cs="Arial"/>
                <w:sz w:val="18"/>
              </w:rPr>
              <w:t>produced scholarly activity*</w:t>
            </w:r>
          </w:p>
        </w:tc>
        <w:tc>
          <w:tcPr>
            <w:tcW w:w="1462" w:type="dxa"/>
            <w:shd w:val="clear" w:color="auto" w:fill="auto"/>
          </w:tcPr>
          <w:p w14:paraId="1FFE4FD8" w14:textId="77777777" w:rsidR="00C56E66" w:rsidRPr="00446D46" w:rsidRDefault="00C56E66" w:rsidP="00341AC3">
            <w:pPr>
              <w:jc w:val="center"/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YES  NO   NA</w:t>
            </w:r>
          </w:p>
        </w:tc>
        <w:tc>
          <w:tcPr>
            <w:tcW w:w="1418" w:type="dxa"/>
            <w:shd w:val="clear" w:color="auto" w:fill="FFFFFF" w:themeFill="background1"/>
          </w:tcPr>
          <w:p w14:paraId="7A49E0BD" w14:textId="77777777" w:rsidR="00C56E66" w:rsidRPr="00446D46" w:rsidRDefault="00C56E66" w:rsidP="00341AC3">
            <w:pPr>
              <w:jc w:val="center"/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YES  NO   NA</w:t>
            </w:r>
          </w:p>
        </w:tc>
      </w:tr>
      <w:tr w:rsidR="00C56E66" w:rsidRPr="00446D46" w14:paraId="4E8C3F80" w14:textId="77777777" w:rsidTr="00341AC3">
        <w:trPr>
          <w:trHeight w:val="207"/>
        </w:trPr>
        <w:tc>
          <w:tcPr>
            <w:tcW w:w="10188" w:type="dxa"/>
            <w:gridSpan w:val="4"/>
            <w:shd w:val="clear" w:color="auto" w:fill="5B9BD5" w:themeFill="accent5"/>
          </w:tcPr>
          <w:p w14:paraId="4AC04E64" w14:textId="77777777" w:rsidR="00C56E66" w:rsidRPr="00446D46" w:rsidRDefault="00C56E66" w:rsidP="00341AC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46D46">
              <w:rPr>
                <w:rFonts w:ascii="Arial" w:hAnsi="Arial" w:cs="Arial"/>
                <w:b/>
                <w:color w:val="FFFFFF" w:themeColor="background1"/>
              </w:rPr>
              <w:t>Board Pass Rate</w:t>
            </w:r>
          </w:p>
        </w:tc>
      </w:tr>
      <w:tr w:rsidR="00C56E66" w:rsidRPr="00446D46" w14:paraId="5B23246F" w14:textId="77777777" w:rsidTr="00341AC3">
        <w:trPr>
          <w:trHeight w:val="207"/>
        </w:trPr>
        <w:tc>
          <w:tcPr>
            <w:tcW w:w="2235" w:type="dxa"/>
          </w:tcPr>
          <w:p w14:paraId="756CDDED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This year</w:t>
            </w:r>
          </w:p>
        </w:tc>
        <w:tc>
          <w:tcPr>
            <w:tcW w:w="5073" w:type="dxa"/>
          </w:tcPr>
          <w:p w14:paraId="6C8AB16D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Above 80%?</w:t>
            </w:r>
          </w:p>
        </w:tc>
        <w:tc>
          <w:tcPr>
            <w:tcW w:w="1462" w:type="dxa"/>
          </w:tcPr>
          <w:p w14:paraId="1FC584D5" w14:textId="77777777" w:rsidR="00C56E66" w:rsidRPr="00446D46" w:rsidRDefault="00C56E66" w:rsidP="00341AC3">
            <w:pPr>
              <w:jc w:val="center"/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YES  NO   NA</w:t>
            </w:r>
          </w:p>
        </w:tc>
        <w:tc>
          <w:tcPr>
            <w:tcW w:w="1418" w:type="dxa"/>
          </w:tcPr>
          <w:p w14:paraId="778597F2" w14:textId="77777777" w:rsidR="00C56E66" w:rsidRPr="00446D46" w:rsidRDefault="00C56E66" w:rsidP="00341AC3">
            <w:pPr>
              <w:jc w:val="center"/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YES  NO   NA</w:t>
            </w:r>
          </w:p>
        </w:tc>
      </w:tr>
      <w:tr w:rsidR="00C56E66" w:rsidRPr="00446D46" w14:paraId="4A48DCA8" w14:textId="77777777" w:rsidTr="00341AC3">
        <w:trPr>
          <w:trHeight w:val="207"/>
        </w:trPr>
        <w:tc>
          <w:tcPr>
            <w:tcW w:w="2235" w:type="dxa"/>
          </w:tcPr>
          <w:p w14:paraId="6E39AA89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 xml:space="preserve">Current </w:t>
            </w:r>
            <w:proofErr w:type="gramStart"/>
            <w:r w:rsidRPr="00446D46">
              <w:rPr>
                <w:rFonts w:ascii="Arial" w:hAnsi="Arial" w:cs="Arial"/>
                <w:sz w:val="18"/>
              </w:rPr>
              <w:t>3 year</w:t>
            </w:r>
            <w:proofErr w:type="gramEnd"/>
            <w:r w:rsidRPr="00446D46">
              <w:rPr>
                <w:rFonts w:ascii="Arial" w:hAnsi="Arial" w:cs="Arial"/>
                <w:sz w:val="18"/>
              </w:rPr>
              <w:t xml:space="preserve"> average</w:t>
            </w:r>
          </w:p>
        </w:tc>
        <w:tc>
          <w:tcPr>
            <w:tcW w:w="5073" w:type="dxa"/>
          </w:tcPr>
          <w:p w14:paraId="35503F68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Above 80%?</w:t>
            </w:r>
          </w:p>
        </w:tc>
        <w:tc>
          <w:tcPr>
            <w:tcW w:w="1462" w:type="dxa"/>
          </w:tcPr>
          <w:p w14:paraId="629D5983" w14:textId="77777777" w:rsidR="00C56E66" w:rsidRPr="00446D46" w:rsidRDefault="00C56E66" w:rsidP="00341AC3">
            <w:pPr>
              <w:jc w:val="center"/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YES  NO   NA</w:t>
            </w:r>
          </w:p>
        </w:tc>
        <w:tc>
          <w:tcPr>
            <w:tcW w:w="1418" w:type="dxa"/>
          </w:tcPr>
          <w:p w14:paraId="497FE389" w14:textId="77777777" w:rsidR="00C56E66" w:rsidRPr="00446D46" w:rsidRDefault="00C56E66" w:rsidP="00341AC3">
            <w:pPr>
              <w:jc w:val="center"/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YES  NO   NA</w:t>
            </w:r>
          </w:p>
        </w:tc>
      </w:tr>
      <w:tr w:rsidR="00C56E66" w:rsidRPr="00446D46" w14:paraId="5C302174" w14:textId="77777777" w:rsidTr="00341AC3">
        <w:trPr>
          <w:trHeight w:val="207"/>
        </w:trPr>
        <w:tc>
          <w:tcPr>
            <w:tcW w:w="10188" w:type="dxa"/>
            <w:gridSpan w:val="4"/>
            <w:shd w:val="clear" w:color="auto" w:fill="5B9BD5" w:themeFill="accent5"/>
          </w:tcPr>
          <w:p w14:paraId="6845E35C" w14:textId="77777777" w:rsidR="00C56E66" w:rsidRPr="00446D46" w:rsidRDefault="00C56E66" w:rsidP="00341AC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46D46">
              <w:rPr>
                <w:rFonts w:ascii="Arial" w:hAnsi="Arial" w:cs="Arial"/>
                <w:b/>
                <w:color w:val="FFFFFF" w:themeColor="background1"/>
              </w:rPr>
              <w:t>ACGME Surveys</w:t>
            </w:r>
          </w:p>
        </w:tc>
      </w:tr>
      <w:tr w:rsidR="00C56E66" w:rsidRPr="00446D46" w14:paraId="0C10900E" w14:textId="77777777" w:rsidTr="00341AC3">
        <w:trPr>
          <w:trHeight w:val="207"/>
        </w:trPr>
        <w:tc>
          <w:tcPr>
            <w:tcW w:w="2235" w:type="dxa"/>
          </w:tcPr>
          <w:p w14:paraId="3D804199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Resident Surveys</w:t>
            </w:r>
          </w:p>
        </w:tc>
        <w:tc>
          <w:tcPr>
            <w:tcW w:w="5073" w:type="dxa"/>
          </w:tcPr>
          <w:p w14:paraId="7C6157FB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5 or more items on survey below 85% compliance?</w:t>
            </w:r>
          </w:p>
        </w:tc>
        <w:tc>
          <w:tcPr>
            <w:tcW w:w="1462" w:type="dxa"/>
          </w:tcPr>
          <w:p w14:paraId="3D792A60" w14:textId="77777777" w:rsidR="00C56E66" w:rsidRPr="00446D46" w:rsidRDefault="00C56E66" w:rsidP="00341AC3">
            <w:pPr>
              <w:jc w:val="center"/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YES  NO   NA</w:t>
            </w:r>
          </w:p>
        </w:tc>
        <w:tc>
          <w:tcPr>
            <w:tcW w:w="1418" w:type="dxa"/>
            <w:shd w:val="clear" w:color="auto" w:fill="auto"/>
          </w:tcPr>
          <w:p w14:paraId="6C5B77D1" w14:textId="77777777" w:rsidR="00C56E66" w:rsidRPr="00446D46" w:rsidRDefault="00C56E66" w:rsidP="00341AC3">
            <w:pPr>
              <w:jc w:val="center"/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YES  NO   NA</w:t>
            </w:r>
          </w:p>
        </w:tc>
      </w:tr>
      <w:tr w:rsidR="00C56E66" w:rsidRPr="00446D46" w14:paraId="6F238C6C" w14:textId="77777777" w:rsidTr="00341AC3">
        <w:trPr>
          <w:trHeight w:val="207"/>
        </w:trPr>
        <w:tc>
          <w:tcPr>
            <w:tcW w:w="2235" w:type="dxa"/>
          </w:tcPr>
          <w:p w14:paraId="727317C3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Resident Surveys</w:t>
            </w:r>
          </w:p>
        </w:tc>
        <w:tc>
          <w:tcPr>
            <w:tcW w:w="5073" w:type="dxa"/>
          </w:tcPr>
          <w:p w14:paraId="44639A43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2 or more items on survey below 50% compliance?</w:t>
            </w:r>
          </w:p>
        </w:tc>
        <w:tc>
          <w:tcPr>
            <w:tcW w:w="1462" w:type="dxa"/>
          </w:tcPr>
          <w:p w14:paraId="3C21D116" w14:textId="77777777" w:rsidR="00C56E66" w:rsidRPr="00446D46" w:rsidRDefault="00C56E66" w:rsidP="00341AC3">
            <w:pPr>
              <w:jc w:val="center"/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YES  NO   NA</w:t>
            </w:r>
          </w:p>
        </w:tc>
        <w:tc>
          <w:tcPr>
            <w:tcW w:w="1418" w:type="dxa"/>
            <w:shd w:val="clear" w:color="auto" w:fill="auto"/>
          </w:tcPr>
          <w:p w14:paraId="785EFD2C" w14:textId="77777777" w:rsidR="00C56E66" w:rsidRPr="00446D46" w:rsidRDefault="00C56E66" w:rsidP="00341AC3">
            <w:pPr>
              <w:jc w:val="center"/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YES  NO   NA</w:t>
            </w:r>
          </w:p>
        </w:tc>
      </w:tr>
      <w:tr w:rsidR="00C56E66" w:rsidRPr="00446D46" w14:paraId="489229FB" w14:textId="77777777" w:rsidTr="00341AC3">
        <w:trPr>
          <w:trHeight w:val="413"/>
        </w:trPr>
        <w:tc>
          <w:tcPr>
            <w:tcW w:w="2235" w:type="dxa"/>
          </w:tcPr>
          <w:p w14:paraId="41CF0CC9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Resident Surveys</w:t>
            </w:r>
          </w:p>
        </w:tc>
        <w:tc>
          <w:tcPr>
            <w:tcW w:w="5073" w:type="dxa"/>
          </w:tcPr>
          <w:p w14:paraId="3F2A571B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 xml:space="preserve">10% or more indicating “Very Negative” and “Negative” on </w:t>
            </w:r>
            <w:r w:rsidRPr="00446D46">
              <w:rPr>
                <w:rFonts w:ascii="Arial" w:hAnsi="Arial" w:cs="Arial"/>
                <w:i/>
                <w:sz w:val="18"/>
              </w:rPr>
              <w:t>Overall Satisfaction Scores?</w:t>
            </w:r>
          </w:p>
        </w:tc>
        <w:tc>
          <w:tcPr>
            <w:tcW w:w="1462" w:type="dxa"/>
            <w:vAlign w:val="center"/>
          </w:tcPr>
          <w:p w14:paraId="565C89B7" w14:textId="77777777" w:rsidR="00C56E66" w:rsidRPr="00446D46" w:rsidRDefault="00C56E66" w:rsidP="00341AC3">
            <w:pPr>
              <w:jc w:val="center"/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YES  NO   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1C0254" w14:textId="77777777" w:rsidR="00C56E66" w:rsidRPr="00446D46" w:rsidRDefault="00C56E66" w:rsidP="00341AC3">
            <w:pPr>
              <w:jc w:val="center"/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YES  NO   NA</w:t>
            </w:r>
          </w:p>
        </w:tc>
      </w:tr>
      <w:tr w:rsidR="00C56E66" w:rsidRPr="00446D46" w14:paraId="5EA59096" w14:textId="77777777" w:rsidTr="00341AC3">
        <w:trPr>
          <w:trHeight w:val="207"/>
        </w:trPr>
        <w:tc>
          <w:tcPr>
            <w:tcW w:w="2235" w:type="dxa"/>
          </w:tcPr>
          <w:p w14:paraId="2A615761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Faculty Surveys</w:t>
            </w:r>
          </w:p>
        </w:tc>
        <w:tc>
          <w:tcPr>
            <w:tcW w:w="5073" w:type="dxa"/>
          </w:tcPr>
          <w:p w14:paraId="7361EBDE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3 or more items on survey below 85% compliance?</w:t>
            </w:r>
          </w:p>
        </w:tc>
        <w:tc>
          <w:tcPr>
            <w:tcW w:w="1462" w:type="dxa"/>
          </w:tcPr>
          <w:p w14:paraId="0EA2965E" w14:textId="77777777" w:rsidR="00C56E66" w:rsidRPr="00446D46" w:rsidRDefault="00C56E66" w:rsidP="00341AC3">
            <w:pPr>
              <w:jc w:val="center"/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YES  NO   NA</w:t>
            </w:r>
          </w:p>
        </w:tc>
        <w:tc>
          <w:tcPr>
            <w:tcW w:w="1418" w:type="dxa"/>
            <w:shd w:val="clear" w:color="auto" w:fill="auto"/>
          </w:tcPr>
          <w:p w14:paraId="0E6F4B39" w14:textId="77777777" w:rsidR="00C56E66" w:rsidRPr="00446D46" w:rsidRDefault="00C56E66" w:rsidP="00341AC3">
            <w:pPr>
              <w:jc w:val="center"/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YES  NO   NA</w:t>
            </w:r>
          </w:p>
        </w:tc>
      </w:tr>
      <w:tr w:rsidR="00C56E66" w:rsidRPr="00446D46" w14:paraId="48E70E49" w14:textId="77777777" w:rsidTr="00341AC3">
        <w:trPr>
          <w:trHeight w:val="207"/>
        </w:trPr>
        <w:tc>
          <w:tcPr>
            <w:tcW w:w="2235" w:type="dxa"/>
          </w:tcPr>
          <w:p w14:paraId="10A8C441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Faculty Surveys</w:t>
            </w:r>
          </w:p>
        </w:tc>
        <w:tc>
          <w:tcPr>
            <w:tcW w:w="5073" w:type="dxa"/>
          </w:tcPr>
          <w:p w14:paraId="357DAB75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2 or more items on survey below 50% compliance?</w:t>
            </w:r>
          </w:p>
        </w:tc>
        <w:tc>
          <w:tcPr>
            <w:tcW w:w="1462" w:type="dxa"/>
          </w:tcPr>
          <w:p w14:paraId="31278A09" w14:textId="77777777" w:rsidR="00C56E66" w:rsidRPr="00446D46" w:rsidRDefault="00C56E66" w:rsidP="00341AC3">
            <w:pPr>
              <w:jc w:val="center"/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YES  NO   NA</w:t>
            </w:r>
          </w:p>
        </w:tc>
        <w:tc>
          <w:tcPr>
            <w:tcW w:w="1418" w:type="dxa"/>
            <w:shd w:val="clear" w:color="auto" w:fill="auto"/>
          </w:tcPr>
          <w:p w14:paraId="54E74FA3" w14:textId="77777777" w:rsidR="00C56E66" w:rsidRPr="00446D46" w:rsidRDefault="00C56E66" w:rsidP="00341AC3">
            <w:pPr>
              <w:jc w:val="center"/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YES  NO   NA</w:t>
            </w:r>
          </w:p>
        </w:tc>
      </w:tr>
      <w:tr w:rsidR="00C56E66" w:rsidRPr="00446D46" w14:paraId="5A324CC7" w14:textId="77777777" w:rsidTr="00341AC3">
        <w:trPr>
          <w:trHeight w:val="413"/>
        </w:trPr>
        <w:tc>
          <w:tcPr>
            <w:tcW w:w="2235" w:type="dxa"/>
          </w:tcPr>
          <w:p w14:paraId="631BD9D7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Faculty Surveys</w:t>
            </w:r>
          </w:p>
        </w:tc>
        <w:tc>
          <w:tcPr>
            <w:tcW w:w="5073" w:type="dxa"/>
          </w:tcPr>
          <w:p w14:paraId="3E80E658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 xml:space="preserve">10% or more indicating “Very Negative” and “Negative” on </w:t>
            </w:r>
            <w:r w:rsidRPr="00446D46">
              <w:rPr>
                <w:rFonts w:ascii="Arial" w:hAnsi="Arial" w:cs="Arial"/>
                <w:i/>
                <w:sz w:val="18"/>
              </w:rPr>
              <w:t>Overall Satisfaction Scores?</w:t>
            </w:r>
          </w:p>
        </w:tc>
        <w:tc>
          <w:tcPr>
            <w:tcW w:w="1462" w:type="dxa"/>
            <w:vAlign w:val="center"/>
          </w:tcPr>
          <w:p w14:paraId="7211A49E" w14:textId="77777777" w:rsidR="00C56E66" w:rsidRPr="00446D46" w:rsidRDefault="00C56E66" w:rsidP="00341AC3">
            <w:pPr>
              <w:jc w:val="center"/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YES  NO   NA</w:t>
            </w:r>
          </w:p>
        </w:tc>
        <w:tc>
          <w:tcPr>
            <w:tcW w:w="1418" w:type="dxa"/>
            <w:vAlign w:val="center"/>
          </w:tcPr>
          <w:p w14:paraId="29E53BC2" w14:textId="77777777" w:rsidR="00C56E66" w:rsidRPr="00446D46" w:rsidRDefault="00C56E66" w:rsidP="00341AC3">
            <w:pPr>
              <w:jc w:val="center"/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YES  NO   NA</w:t>
            </w:r>
          </w:p>
        </w:tc>
      </w:tr>
      <w:tr w:rsidR="00C56E66" w:rsidRPr="00446D46" w14:paraId="1D9F06E3" w14:textId="77777777" w:rsidTr="00341AC3">
        <w:trPr>
          <w:trHeight w:val="207"/>
        </w:trPr>
        <w:tc>
          <w:tcPr>
            <w:tcW w:w="2235" w:type="dxa"/>
          </w:tcPr>
          <w:p w14:paraId="56B85D30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Faculty Surveys</w:t>
            </w:r>
          </w:p>
        </w:tc>
        <w:tc>
          <w:tcPr>
            <w:tcW w:w="5073" w:type="dxa"/>
          </w:tcPr>
          <w:p w14:paraId="79DBCDAE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Minimum completion rate of 60% was met?</w:t>
            </w:r>
          </w:p>
        </w:tc>
        <w:tc>
          <w:tcPr>
            <w:tcW w:w="1462" w:type="dxa"/>
          </w:tcPr>
          <w:p w14:paraId="006E84DA" w14:textId="77777777" w:rsidR="00C56E66" w:rsidRPr="00446D46" w:rsidRDefault="00C56E66" w:rsidP="00341AC3">
            <w:pPr>
              <w:jc w:val="center"/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YES  NO   NA</w:t>
            </w:r>
          </w:p>
        </w:tc>
        <w:tc>
          <w:tcPr>
            <w:tcW w:w="1418" w:type="dxa"/>
          </w:tcPr>
          <w:p w14:paraId="2AEB3D65" w14:textId="77777777" w:rsidR="00C56E66" w:rsidRPr="00446D46" w:rsidRDefault="00C56E66" w:rsidP="00341AC3">
            <w:pPr>
              <w:jc w:val="center"/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YES  NO   NA</w:t>
            </w:r>
          </w:p>
        </w:tc>
      </w:tr>
      <w:tr w:rsidR="00C56E66" w:rsidRPr="00446D46" w14:paraId="12307B87" w14:textId="77777777" w:rsidTr="00341AC3">
        <w:trPr>
          <w:trHeight w:val="207"/>
        </w:trPr>
        <w:tc>
          <w:tcPr>
            <w:tcW w:w="10188" w:type="dxa"/>
            <w:gridSpan w:val="4"/>
            <w:shd w:val="clear" w:color="auto" w:fill="5B9BD5" w:themeFill="accent5"/>
          </w:tcPr>
          <w:p w14:paraId="78D80479" w14:textId="77777777" w:rsidR="00C56E66" w:rsidRPr="00446D46" w:rsidRDefault="00C56E66" w:rsidP="00341AC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46D46">
              <w:rPr>
                <w:rFonts w:ascii="Arial" w:hAnsi="Arial" w:cs="Arial"/>
                <w:b/>
                <w:color w:val="FFFFFF" w:themeColor="background1"/>
              </w:rPr>
              <w:t>Compliance with Program Data Responsibilities</w:t>
            </w:r>
          </w:p>
        </w:tc>
      </w:tr>
      <w:tr w:rsidR="00C56E66" w:rsidRPr="00446D46" w14:paraId="54C99768" w14:textId="77777777" w:rsidTr="00341AC3">
        <w:trPr>
          <w:trHeight w:val="207"/>
        </w:trPr>
        <w:tc>
          <w:tcPr>
            <w:tcW w:w="2235" w:type="dxa"/>
          </w:tcPr>
          <w:p w14:paraId="68FF9294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ACGME ADS Update</w:t>
            </w:r>
          </w:p>
        </w:tc>
        <w:tc>
          <w:tcPr>
            <w:tcW w:w="5073" w:type="dxa"/>
          </w:tcPr>
          <w:p w14:paraId="2FA71BDF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Completed on time?</w:t>
            </w:r>
          </w:p>
        </w:tc>
        <w:tc>
          <w:tcPr>
            <w:tcW w:w="1462" w:type="dxa"/>
          </w:tcPr>
          <w:p w14:paraId="38E50743" w14:textId="77777777" w:rsidR="00C56E66" w:rsidRPr="00446D46" w:rsidRDefault="00C56E66" w:rsidP="00341AC3">
            <w:pPr>
              <w:jc w:val="center"/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YES  NO   NA</w:t>
            </w:r>
          </w:p>
        </w:tc>
        <w:tc>
          <w:tcPr>
            <w:tcW w:w="1418" w:type="dxa"/>
          </w:tcPr>
          <w:p w14:paraId="45547998" w14:textId="77777777" w:rsidR="00C56E66" w:rsidRPr="00446D46" w:rsidRDefault="00C56E66" w:rsidP="00341AC3">
            <w:pPr>
              <w:jc w:val="center"/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YES  NO   NA</w:t>
            </w:r>
          </w:p>
        </w:tc>
      </w:tr>
      <w:tr w:rsidR="00C56E66" w:rsidRPr="00446D46" w14:paraId="4A919935" w14:textId="77777777" w:rsidTr="00341AC3">
        <w:trPr>
          <w:trHeight w:val="413"/>
        </w:trPr>
        <w:tc>
          <w:tcPr>
            <w:tcW w:w="2235" w:type="dxa"/>
          </w:tcPr>
          <w:p w14:paraId="54C24CCB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ACGME Milestones (Jan/June)</w:t>
            </w:r>
          </w:p>
        </w:tc>
        <w:tc>
          <w:tcPr>
            <w:tcW w:w="5073" w:type="dxa"/>
          </w:tcPr>
          <w:p w14:paraId="3D08E3AF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 xml:space="preserve">Submitted on time? </w:t>
            </w:r>
          </w:p>
        </w:tc>
        <w:tc>
          <w:tcPr>
            <w:tcW w:w="1462" w:type="dxa"/>
            <w:vAlign w:val="center"/>
          </w:tcPr>
          <w:p w14:paraId="1913858C" w14:textId="77777777" w:rsidR="00C56E66" w:rsidRPr="00446D46" w:rsidRDefault="00C56E66" w:rsidP="00341AC3">
            <w:pPr>
              <w:jc w:val="center"/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YES  NO   NA</w:t>
            </w:r>
          </w:p>
        </w:tc>
        <w:tc>
          <w:tcPr>
            <w:tcW w:w="1418" w:type="dxa"/>
            <w:vAlign w:val="center"/>
          </w:tcPr>
          <w:p w14:paraId="1CF6FE97" w14:textId="77777777" w:rsidR="00C56E66" w:rsidRPr="00446D46" w:rsidRDefault="00C56E66" w:rsidP="00341AC3">
            <w:pPr>
              <w:jc w:val="center"/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YES  NO   NA</w:t>
            </w:r>
          </w:p>
        </w:tc>
      </w:tr>
      <w:tr w:rsidR="00C56E66" w:rsidRPr="00446D46" w14:paraId="1046561A" w14:textId="77777777" w:rsidTr="00341AC3">
        <w:trPr>
          <w:trHeight w:val="207"/>
        </w:trPr>
        <w:tc>
          <w:tcPr>
            <w:tcW w:w="2235" w:type="dxa"/>
          </w:tcPr>
          <w:p w14:paraId="4EAF627D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 xml:space="preserve">APE </w:t>
            </w:r>
          </w:p>
        </w:tc>
        <w:tc>
          <w:tcPr>
            <w:tcW w:w="5073" w:type="dxa"/>
          </w:tcPr>
          <w:p w14:paraId="39624641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Submitted to GMEC by November 1?</w:t>
            </w:r>
          </w:p>
        </w:tc>
        <w:tc>
          <w:tcPr>
            <w:tcW w:w="1462" w:type="dxa"/>
          </w:tcPr>
          <w:p w14:paraId="0A2DF439" w14:textId="77777777" w:rsidR="00C56E66" w:rsidRPr="00446D46" w:rsidRDefault="00C56E66" w:rsidP="00341AC3">
            <w:pPr>
              <w:jc w:val="center"/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YES  NO   NA</w:t>
            </w:r>
          </w:p>
        </w:tc>
        <w:tc>
          <w:tcPr>
            <w:tcW w:w="1418" w:type="dxa"/>
          </w:tcPr>
          <w:p w14:paraId="1FFEE28F" w14:textId="77777777" w:rsidR="00C56E66" w:rsidRPr="00446D46" w:rsidRDefault="00C56E66" w:rsidP="00341AC3">
            <w:pPr>
              <w:jc w:val="center"/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YES  NO   NA</w:t>
            </w:r>
          </w:p>
        </w:tc>
      </w:tr>
      <w:tr w:rsidR="00C56E66" w:rsidRPr="00352C40" w14:paraId="4816EF88" w14:textId="77777777" w:rsidTr="00341AC3">
        <w:trPr>
          <w:trHeight w:val="207"/>
        </w:trPr>
        <w:tc>
          <w:tcPr>
            <w:tcW w:w="10188" w:type="dxa"/>
            <w:gridSpan w:val="4"/>
            <w:shd w:val="clear" w:color="auto" w:fill="5B9BD5" w:themeFill="accent5"/>
          </w:tcPr>
          <w:p w14:paraId="7561E83A" w14:textId="77777777" w:rsidR="00C56E66" w:rsidRPr="00352C40" w:rsidRDefault="00C56E66" w:rsidP="00341AC3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352C40">
              <w:rPr>
                <w:rFonts w:ascii="Arial" w:hAnsi="Arial" w:cs="Arial"/>
                <w:color w:val="FFFFFF" w:themeColor="background1"/>
                <w:sz w:val="18"/>
              </w:rPr>
              <w:t>Patient Outcomes</w:t>
            </w:r>
          </w:p>
        </w:tc>
      </w:tr>
      <w:tr w:rsidR="00C56E66" w:rsidRPr="00446D46" w14:paraId="6FF70057" w14:textId="77777777" w:rsidTr="00341AC3">
        <w:trPr>
          <w:trHeight w:val="207"/>
        </w:trPr>
        <w:tc>
          <w:tcPr>
            <w:tcW w:w="2235" w:type="dxa"/>
          </w:tcPr>
          <w:p w14:paraId="32F014FD" w14:textId="77777777" w:rsidR="00C56E66" w:rsidRDefault="00C56E66" w:rsidP="00341A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Patient Outcomes</w:t>
            </w:r>
          </w:p>
        </w:tc>
        <w:tc>
          <w:tcPr>
            <w:tcW w:w="5073" w:type="dxa"/>
          </w:tcPr>
          <w:p w14:paraId="3F620CEB" w14:textId="77777777" w:rsidR="00C56E66" w:rsidRPr="00446D46" w:rsidRDefault="00C56E66" w:rsidP="00341A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One or more of the resident services indicated an issue with patient outcomes</w:t>
            </w:r>
          </w:p>
        </w:tc>
        <w:tc>
          <w:tcPr>
            <w:tcW w:w="1462" w:type="dxa"/>
            <w:vAlign w:val="center"/>
          </w:tcPr>
          <w:p w14:paraId="2F967980" w14:textId="77777777" w:rsidR="00C56E66" w:rsidRPr="00446D46" w:rsidRDefault="00C56E66" w:rsidP="00341AC3">
            <w:pPr>
              <w:jc w:val="center"/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YES  NO   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BFED15" w14:textId="77777777" w:rsidR="00C56E66" w:rsidRPr="00446D46" w:rsidRDefault="00C56E66" w:rsidP="00341AC3">
            <w:pPr>
              <w:jc w:val="center"/>
              <w:rPr>
                <w:rFonts w:ascii="Arial" w:hAnsi="Arial" w:cs="Arial"/>
                <w:sz w:val="18"/>
              </w:rPr>
            </w:pPr>
            <w:r w:rsidRPr="00446D46">
              <w:rPr>
                <w:rFonts w:ascii="Arial" w:hAnsi="Arial" w:cs="Arial"/>
                <w:sz w:val="18"/>
              </w:rPr>
              <w:t>YES  NO   NA</w:t>
            </w:r>
          </w:p>
        </w:tc>
      </w:tr>
      <w:tr w:rsidR="00C56E66" w:rsidRPr="00446D46" w14:paraId="10DE2A4D" w14:textId="77777777" w:rsidTr="00341AC3">
        <w:trPr>
          <w:trHeight w:val="207"/>
        </w:trPr>
        <w:tc>
          <w:tcPr>
            <w:tcW w:w="10188" w:type="dxa"/>
            <w:gridSpan w:val="4"/>
            <w:shd w:val="clear" w:color="auto" w:fill="5B9BD5" w:themeFill="accent5"/>
          </w:tcPr>
          <w:p w14:paraId="71D4EEE8" w14:textId="77777777" w:rsidR="00C56E66" w:rsidRPr="00446D46" w:rsidRDefault="00C56E66" w:rsidP="00341AC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46D46">
              <w:rPr>
                <w:rFonts w:ascii="Arial" w:hAnsi="Arial" w:cs="Arial"/>
                <w:b/>
                <w:color w:val="FFFFFF" w:themeColor="background1"/>
              </w:rPr>
              <w:t>Other Major Issues</w:t>
            </w:r>
            <w:r w:rsidRPr="00446D46">
              <w:rPr>
                <w:rFonts w:ascii="Arial" w:hAnsi="Arial" w:cs="Arial"/>
                <w:color w:val="FFFFFF" w:themeColor="background1"/>
              </w:rPr>
              <w:t xml:space="preserve"> (provide details)</w:t>
            </w:r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</w:tc>
      </w:tr>
      <w:tr w:rsidR="00C56E66" w:rsidRPr="00446D46" w14:paraId="68608A6E" w14:textId="77777777" w:rsidTr="00341AC3">
        <w:trPr>
          <w:trHeight w:val="224"/>
        </w:trPr>
        <w:tc>
          <w:tcPr>
            <w:tcW w:w="7308" w:type="dxa"/>
            <w:gridSpan w:val="2"/>
          </w:tcPr>
          <w:p w14:paraId="360994BB" w14:textId="77777777" w:rsidR="00C56E66" w:rsidRPr="00446D46" w:rsidRDefault="00C56E66" w:rsidP="00341AC3">
            <w:pPr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14:paraId="289B8BB9" w14:textId="77777777" w:rsidR="00C56E66" w:rsidRPr="00446D46" w:rsidRDefault="00C56E66" w:rsidP="00341AC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24BFE1D" w14:textId="77777777" w:rsidR="00C56E66" w:rsidRPr="00446D46" w:rsidRDefault="00C56E66" w:rsidP="00341AC3">
            <w:pPr>
              <w:rPr>
                <w:rFonts w:ascii="Arial" w:hAnsi="Arial" w:cs="Arial"/>
              </w:rPr>
            </w:pPr>
          </w:p>
        </w:tc>
      </w:tr>
      <w:tr w:rsidR="00C56E66" w:rsidRPr="00446D46" w14:paraId="20EFF501" w14:textId="77777777" w:rsidTr="00341AC3">
        <w:trPr>
          <w:trHeight w:val="241"/>
        </w:trPr>
        <w:tc>
          <w:tcPr>
            <w:tcW w:w="7308" w:type="dxa"/>
            <w:gridSpan w:val="2"/>
          </w:tcPr>
          <w:p w14:paraId="5AAB8D61" w14:textId="77777777" w:rsidR="00C56E66" w:rsidRPr="00446D46" w:rsidRDefault="00C56E66" w:rsidP="00341AC3">
            <w:pPr>
              <w:rPr>
                <w:rFonts w:ascii="Arial" w:hAnsi="Arial" w:cs="Arial"/>
              </w:rPr>
            </w:pPr>
          </w:p>
        </w:tc>
        <w:tc>
          <w:tcPr>
            <w:tcW w:w="1462" w:type="dxa"/>
          </w:tcPr>
          <w:p w14:paraId="025B9FE7" w14:textId="77777777" w:rsidR="00C56E66" w:rsidRPr="00446D46" w:rsidRDefault="00C56E66" w:rsidP="00341AC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10121658" w14:textId="77777777" w:rsidR="00C56E66" w:rsidRPr="00446D46" w:rsidRDefault="00C56E66" w:rsidP="00341AC3">
            <w:pPr>
              <w:rPr>
                <w:rFonts w:ascii="Arial" w:hAnsi="Arial" w:cs="Arial"/>
              </w:rPr>
            </w:pPr>
          </w:p>
        </w:tc>
      </w:tr>
    </w:tbl>
    <w:p w14:paraId="3096F956" w14:textId="77777777" w:rsidR="00C56E66" w:rsidRDefault="00C56E66" w:rsidP="00C56E66">
      <w:pPr>
        <w:rPr>
          <w:rFonts w:ascii="Arial" w:hAnsi="Arial" w:cs="Arial"/>
        </w:rPr>
      </w:pPr>
    </w:p>
    <w:p w14:paraId="2AE82725" w14:textId="77777777" w:rsidR="00C56E66" w:rsidRDefault="00C56E66" w:rsidP="00C56E66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732742F" w14:textId="77777777" w:rsidR="00C56E66" w:rsidRPr="009B0ED2" w:rsidRDefault="00C56E66" w:rsidP="00C56E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*</w:t>
      </w:r>
      <w:r w:rsidRPr="009B0ED2">
        <w:rPr>
          <w:rFonts w:ascii="Arial" w:hAnsi="Arial" w:cs="Arial"/>
          <w:b/>
          <w:bCs/>
        </w:rPr>
        <w:t xml:space="preserve">Definition of Scholarly Activity </w:t>
      </w:r>
    </w:p>
    <w:p w14:paraId="559FFC53" w14:textId="77777777" w:rsidR="00C56E66" w:rsidRDefault="00C56E66" w:rsidP="00C56E66">
      <w:pPr>
        <w:rPr>
          <w:rFonts w:ascii="Arial" w:hAnsi="Arial" w:cs="Arial"/>
        </w:rPr>
      </w:pPr>
    </w:p>
    <w:p w14:paraId="759FE067" w14:textId="77777777" w:rsidR="00C56E66" w:rsidRDefault="00C56E66" w:rsidP="00C56E66">
      <w:pPr>
        <w:rPr>
          <w:rFonts w:ascii="Arial" w:hAnsi="Arial" w:cs="Arial"/>
        </w:rPr>
      </w:pPr>
      <w:r>
        <w:rPr>
          <w:rFonts w:ascii="Arial" w:hAnsi="Arial" w:cs="Arial"/>
        </w:rPr>
        <w:t>IV.D.2.a) Among their scholarly activity, programs must demonstrate accomplishments in at least three of the following domains:</w:t>
      </w:r>
    </w:p>
    <w:p w14:paraId="1170D0F9" w14:textId="77777777" w:rsidR="00C56E66" w:rsidRDefault="00C56E66" w:rsidP="00C56E66">
      <w:pPr>
        <w:rPr>
          <w:rFonts w:ascii="Arial" w:hAnsi="Arial" w:cs="Arial"/>
        </w:rPr>
      </w:pPr>
    </w:p>
    <w:p w14:paraId="300D962F" w14:textId="77777777" w:rsidR="00C56E66" w:rsidRDefault="00C56E66" w:rsidP="00C56E6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Research in basic science, education, translational science, patient care, or population health</w:t>
      </w:r>
    </w:p>
    <w:p w14:paraId="1447459F" w14:textId="77777777" w:rsidR="00C56E66" w:rsidRDefault="00C56E66" w:rsidP="00C56E6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Peer-reviewed grants</w:t>
      </w:r>
    </w:p>
    <w:p w14:paraId="0D468F40" w14:textId="77777777" w:rsidR="00C56E66" w:rsidRDefault="00C56E66" w:rsidP="00C56E6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Quality improvement and/or patient safety initiatives</w:t>
      </w:r>
    </w:p>
    <w:p w14:paraId="66F23D59" w14:textId="77777777" w:rsidR="00C56E66" w:rsidRDefault="00C56E66" w:rsidP="00C56E6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Systematic reviews, meta-analyses, review articles, chapters in medical textbooks, or case reports</w:t>
      </w:r>
    </w:p>
    <w:p w14:paraId="76287AE3" w14:textId="77777777" w:rsidR="00C56E66" w:rsidRDefault="00C56E66" w:rsidP="00C56E6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Creation of curricula, evaluation tools, didactic educational activities, or electronic educational materials</w:t>
      </w:r>
    </w:p>
    <w:p w14:paraId="09FF4477" w14:textId="77777777" w:rsidR="00C56E66" w:rsidRDefault="00C56E66" w:rsidP="00C56E6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Contribution to professional committees, educational organizations, or editorial boards</w:t>
      </w:r>
    </w:p>
    <w:p w14:paraId="20F22F39" w14:textId="77777777" w:rsidR="00C56E66" w:rsidRDefault="00C56E66" w:rsidP="00C56E6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Innovations in education</w:t>
      </w:r>
    </w:p>
    <w:p w14:paraId="060A54B5" w14:textId="77777777" w:rsidR="00C56E66" w:rsidRDefault="00C56E66" w:rsidP="00C56E66">
      <w:pPr>
        <w:rPr>
          <w:rFonts w:ascii="Arial" w:hAnsi="Arial" w:cs="Arial"/>
        </w:rPr>
      </w:pPr>
    </w:p>
    <w:p w14:paraId="556063AB" w14:textId="77777777" w:rsidR="00C56E66" w:rsidRDefault="00C56E66" w:rsidP="00C56E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IV.D.2.b) The program must demonstrate dissemination of scholarly activity within and external of the program by the following methods: </w:t>
      </w:r>
    </w:p>
    <w:p w14:paraId="6DDC6EA3" w14:textId="77777777" w:rsidR="00C56E66" w:rsidRDefault="00C56E66" w:rsidP="00C56E66">
      <w:pPr>
        <w:rPr>
          <w:rFonts w:ascii="Arial" w:hAnsi="Arial" w:cs="Arial"/>
        </w:rPr>
      </w:pPr>
    </w:p>
    <w:p w14:paraId="3C8D430C" w14:textId="77777777" w:rsidR="00C56E66" w:rsidRDefault="00C56E66" w:rsidP="00C56E6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IV.D.2.b).(1) faculty participation in grand rounds, posters, workshops, quality improvement presentations, podium presentations, grant leadership, non-peer-reviewed print/electronic resources, articles or publications, book chapters, textbooks, webinars, service on professional committees, or serving as a journal reviewer, journal editorial board member, or editor;</w:t>
      </w:r>
    </w:p>
    <w:p w14:paraId="1252097D" w14:textId="77777777" w:rsidR="00C56E66" w:rsidRDefault="00C56E66" w:rsidP="00C56E66">
      <w:pPr>
        <w:rPr>
          <w:rFonts w:ascii="Arial" w:hAnsi="Arial" w:cs="Arial"/>
        </w:rPr>
      </w:pPr>
    </w:p>
    <w:p w14:paraId="7042C9FD" w14:textId="77777777" w:rsidR="00C56E66" w:rsidRDefault="00C56E66" w:rsidP="00C56E6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IV.D.2.b).(2) peer-reviewed publication</w:t>
      </w:r>
    </w:p>
    <w:p w14:paraId="4D4BD6FC" w14:textId="77777777" w:rsidR="00C56E66" w:rsidRPr="006C1E7E" w:rsidRDefault="00C56E66" w:rsidP="00C56E66">
      <w:pPr>
        <w:rPr>
          <w:rFonts w:ascii="Arial" w:hAnsi="Arial" w:cs="Arial"/>
        </w:rPr>
      </w:pPr>
    </w:p>
    <w:p w14:paraId="718366EC" w14:textId="77777777" w:rsidR="00C56E66" w:rsidRPr="00446D46" w:rsidRDefault="00C56E66" w:rsidP="00C56E66">
      <w:pPr>
        <w:rPr>
          <w:rFonts w:ascii="Arial" w:hAnsi="Arial" w:cs="Arial"/>
        </w:rPr>
      </w:pPr>
    </w:p>
    <w:p w14:paraId="1E46046D" w14:textId="77777777" w:rsidR="00C56E66" w:rsidRDefault="00C56E66"/>
    <w:sectPr w:rsidR="00C56E66" w:rsidSect="008714F3">
      <w:headerReference w:type="default" r:id="rId7"/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1B7A5" w14:textId="77777777" w:rsidR="00000000" w:rsidRDefault="00CA2E7A">
      <w:r>
        <w:separator/>
      </w:r>
    </w:p>
  </w:endnote>
  <w:endnote w:type="continuationSeparator" w:id="0">
    <w:p w14:paraId="7CE57C9E" w14:textId="77777777" w:rsidR="00000000" w:rsidRDefault="00CA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4E5A" w14:textId="77777777" w:rsidR="005B477F" w:rsidRDefault="00C56E66" w:rsidP="005B47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E28340" w14:textId="77777777" w:rsidR="005B477F" w:rsidRDefault="00CA2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83FAF" w14:textId="77777777" w:rsidR="005B477F" w:rsidRPr="005B477F" w:rsidRDefault="00C56E66" w:rsidP="005B477F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5B477F">
      <w:rPr>
        <w:rStyle w:val="PageNumber"/>
        <w:rFonts w:ascii="Arial" w:hAnsi="Arial" w:cs="Arial"/>
      </w:rPr>
      <w:fldChar w:fldCharType="begin"/>
    </w:r>
    <w:r w:rsidRPr="005B477F">
      <w:rPr>
        <w:rStyle w:val="PageNumber"/>
        <w:rFonts w:ascii="Arial" w:hAnsi="Arial" w:cs="Arial"/>
      </w:rPr>
      <w:instrText xml:space="preserve">PAGE  </w:instrText>
    </w:r>
    <w:r w:rsidRPr="005B477F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</w:t>
    </w:r>
    <w:r w:rsidRPr="005B477F">
      <w:rPr>
        <w:rStyle w:val="PageNumber"/>
        <w:rFonts w:ascii="Arial" w:hAnsi="Arial" w:cs="Arial"/>
      </w:rPr>
      <w:fldChar w:fldCharType="end"/>
    </w:r>
  </w:p>
  <w:p w14:paraId="1110028E" w14:textId="77777777" w:rsidR="005B477F" w:rsidRDefault="00CA2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B37FC" w14:textId="77777777" w:rsidR="00000000" w:rsidRDefault="00CA2E7A">
      <w:r>
        <w:separator/>
      </w:r>
    </w:p>
  </w:footnote>
  <w:footnote w:type="continuationSeparator" w:id="0">
    <w:p w14:paraId="18930C20" w14:textId="77777777" w:rsidR="00000000" w:rsidRDefault="00CA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62B8" w14:textId="77777777" w:rsidR="009F78B4" w:rsidRDefault="00CA2E7A">
    <w:pPr>
      <w:pStyle w:val="Header"/>
      <w:rPr>
        <w:rFonts w:ascii="Arial" w:hAnsi="Arial" w:cs="Arial"/>
      </w:rPr>
    </w:pPr>
  </w:p>
  <w:p w14:paraId="64A817C4" w14:textId="77777777" w:rsidR="008E19BE" w:rsidRPr="00B8333A" w:rsidRDefault="00CA2E7A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A1FF3"/>
    <w:multiLevelType w:val="hybridMultilevel"/>
    <w:tmpl w:val="821E5A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5C1813"/>
    <w:multiLevelType w:val="hybridMultilevel"/>
    <w:tmpl w:val="67EA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xszQ0MDIxN7U0MDRQ0lEKTi0uzszPAykwrAUAwdJvxywAAAA="/>
  </w:docVars>
  <w:rsids>
    <w:rsidRoot w:val="00C56E66"/>
    <w:rsid w:val="00C56E66"/>
    <w:rsid w:val="00CA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D5C39"/>
  <w15:chartTrackingRefBased/>
  <w15:docId w15:val="{B25327F6-BF4B-44DB-AB66-281C7967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E6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E6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C56E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6E6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56E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6E6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56E66"/>
  </w:style>
  <w:style w:type="paragraph" w:styleId="ListParagraph">
    <w:name w:val="List Paragraph"/>
    <w:basedOn w:val="Normal"/>
    <w:uiPriority w:val="34"/>
    <w:qFormat/>
    <w:rsid w:val="00C56E66"/>
    <w:pPr>
      <w:ind w:left="720"/>
      <w:contextualSpacing/>
    </w:pPr>
  </w:style>
  <w:style w:type="table" w:styleId="TableGrid">
    <w:name w:val="Table Grid"/>
    <w:basedOn w:val="TableNormal"/>
    <w:uiPriority w:val="59"/>
    <w:rsid w:val="00C5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4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Peters</dc:creator>
  <cp:keywords/>
  <dc:description/>
  <cp:lastModifiedBy>BJ Schwartz</cp:lastModifiedBy>
  <cp:revision>2</cp:revision>
  <dcterms:created xsi:type="dcterms:W3CDTF">2021-12-09T18:57:00Z</dcterms:created>
  <dcterms:modified xsi:type="dcterms:W3CDTF">2021-12-09T18:57:00Z</dcterms:modified>
</cp:coreProperties>
</file>