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13C1" w14:textId="5438A9B7" w:rsidR="00711398" w:rsidRPr="00505732" w:rsidRDefault="00711398" w:rsidP="00505732">
      <w:pPr>
        <w:shd w:val="clear" w:color="auto" w:fill="538135" w:themeFill="accent6" w:themeFillShade="BF"/>
        <w:rPr>
          <w:b/>
          <w:bCs/>
          <w:color w:val="FFFFFF" w:themeColor="background1"/>
          <w:sz w:val="28"/>
          <w:szCs w:val="28"/>
        </w:rPr>
      </w:pPr>
      <w:bookmarkStart w:id="0" w:name="_Toc56419581"/>
      <w:r w:rsidRPr="00505732">
        <w:rPr>
          <w:b/>
          <w:bCs/>
          <w:color w:val="FFFFFF" w:themeColor="background1"/>
          <w:sz w:val="28"/>
          <w:szCs w:val="28"/>
        </w:rPr>
        <w:t xml:space="preserve">Didactics/Conference </w:t>
      </w:r>
      <w:r w:rsidR="00505732" w:rsidRPr="00505732">
        <w:rPr>
          <w:b/>
          <w:bCs/>
          <w:color w:val="FFFFFF" w:themeColor="background1"/>
          <w:sz w:val="28"/>
          <w:szCs w:val="28"/>
        </w:rPr>
        <w:t>Template for Site Visit</w:t>
      </w:r>
    </w:p>
    <w:p w14:paraId="4A234E38" w14:textId="31F43446" w:rsidR="00711398" w:rsidRDefault="009E5ACB" w:rsidP="00121489">
      <w:pPr>
        <w:rPr>
          <w:b/>
          <w:bCs/>
          <w:sz w:val="24"/>
          <w:szCs w:val="24"/>
        </w:rPr>
      </w:pPr>
      <w:r>
        <w:rPr>
          <w:rFonts w:cs="Arial"/>
          <w:i/>
          <w:iCs/>
          <w:noProof/>
          <w:color w:val="FF0000"/>
          <w:sz w:val="20"/>
          <w:szCs w:val="20"/>
        </w:rPr>
        <w:drawing>
          <wp:inline distT="0" distB="0" distL="0" distR="0" wp14:anchorId="00863102" wp14:editId="61C68262">
            <wp:extent cx="2038217" cy="809625"/>
            <wp:effectExtent l="0" t="0" r="63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97" cy="815258"/>
                    </a:xfrm>
                    <a:prstGeom prst="rect">
                      <a:avLst/>
                    </a:prstGeom>
                  </pic:spPr>
                </pic:pic>
              </a:graphicData>
            </a:graphic>
          </wp:inline>
        </w:drawing>
      </w:r>
    </w:p>
    <w:p w14:paraId="32B8ADF3" w14:textId="4DF1A3BC" w:rsidR="00121489" w:rsidRPr="00711398" w:rsidRDefault="00121489" w:rsidP="00121489">
      <w:pPr>
        <w:rPr>
          <w:b/>
          <w:bCs/>
          <w:sz w:val="24"/>
          <w:szCs w:val="24"/>
        </w:rPr>
      </w:pPr>
      <w:r w:rsidRPr="00711398">
        <w:rPr>
          <w:b/>
          <w:bCs/>
          <w:sz w:val="24"/>
          <w:szCs w:val="24"/>
        </w:rPr>
        <w:t>Specialty:</w:t>
      </w:r>
      <w:r w:rsidR="00B951C9" w:rsidRPr="00711398">
        <w:rPr>
          <w:b/>
          <w:bCs/>
          <w:sz w:val="24"/>
          <w:szCs w:val="24"/>
        </w:rPr>
        <w:t xml:space="preserve"> </w:t>
      </w:r>
    </w:p>
    <w:p w14:paraId="53B490DD" w14:textId="6190F741" w:rsidR="00121489" w:rsidRPr="00711398" w:rsidRDefault="00121489" w:rsidP="00121489">
      <w:pPr>
        <w:rPr>
          <w:b/>
          <w:bCs/>
          <w:sz w:val="24"/>
          <w:szCs w:val="24"/>
        </w:rPr>
      </w:pPr>
      <w:r w:rsidRPr="00711398">
        <w:rPr>
          <w:b/>
          <w:bCs/>
          <w:sz w:val="24"/>
          <w:szCs w:val="24"/>
        </w:rPr>
        <w:t>Program Director:</w:t>
      </w:r>
    </w:p>
    <w:p w14:paraId="116A717A" w14:textId="4B321918" w:rsidR="00121489" w:rsidRPr="00711398" w:rsidRDefault="00121489" w:rsidP="00121489">
      <w:pPr>
        <w:rPr>
          <w:b/>
          <w:bCs/>
          <w:sz w:val="24"/>
          <w:szCs w:val="24"/>
        </w:rPr>
      </w:pPr>
      <w:r w:rsidRPr="00711398">
        <w:rPr>
          <w:b/>
          <w:bCs/>
          <w:sz w:val="24"/>
          <w:szCs w:val="24"/>
        </w:rPr>
        <w:t xml:space="preserve">Sponsoring Institution: </w:t>
      </w:r>
    </w:p>
    <w:p w14:paraId="7492BD35" w14:textId="77777777" w:rsidR="00121489" w:rsidRDefault="00121489" w:rsidP="00AE4FE9">
      <w:pPr>
        <w:pStyle w:val="Heading1"/>
        <w:rPr>
          <w:spacing w:val="1"/>
          <w:sz w:val="22"/>
          <w:szCs w:val="28"/>
          <w:u w:color="E36C0A"/>
        </w:rPr>
      </w:pPr>
    </w:p>
    <w:p w14:paraId="164F3F2E" w14:textId="2C55D9D6" w:rsidR="00EB126A" w:rsidRPr="00803B12" w:rsidRDefault="00EB126A" w:rsidP="00AE4FE9">
      <w:pPr>
        <w:pStyle w:val="Heading1"/>
        <w:rPr>
          <w:spacing w:val="1"/>
          <w:sz w:val="24"/>
          <w:szCs w:val="32"/>
          <w:u w:color="E36C0A"/>
        </w:rPr>
      </w:pPr>
      <w:r w:rsidRPr="00803B12">
        <w:rPr>
          <w:spacing w:val="1"/>
          <w:sz w:val="24"/>
          <w:szCs w:val="32"/>
          <w:u w:color="E36C0A"/>
        </w:rPr>
        <w:t>Part A: Curriculum Overview</w:t>
      </w:r>
    </w:p>
    <w:p w14:paraId="4D142979" w14:textId="1D905295" w:rsidR="00232A30" w:rsidRPr="00803B12" w:rsidRDefault="00EB126A" w:rsidP="00AE4FE9">
      <w:pPr>
        <w:pStyle w:val="Heading1"/>
        <w:rPr>
          <w:b w:val="0"/>
          <w:bCs/>
          <w:spacing w:val="1"/>
          <w:sz w:val="20"/>
          <w:szCs w:val="24"/>
          <w:u w:color="E36C0A"/>
        </w:rPr>
      </w:pPr>
      <w:r w:rsidRPr="00803B12">
        <w:rPr>
          <w:b w:val="0"/>
          <w:bCs/>
          <w:spacing w:val="1"/>
          <w:sz w:val="20"/>
          <w:szCs w:val="24"/>
          <w:highlight w:val="yellow"/>
          <w:u w:color="E36C0A"/>
        </w:rPr>
        <w:t xml:space="preserve">Directions: </w:t>
      </w:r>
      <w:r w:rsidR="00232A30" w:rsidRPr="00803B12">
        <w:rPr>
          <w:b w:val="0"/>
          <w:bCs/>
          <w:spacing w:val="1"/>
          <w:sz w:val="20"/>
          <w:szCs w:val="24"/>
          <w:highlight w:val="yellow"/>
          <w:u w:color="E36C0A"/>
        </w:rPr>
        <w:t xml:space="preserve">Provide details about </w:t>
      </w:r>
      <w:r w:rsidR="00BF4078" w:rsidRPr="00803B12">
        <w:rPr>
          <w:b w:val="0"/>
          <w:bCs/>
          <w:spacing w:val="1"/>
          <w:sz w:val="20"/>
          <w:szCs w:val="24"/>
          <w:highlight w:val="yellow"/>
          <w:u w:color="E36C0A"/>
        </w:rPr>
        <w:t xml:space="preserve">your Curriculum. See an example from a Urology program. </w:t>
      </w:r>
      <w:r w:rsidR="003A76F4" w:rsidRPr="00803B12">
        <w:rPr>
          <w:b w:val="0"/>
          <w:bCs/>
          <w:spacing w:val="1"/>
          <w:sz w:val="20"/>
          <w:szCs w:val="24"/>
          <w:highlight w:val="yellow"/>
          <w:u w:color="E36C0A"/>
        </w:rPr>
        <w:t>Please edit to represent your program.</w:t>
      </w:r>
      <w:r w:rsidR="003A76F4" w:rsidRPr="00803B12">
        <w:rPr>
          <w:b w:val="0"/>
          <w:bCs/>
          <w:spacing w:val="1"/>
          <w:sz w:val="20"/>
          <w:szCs w:val="24"/>
          <w:u w:color="E36C0A"/>
        </w:rPr>
        <w:t xml:space="preserve"> </w:t>
      </w:r>
    </w:p>
    <w:bookmarkEnd w:id="0"/>
    <w:p w14:paraId="4D223787" w14:textId="77777777" w:rsidR="00AE4FE9" w:rsidRPr="000D41BB" w:rsidRDefault="00AE4FE9" w:rsidP="00AE4FE9">
      <w:pPr>
        <w:jc w:val="both"/>
        <w:rPr>
          <w:rFonts w:cs="Arial"/>
          <w:i/>
          <w:iCs/>
          <w:color w:val="FF0000"/>
          <w:sz w:val="24"/>
          <w:szCs w:val="24"/>
        </w:rPr>
      </w:pPr>
    </w:p>
    <w:p w14:paraId="34B91F78" w14:textId="77777777" w:rsidR="00AE4FE9" w:rsidRPr="00803B12" w:rsidRDefault="00AE4FE9" w:rsidP="00AE4FE9">
      <w:pPr>
        <w:jc w:val="both"/>
        <w:rPr>
          <w:rFonts w:cs="Arial"/>
          <w:i/>
          <w:iCs/>
          <w:color w:val="FF0000"/>
          <w:sz w:val="20"/>
          <w:szCs w:val="20"/>
        </w:rPr>
      </w:pPr>
      <w:r w:rsidRPr="00803B12">
        <w:rPr>
          <w:rFonts w:cs="Arial"/>
          <w:i/>
          <w:iCs/>
          <w:color w:val="FF0000"/>
          <w:sz w:val="20"/>
          <w:szCs w:val="20"/>
        </w:rPr>
        <w:t xml:space="preserve">The primary purpose of Urology residency training is to provide residents with a well-balanced educational program covering multiple clinical disciplines designed to facilitate the preparation for this specific specialty. </w:t>
      </w:r>
    </w:p>
    <w:p w14:paraId="3CF907E0" w14:textId="77777777" w:rsidR="00AE4FE9" w:rsidRPr="00803B12" w:rsidRDefault="00AE4FE9" w:rsidP="00AE4FE9">
      <w:pPr>
        <w:jc w:val="both"/>
        <w:rPr>
          <w:rFonts w:cs="Arial"/>
          <w:i/>
          <w:iCs/>
          <w:color w:val="FF0000"/>
          <w:sz w:val="20"/>
          <w:szCs w:val="20"/>
        </w:rPr>
      </w:pPr>
    </w:p>
    <w:p w14:paraId="38AFE894" w14:textId="77777777" w:rsidR="00AE4FE9" w:rsidRPr="00803B12" w:rsidRDefault="00AE4FE9" w:rsidP="00AE4FE9">
      <w:pPr>
        <w:jc w:val="both"/>
        <w:rPr>
          <w:rFonts w:cs="Arial"/>
          <w:i/>
          <w:iCs/>
          <w:color w:val="FF0000"/>
          <w:sz w:val="20"/>
          <w:szCs w:val="20"/>
        </w:rPr>
      </w:pPr>
      <w:r w:rsidRPr="00803B12">
        <w:rPr>
          <w:rFonts w:cs="Arial"/>
          <w:i/>
          <w:iCs/>
          <w:color w:val="FF0000"/>
          <w:sz w:val="20"/>
          <w:szCs w:val="20"/>
        </w:rPr>
        <w:t xml:space="preserve">We will utilize the American Urological Association Clinical Practice Guidelines for care of the urologic patients.  We will also utilize the Accreditation Council for Graduate Medical Educations (ACGME) requirements for residency in Urology. </w:t>
      </w:r>
    </w:p>
    <w:p w14:paraId="4F7A4530" w14:textId="77777777" w:rsidR="00AE4FE9" w:rsidRPr="00803B12" w:rsidRDefault="00AE4FE9" w:rsidP="00AE4FE9">
      <w:pPr>
        <w:spacing w:before="4"/>
        <w:rPr>
          <w:rFonts w:ascii="Book Antiqua" w:eastAsia="Book Antiqua" w:hAnsi="Book Antiqua" w:cs="Book Antiqua"/>
          <w:i/>
          <w:iCs/>
          <w:color w:val="FF0000"/>
        </w:rPr>
      </w:pPr>
    </w:p>
    <w:p w14:paraId="20BD30F5" w14:textId="1B3EF25C" w:rsidR="00AE4FE9" w:rsidRPr="00803B12" w:rsidRDefault="00AE4FE9" w:rsidP="00AE4FE9">
      <w:pPr>
        <w:jc w:val="both"/>
        <w:rPr>
          <w:rFonts w:eastAsia="Book Antiqua" w:cs="Arial"/>
          <w:i/>
          <w:iCs/>
          <w:color w:val="FF0000"/>
          <w:sz w:val="20"/>
          <w:szCs w:val="20"/>
        </w:rPr>
      </w:pPr>
      <w:r w:rsidRPr="00803B12">
        <w:rPr>
          <w:rFonts w:eastAsia="Book Antiqua" w:cs="Arial"/>
          <w:i/>
          <w:iCs/>
          <w:color w:val="FF0000"/>
          <w:sz w:val="20"/>
          <w:szCs w:val="20"/>
        </w:rPr>
        <w:t>Patient Rounds will be held daily in the inpatient wards. An hou</w:t>
      </w:r>
      <w:r w:rsidR="000D41BB" w:rsidRPr="00803B12">
        <w:rPr>
          <w:rFonts w:eastAsia="Book Antiqua" w:cs="Arial"/>
          <w:i/>
          <w:iCs/>
          <w:color w:val="FF0000"/>
          <w:sz w:val="20"/>
          <w:szCs w:val="20"/>
        </w:rPr>
        <w:t>r-</w:t>
      </w:r>
      <w:r w:rsidRPr="00803B12">
        <w:rPr>
          <w:rFonts w:eastAsia="Book Antiqua" w:cs="Arial"/>
          <w:i/>
          <w:iCs/>
          <w:color w:val="FF0000"/>
          <w:sz w:val="20"/>
          <w:szCs w:val="20"/>
        </w:rPr>
        <w:t xml:space="preserve">long Urology Morning Report consisting of impatient discussion and pre-operative conferences will be held weekly before didactics. </w:t>
      </w:r>
      <w:r w:rsidRPr="00803B12">
        <w:rPr>
          <w:rFonts w:cs="Arial"/>
          <w:i/>
          <w:iCs/>
          <w:color w:val="FF0000"/>
          <w:sz w:val="20"/>
          <w:szCs w:val="20"/>
        </w:rPr>
        <w:t>Didactic Lectures are scheduled on Monday for up to 4</w:t>
      </w:r>
      <w:r w:rsidR="000D41BB" w:rsidRPr="00803B12">
        <w:rPr>
          <w:rFonts w:cs="Arial"/>
          <w:i/>
          <w:iCs/>
          <w:color w:val="FF0000"/>
          <w:sz w:val="20"/>
          <w:szCs w:val="20"/>
        </w:rPr>
        <w:t>-</w:t>
      </w:r>
      <w:r w:rsidRPr="00803B12">
        <w:rPr>
          <w:rFonts w:cs="Arial"/>
          <w:i/>
          <w:iCs/>
          <w:color w:val="FF0000"/>
          <w:sz w:val="20"/>
          <w:szCs w:val="20"/>
        </w:rPr>
        <w:t>hour sessions</w:t>
      </w:r>
      <w:r w:rsidRPr="00803B12">
        <w:rPr>
          <w:rFonts w:eastAsia="Book Antiqua" w:cs="Arial"/>
          <w:i/>
          <w:iCs/>
          <w:color w:val="FF0000"/>
          <w:sz w:val="20"/>
          <w:szCs w:val="20"/>
        </w:rPr>
        <w:t xml:space="preserve">. Urology Residents will be taught through hands-on training, didactics curriculum, including lectures, workshops, SIM lab simulations and community leadership trainers. </w:t>
      </w:r>
      <w:r w:rsidRPr="00803B12">
        <w:rPr>
          <w:rFonts w:cs="Arial"/>
          <w:i/>
          <w:iCs/>
          <w:color w:val="FF0000"/>
          <w:sz w:val="20"/>
          <w:szCs w:val="20"/>
        </w:rPr>
        <w:t xml:space="preserve">Each Resident will be required to present interactive clinical case presentations during the didactic sessions throughout the academic year.  </w:t>
      </w:r>
      <w:r w:rsidRPr="00803B12">
        <w:rPr>
          <w:rFonts w:eastAsia="Book Antiqua" w:cs="Arial"/>
          <w:i/>
          <w:iCs/>
          <w:color w:val="FF0000"/>
          <w:sz w:val="20"/>
          <w:szCs w:val="20"/>
        </w:rPr>
        <w:t>Journal Club will be held for one hour every four weeks at a restaurant or faculty home.  An off-site Urology wellness retreat will be held with faculty involvement will be held annually and a combined residency wellness retreat will be held annually as allowed.</w:t>
      </w:r>
    </w:p>
    <w:p w14:paraId="150BFDC6" w14:textId="77777777" w:rsidR="00AE4FE9" w:rsidRPr="00803B12" w:rsidRDefault="00AE4FE9" w:rsidP="00AE4FE9">
      <w:pPr>
        <w:jc w:val="both"/>
        <w:rPr>
          <w:rFonts w:eastAsia="Book Antiqua" w:cs="Arial"/>
          <w:i/>
          <w:iCs/>
          <w:color w:val="FF0000"/>
          <w:sz w:val="20"/>
          <w:szCs w:val="20"/>
        </w:rPr>
      </w:pPr>
    </w:p>
    <w:p w14:paraId="08135572" w14:textId="77777777" w:rsidR="00AE4FE9" w:rsidRPr="00803B12" w:rsidRDefault="00AE4FE9" w:rsidP="00AE4FE9">
      <w:pPr>
        <w:jc w:val="both"/>
        <w:rPr>
          <w:rFonts w:cs="Arial"/>
          <w:i/>
          <w:iCs/>
          <w:color w:val="FF0000"/>
          <w:sz w:val="20"/>
          <w:szCs w:val="20"/>
        </w:rPr>
      </w:pPr>
      <w:r w:rsidRPr="00803B12">
        <w:rPr>
          <w:rFonts w:eastAsia="Book Antiqua" w:cs="Arial"/>
          <w:i/>
          <w:iCs/>
          <w:color w:val="FF0000"/>
          <w:sz w:val="20"/>
          <w:szCs w:val="20"/>
        </w:rPr>
        <w:t xml:space="preserve">As part of the Urology program, an evaluation form for each of the didactic sessions will be sent out to be completed by the residents attending the session. The evaluations will be monitored by the Program Director and presented to the Program Evaluation Committee (PEC). </w:t>
      </w:r>
    </w:p>
    <w:p w14:paraId="68C1B8F3" w14:textId="77777777" w:rsidR="00AE4FE9" w:rsidRPr="00803B12" w:rsidRDefault="00AE4FE9" w:rsidP="00AE4FE9">
      <w:pPr>
        <w:spacing w:before="4"/>
        <w:rPr>
          <w:rFonts w:eastAsia="Book Antiqua" w:cs="Arial"/>
          <w:i/>
          <w:iCs/>
          <w:color w:val="FF0000"/>
          <w:sz w:val="20"/>
          <w:szCs w:val="20"/>
        </w:rPr>
      </w:pPr>
    </w:p>
    <w:p w14:paraId="6AE12781" w14:textId="5D9DD474" w:rsidR="00AE4FE9" w:rsidRPr="00803B12" w:rsidRDefault="00AE4FE9" w:rsidP="00AE4FE9">
      <w:pPr>
        <w:rPr>
          <w:rFonts w:cs="Arial"/>
          <w:i/>
          <w:iCs/>
          <w:color w:val="FF0000"/>
          <w:sz w:val="20"/>
          <w:szCs w:val="20"/>
        </w:rPr>
      </w:pPr>
      <w:r w:rsidRPr="00803B12">
        <w:rPr>
          <w:rFonts w:cs="Arial"/>
          <w:i/>
          <w:iCs/>
          <w:color w:val="FF0000"/>
          <w:sz w:val="20"/>
          <w:szCs w:val="20"/>
        </w:rPr>
        <w:t>There will be multiple didactic presentations provided to the residents and by the residents throughout their training. Morbidity and Mortality (M &amp; M) conference (Urology).</w:t>
      </w:r>
    </w:p>
    <w:p w14:paraId="5AB568E9" w14:textId="77777777" w:rsidR="00AE4FE9" w:rsidRPr="00803B12" w:rsidRDefault="00AE4FE9" w:rsidP="00AE4FE9">
      <w:pPr>
        <w:rPr>
          <w:rFonts w:cs="Arial"/>
          <w:i/>
          <w:iCs/>
          <w:color w:val="FF0000"/>
          <w:sz w:val="20"/>
          <w:szCs w:val="20"/>
        </w:rPr>
      </w:pPr>
    </w:p>
    <w:p w14:paraId="7C86A5F5" w14:textId="77777777" w:rsidR="00AE4FE9" w:rsidRPr="00803B12" w:rsidRDefault="00AE4FE9" w:rsidP="00AE4FE9">
      <w:pPr>
        <w:numPr>
          <w:ilvl w:val="0"/>
          <w:numId w:val="36"/>
        </w:numPr>
        <w:spacing w:after="160" w:line="259" w:lineRule="auto"/>
        <w:ind w:left="720"/>
        <w:contextualSpacing/>
        <w:rPr>
          <w:rFonts w:cs="Arial"/>
          <w:i/>
          <w:iCs/>
          <w:color w:val="FF0000"/>
          <w:sz w:val="20"/>
          <w:szCs w:val="20"/>
        </w:rPr>
      </w:pPr>
      <w:r w:rsidRPr="00803B12">
        <w:rPr>
          <w:rFonts w:cs="Arial"/>
          <w:i/>
          <w:iCs/>
          <w:color w:val="FF0000"/>
          <w:sz w:val="20"/>
          <w:szCs w:val="20"/>
        </w:rPr>
        <w:t>Topic related conference:</w:t>
      </w:r>
    </w:p>
    <w:p w14:paraId="549996BF"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Oncology</w:t>
      </w:r>
    </w:p>
    <w:p w14:paraId="23390936" w14:textId="4B6343AF"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Voiding Dysfunction/Neurology</w:t>
      </w:r>
    </w:p>
    <w:p w14:paraId="5E231EB4"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Pediatrics</w:t>
      </w:r>
    </w:p>
    <w:p w14:paraId="045DC12D"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Erectile Dysfunctional/Infertility</w:t>
      </w:r>
    </w:p>
    <w:p w14:paraId="1BC89066"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Calculous Disease</w:t>
      </w:r>
    </w:p>
    <w:p w14:paraId="7858639B"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Minimally Invasive Surgery</w:t>
      </w:r>
    </w:p>
    <w:p w14:paraId="71F2273E"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Female Reconstructive Surgery</w:t>
      </w:r>
    </w:p>
    <w:p w14:paraId="71D87220"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Andrology</w:t>
      </w:r>
    </w:p>
    <w:p w14:paraId="179F3887" w14:textId="44740518"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Male Reconstructive Surgery</w:t>
      </w:r>
    </w:p>
    <w:p w14:paraId="5248531B"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Urinary Diversion</w:t>
      </w:r>
    </w:p>
    <w:p w14:paraId="3BA91843"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Bioethics Seminar</w:t>
      </w:r>
    </w:p>
    <w:p w14:paraId="611499EE"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Diversity Seminar</w:t>
      </w:r>
    </w:p>
    <w:p w14:paraId="6E622643"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Cultural Competency Training Seminar</w:t>
      </w:r>
    </w:p>
    <w:p w14:paraId="4662BA45"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Practice Management Training Seminar</w:t>
      </w:r>
    </w:p>
    <w:p w14:paraId="5490D27D"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lastRenderedPageBreak/>
        <w:t>Research Days with Poster Presentations</w:t>
      </w:r>
    </w:p>
    <w:p w14:paraId="52E7F50D" w14:textId="77777777" w:rsidR="00AE4FE9" w:rsidRPr="00803B12" w:rsidRDefault="00AE4FE9" w:rsidP="00AE4FE9">
      <w:pPr>
        <w:numPr>
          <w:ilvl w:val="0"/>
          <w:numId w:val="35"/>
        </w:numPr>
        <w:spacing w:after="160" w:line="259" w:lineRule="auto"/>
        <w:ind w:left="1440"/>
        <w:contextualSpacing/>
        <w:rPr>
          <w:rFonts w:cs="Arial"/>
          <w:i/>
          <w:iCs/>
          <w:color w:val="FF0000"/>
          <w:sz w:val="20"/>
          <w:szCs w:val="20"/>
        </w:rPr>
      </w:pPr>
      <w:r w:rsidRPr="00803B12">
        <w:rPr>
          <w:rFonts w:cs="Arial"/>
          <w:i/>
          <w:iCs/>
          <w:color w:val="FF0000"/>
          <w:sz w:val="20"/>
          <w:szCs w:val="20"/>
        </w:rPr>
        <w:t>Physical Wellness and Resiliency Training/conference</w:t>
      </w:r>
    </w:p>
    <w:p w14:paraId="27B0E64A" w14:textId="77777777" w:rsidR="00AE4FE9" w:rsidRPr="00803B12" w:rsidRDefault="00AE4FE9" w:rsidP="00AE4FE9">
      <w:pPr>
        <w:numPr>
          <w:ilvl w:val="0"/>
          <w:numId w:val="36"/>
        </w:numPr>
        <w:spacing w:after="160" w:line="259" w:lineRule="auto"/>
        <w:ind w:left="720"/>
        <w:contextualSpacing/>
        <w:rPr>
          <w:rFonts w:cs="Arial"/>
          <w:i/>
          <w:iCs/>
          <w:color w:val="FF0000"/>
          <w:sz w:val="20"/>
          <w:szCs w:val="20"/>
        </w:rPr>
      </w:pPr>
      <w:r w:rsidRPr="00803B12">
        <w:rPr>
          <w:rFonts w:cs="Arial"/>
          <w:i/>
          <w:iCs/>
          <w:color w:val="FF0000"/>
          <w:sz w:val="20"/>
          <w:szCs w:val="20"/>
        </w:rPr>
        <w:t>Board exam/in-services preparation</w:t>
      </w:r>
    </w:p>
    <w:p w14:paraId="487F744E" w14:textId="77777777" w:rsidR="00AE4FE9" w:rsidRPr="00803B12" w:rsidRDefault="00AE4FE9" w:rsidP="00AE4FE9">
      <w:pPr>
        <w:numPr>
          <w:ilvl w:val="0"/>
          <w:numId w:val="36"/>
        </w:numPr>
        <w:spacing w:after="160" w:line="259" w:lineRule="auto"/>
        <w:ind w:left="720"/>
        <w:contextualSpacing/>
        <w:rPr>
          <w:rFonts w:cs="Arial"/>
          <w:i/>
          <w:iCs/>
          <w:color w:val="FF0000"/>
          <w:sz w:val="20"/>
          <w:szCs w:val="20"/>
        </w:rPr>
      </w:pPr>
      <w:r w:rsidRPr="00803B12">
        <w:rPr>
          <w:rFonts w:cs="Arial"/>
          <w:i/>
          <w:iCs/>
          <w:color w:val="FF0000"/>
          <w:sz w:val="20"/>
          <w:szCs w:val="20"/>
        </w:rPr>
        <w:t>Core Techniques:</w:t>
      </w:r>
    </w:p>
    <w:p w14:paraId="5C9DC2DB" w14:textId="77777777" w:rsidR="00AE4FE9" w:rsidRPr="00803B12" w:rsidRDefault="00AE4FE9" w:rsidP="00AE4FE9">
      <w:pPr>
        <w:numPr>
          <w:ilvl w:val="0"/>
          <w:numId w:val="37"/>
        </w:numPr>
        <w:spacing w:after="160" w:line="259" w:lineRule="auto"/>
        <w:contextualSpacing/>
        <w:rPr>
          <w:rFonts w:cs="Arial"/>
          <w:i/>
          <w:iCs/>
          <w:color w:val="FF0000"/>
          <w:sz w:val="20"/>
          <w:szCs w:val="20"/>
        </w:rPr>
      </w:pPr>
      <w:r w:rsidRPr="00803B12">
        <w:rPr>
          <w:rFonts w:cs="Arial"/>
          <w:i/>
          <w:iCs/>
          <w:color w:val="FF0000"/>
          <w:sz w:val="20"/>
          <w:szCs w:val="20"/>
        </w:rPr>
        <w:t>Endo-Urology</w:t>
      </w:r>
    </w:p>
    <w:p w14:paraId="2B492254" w14:textId="77777777" w:rsidR="00AE4FE9" w:rsidRPr="00803B12" w:rsidRDefault="00AE4FE9" w:rsidP="00AE4FE9">
      <w:pPr>
        <w:numPr>
          <w:ilvl w:val="0"/>
          <w:numId w:val="37"/>
        </w:numPr>
        <w:spacing w:after="160" w:line="259" w:lineRule="auto"/>
        <w:contextualSpacing/>
        <w:rPr>
          <w:rFonts w:cs="Arial"/>
          <w:i/>
          <w:iCs/>
          <w:color w:val="FF0000"/>
          <w:sz w:val="20"/>
          <w:szCs w:val="20"/>
        </w:rPr>
      </w:pPr>
      <w:r w:rsidRPr="00803B12">
        <w:rPr>
          <w:rFonts w:cs="Arial"/>
          <w:i/>
          <w:iCs/>
          <w:color w:val="FF0000"/>
          <w:sz w:val="20"/>
          <w:szCs w:val="20"/>
        </w:rPr>
        <w:t>Major open flank and pelvic surgery</w:t>
      </w:r>
    </w:p>
    <w:p w14:paraId="2FB6B108" w14:textId="77777777" w:rsidR="00AE4FE9" w:rsidRPr="00803B12" w:rsidRDefault="00AE4FE9" w:rsidP="00AE4FE9">
      <w:pPr>
        <w:numPr>
          <w:ilvl w:val="0"/>
          <w:numId w:val="37"/>
        </w:numPr>
        <w:spacing w:after="160" w:line="259" w:lineRule="auto"/>
        <w:contextualSpacing/>
        <w:rPr>
          <w:rFonts w:cs="Arial"/>
          <w:i/>
          <w:iCs/>
          <w:color w:val="FF0000"/>
          <w:sz w:val="20"/>
          <w:szCs w:val="20"/>
        </w:rPr>
      </w:pPr>
      <w:r w:rsidRPr="00803B12">
        <w:rPr>
          <w:rFonts w:cs="Arial"/>
          <w:i/>
          <w:iCs/>
          <w:color w:val="FF0000"/>
          <w:sz w:val="20"/>
          <w:szCs w:val="20"/>
        </w:rPr>
        <w:t>Minimally invasive intra-abdominal and pelvic surgical techniques, including laparoscopy and robotics</w:t>
      </w:r>
    </w:p>
    <w:p w14:paraId="0EB24272" w14:textId="77777777" w:rsidR="00AE4FE9" w:rsidRPr="00803B12" w:rsidRDefault="00AE4FE9" w:rsidP="00AE4FE9">
      <w:pPr>
        <w:numPr>
          <w:ilvl w:val="0"/>
          <w:numId w:val="37"/>
        </w:numPr>
        <w:spacing w:after="160" w:line="259" w:lineRule="auto"/>
        <w:contextualSpacing/>
        <w:rPr>
          <w:rFonts w:cs="Arial"/>
          <w:i/>
          <w:iCs/>
          <w:color w:val="FF0000"/>
          <w:sz w:val="20"/>
          <w:szCs w:val="20"/>
        </w:rPr>
      </w:pPr>
      <w:r w:rsidRPr="00803B12">
        <w:rPr>
          <w:rFonts w:cs="Arial"/>
          <w:i/>
          <w:iCs/>
          <w:color w:val="FF0000"/>
          <w:sz w:val="20"/>
          <w:szCs w:val="20"/>
        </w:rPr>
        <w:t>Perineal and genital surgery</w:t>
      </w:r>
    </w:p>
    <w:p w14:paraId="67ABCE47" w14:textId="77777777" w:rsidR="00AE4FE9" w:rsidRPr="00803B12" w:rsidRDefault="00AE4FE9" w:rsidP="00AE4FE9">
      <w:pPr>
        <w:numPr>
          <w:ilvl w:val="0"/>
          <w:numId w:val="37"/>
        </w:numPr>
        <w:spacing w:after="160" w:line="259" w:lineRule="auto"/>
        <w:contextualSpacing/>
        <w:rPr>
          <w:rFonts w:cs="Arial"/>
          <w:i/>
          <w:iCs/>
          <w:color w:val="FF0000"/>
          <w:sz w:val="20"/>
          <w:szCs w:val="20"/>
        </w:rPr>
      </w:pPr>
      <w:r w:rsidRPr="00803B12">
        <w:rPr>
          <w:rFonts w:cs="Arial"/>
          <w:i/>
          <w:iCs/>
          <w:color w:val="FF0000"/>
          <w:sz w:val="20"/>
          <w:szCs w:val="20"/>
        </w:rPr>
        <w:t>Urologic imaging, including fluoroscopy, and ultrasound</w:t>
      </w:r>
    </w:p>
    <w:p w14:paraId="451562D8" w14:textId="77777777" w:rsidR="00AE4FE9" w:rsidRPr="00803B12" w:rsidRDefault="00AE4FE9" w:rsidP="00AE4FE9">
      <w:pPr>
        <w:rPr>
          <w:rFonts w:cs="Arial"/>
          <w:i/>
          <w:iCs/>
          <w:color w:val="FF0000"/>
          <w:sz w:val="20"/>
          <w:szCs w:val="20"/>
        </w:rPr>
      </w:pPr>
      <w:r w:rsidRPr="00803B12">
        <w:rPr>
          <w:rFonts w:cs="Arial"/>
          <w:i/>
          <w:iCs/>
          <w:color w:val="FF0000"/>
          <w:sz w:val="20"/>
          <w:szCs w:val="20"/>
        </w:rPr>
        <w:t>Daily:</w:t>
      </w:r>
    </w:p>
    <w:p w14:paraId="607DC545" w14:textId="77777777" w:rsidR="00AE4FE9" w:rsidRPr="00803B12" w:rsidRDefault="00AE4FE9" w:rsidP="00AE4FE9">
      <w:pPr>
        <w:numPr>
          <w:ilvl w:val="0"/>
          <w:numId w:val="39"/>
        </w:numPr>
        <w:spacing w:after="160" w:line="259" w:lineRule="auto"/>
        <w:contextualSpacing/>
        <w:rPr>
          <w:rFonts w:cs="Arial"/>
          <w:i/>
          <w:iCs/>
          <w:color w:val="FF0000"/>
          <w:sz w:val="20"/>
          <w:szCs w:val="20"/>
        </w:rPr>
      </w:pPr>
      <w:r w:rsidRPr="00803B12">
        <w:rPr>
          <w:rFonts w:cs="Arial"/>
          <w:i/>
          <w:iCs/>
          <w:color w:val="FF0000"/>
          <w:sz w:val="20"/>
          <w:szCs w:val="20"/>
        </w:rPr>
        <w:t>Morning Report</w:t>
      </w:r>
    </w:p>
    <w:p w14:paraId="5405C8DF" w14:textId="77777777" w:rsidR="00AE4FE9" w:rsidRPr="00803B12" w:rsidRDefault="00AE4FE9" w:rsidP="00AE4FE9">
      <w:pPr>
        <w:rPr>
          <w:rFonts w:cs="Arial"/>
          <w:i/>
          <w:iCs/>
          <w:color w:val="FF0000"/>
          <w:sz w:val="20"/>
          <w:szCs w:val="20"/>
        </w:rPr>
      </w:pPr>
      <w:r w:rsidRPr="00803B12">
        <w:rPr>
          <w:rFonts w:cs="Arial"/>
          <w:i/>
          <w:iCs/>
          <w:color w:val="FF0000"/>
          <w:sz w:val="20"/>
          <w:szCs w:val="20"/>
        </w:rPr>
        <w:t xml:space="preserve">Weekly: </w:t>
      </w:r>
    </w:p>
    <w:p w14:paraId="7CF806EC" w14:textId="77777777" w:rsidR="00AE4FE9" w:rsidRPr="00803B12" w:rsidRDefault="00AE4FE9" w:rsidP="00AE4FE9">
      <w:pPr>
        <w:numPr>
          <w:ilvl w:val="0"/>
          <w:numId w:val="38"/>
        </w:numPr>
        <w:spacing w:after="160" w:line="259" w:lineRule="auto"/>
        <w:contextualSpacing/>
        <w:rPr>
          <w:rFonts w:cs="Arial"/>
          <w:i/>
          <w:iCs/>
          <w:color w:val="FF0000"/>
          <w:sz w:val="20"/>
          <w:szCs w:val="20"/>
        </w:rPr>
      </w:pPr>
      <w:r w:rsidRPr="00803B12">
        <w:rPr>
          <w:rFonts w:cs="Arial"/>
          <w:i/>
          <w:iCs/>
          <w:color w:val="FF0000"/>
          <w:sz w:val="20"/>
          <w:szCs w:val="20"/>
        </w:rPr>
        <w:t>Grand Rounds-imaging conference/pre-op</w:t>
      </w:r>
    </w:p>
    <w:p w14:paraId="522E8BDC" w14:textId="77777777" w:rsidR="00AE4FE9" w:rsidRPr="00803B12" w:rsidRDefault="00AE4FE9" w:rsidP="00AE4FE9">
      <w:pPr>
        <w:rPr>
          <w:rFonts w:cs="Arial"/>
          <w:i/>
          <w:iCs/>
          <w:color w:val="FF0000"/>
          <w:sz w:val="20"/>
          <w:szCs w:val="20"/>
        </w:rPr>
      </w:pPr>
      <w:r w:rsidRPr="00803B12">
        <w:rPr>
          <w:rFonts w:cs="Arial"/>
          <w:i/>
          <w:iCs/>
          <w:color w:val="FF0000"/>
          <w:sz w:val="20"/>
          <w:szCs w:val="20"/>
        </w:rPr>
        <w:t xml:space="preserve">Monthly: (evenings) </w:t>
      </w:r>
    </w:p>
    <w:p w14:paraId="5EB86823" w14:textId="77777777" w:rsidR="00AE4FE9" w:rsidRPr="00803B12" w:rsidRDefault="00AE4FE9" w:rsidP="00AE4FE9">
      <w:pPr>
        <w:numPr>
          <w:ilvl w:val="1"/>
          <w:numId w:val="35"/>
        </w:numPr>
        <w:spacing w:after="160" w:line="259" w:lineRule="auto"/>
        <w:ind w:left="720"/>
        <w:contextualSpacing/>
        <w:rPr>
          <w:rFonts w:cs="Arial"/>
          <w:i/>
          <w:iCs/>
          <w:color w:val="FF0000"/>
          <w:sz w:val="20"/>
          <w:szCs w:val="20"/>
        </w:rPr>
      </w:pPr>
      <w:r w:rsidRPr="00803B12">
        <w:rPr>
          <w:rFonts w:cs="Arial"/>
          <w:i/>
          <w:iCs/>
          <w:color w:val="FF0000"/>
          <w:sz w:val="20"/>
          <w:szCs w:val="20"/>
        </w:rPr>
        <w:t>Urology Journal Club</w:t>
      </w:r>
    </w:p>
    <w:p w14:paraId="637FF229" w14:textId="77777777" w:rsidR="00AE4FE9" w:rsidRPr="00803B12" w:rsidRDefault="00AE4FE9" w:rsidP="00AE4FE9">
      <w:pPr>
        <w:numPr>
          <w:ilvl w:val="1"/>
          <w:numId w:val="35"/>
        </w:numPr>
        <w:spacing w:after="160" w:line="259" w:lineRule="auto"/>
        <w:ind w:left="720"/>
        <w:contextualSpacing/>
        <w:rPr>
          <w:rFonts w:cs="Arial"/>
          <w:i/>
          <w:iCs/>
          <w:color w:val="FF0000"/>
          <w:sz w:val="20"/>
          <w:szCs w:val="20"/>
        </w:rPr>
      </w:pPr>
      <w:r w:rsidRPr="00803B12">
        <w:rPr>
          <w:rFonts w:cs="Arial"/>
          <w:i/>
          <w:iCs/>
          <w:color w:val="FF0000"/>
          <w:sz w:val="20"/>
          <w:szCs w:val="20"/>
        </w:rPr>
        <w:t>Tumor Board Conference – to include med oncology and Radiology</w:t>
      </w:r>
    </w:p>
    <w:p w14:paraId="3E79FADE" w14:textId="77777777" w:rsidR="00AE4FE9" w:rsidRPr="00803B12" w:rsidRDefault="00AE4FE9" w:rsidP="00AE4FE9">
      <w:pPr>
        <w:rPr>
          <w:rFonts w:cs="Arial"/>
          <w:i/>
          <w:iCs/>
          <w:color w:val="FF0000"/>
          <w:sz w:val="20"/>
          <w:szCs w:val="20"/>
        </w:rPr>
      </w:pPr>
      <w:r w:rsidRPr="00803B12">
        <w:rPr>
          <w:rFonts w:cs="Arial"/>
          <w:i/>
          <w:iCs/>
          <w:color w:val="FF0000"/>
          <w:sz w:val="20"/>
          <w:szCs w:val="20"/>
        </w:rPr>
        <w:t xml:space="preserve">Bi-annually: </w:t>
      </w:r>
    </w:p>
    <w:p w14:paraId="6899E6AB" w14:textId="77777777" w:rsidR="00AE4FE9" w:rsidRPr="00803B12" w:rsidRDefault="00AE4FE9" w:rsidP="00AE4FE9">
      <w:pPr>
        <w:numPr>
          <w:ilvl w:val="0"/>
          <w:numId w:val="40"/>
        </w:numPr>
        <w:spacing w:after="160" w:line="259" w:lineRule="auto"/>
        <w:ind w:left="719"/>
        <w:contextualSpacing/>
        <w:rPr>
          <w:rFonts w:cs="Arial"/>
          <w:i/>
          <w:iCs/>
          <w:color w:val="FF0000"/>
          <w:sz w:val="20"/>
          <w:szCs w:val="20"/>
        </w:rPr>
      </w:pPr>
      <w:r w:rsidRPr="00803B12">
        <w:rPr>
          <w:rFonts w:cs="Arial"/>
          <w:i/>
          <w:iCs/>
          <w:color w:val="FF0000"/>
          <w:sz w:val="20"/>
          <w:szCs w:val="20"/>
        </w:rPr>
        <w:t>Cadaver lab (sponsored by industry)</w:t>
      </w:r>
    </w:p>
    <w:p w14:paraId="73332E05" w14:textId="77777777" w:rsidR="00AE4FE9" w:rsidRPr="00803B12" w:rsidRDefault="00AE4FE9" w:rsidP="00AE4FE9">
      <w:pPr>
        <w:numPr>
          <w:ilvl w:val="0"/>
          <w:numId w:val="40"/>
        </w:numPr>
        <w:spacing w:after="160" w:line="259" w:lineRule="auto"/>
        <w:ind w:left="719"/>
        <w:contextualSpacing/>
        <w:rPr>
          <w:rFonts w:cs="Arial"/>
          <w:i/>
          <w:iCs/>
          <w:color w:val="FF0000"/>
          <w:sz w:val="20"/>
          <w:szCs w:val="20"/>
        </w:rPr>
      </w:pPr>
      <w:r w:rsidRPr="00803B12">
        <w:rPr>
          <w:rFonts w:cs="Arial"/>
          <w:i/>
          <w:iCs/>
          <w:color w:val="FF0000"/>
          <w:sz w:val="20"/>
          <w:szCs w:val="20"/>
        </w:rPr>
        <w:t>Guest Speaker – (Nationally known)</w:t>
      </w:r>
    </w:p>
    <w:p w14:paraId="0D797858" w14:textId="77777777" w:rsidR="00AE4FE9" w:rsidRPr="00803B12" w:rsidRDefault="00AE4FE9" w:rsidP="00AE4FE9">
      <w:pPr>
        <w:spacing w:after="160" w:line="259" w:lineRule="auto"/>
        <w:contextualSpacing/>
        <w:rPr>
          <w:rFonts w:cs="Arial"/>
          <w:i/>
          <w:iCs/>
          <w:color w:val="FF0000"/>
          <w:sz w:val="20"/>
          <w:szCs w:val="20"/>
        </w:rPr>
      </w:pPr>
      <w:r w:rsidRPr="00803B12">
        <w:rPr>
          <w:rFonts w:cs="Arial"/>
          <w:i/>
          <w:iCs/>
          <w:color w:val="FF0000"/>
          <w:sz w:val="20"/>
          <w:szCs w:val="20"/>
        </w:rPr>
        <w:t>Yearly:</w:t>
      </w:r>
    </w:p>
    <w:p w14:paraId="080A8BA2" w14:textId="77777777" w:rsidR="00AE4FE9" w:rsidRPr="00803B12" w:rsidRDefault="00AE4FE9" w:rsidP="00AE4FE9">
      <w:pPr>
        <w:numPr>
          <w:ilvl w:val="0"/>
          <w:numId w:val="41"/>
        </w:numPr>
        <w:spacing w:after="160" w:line="259" w:lineRule="auto"/>
        <w:ind w:left="720"/>
        <w:contextualSpacing/>
        <w:rPr>
          <w:rFonts w:cs="Arial"/>
          <w:i/>
          <w:iCs/>
          <w:color w:val="FF0000"/>
          <w:sz w:val="20"/>
          <w:szCs w:val="20"/>
        </w:rPr>
      </w:pPr>
      <w:r w:rsidRPr="00803B12">
        <w:rPr>
          <w:rFonts w:cs="Arial"/>
          <w:i/>
          <w:iCs/>
          <w:color w:val="FF0000"/>
          <w:sz w:val="20"/>
          <w:szCs w:val="20"/>
        </w:rPr>
        <w:t>Western Section American Urological Association (AUA) – one Urology Resident per year (PGY 2-5)</w:t>
      </w:r>
    </w:p>
    <w:p w14:paraId="179B7A28" w14:textId="77777777" w:rsidR="00AE4FE9" w:rsidRPr="00803B12" w:rsidRDefault="00AE4FE9" w:rsidP="00AE4FE9">
      <w:pPr>
        <w:numPr>
          <w:ilvl w:val="0"/>
          <w:numId w:val="41"/>
        </w:numPr>
        <w:spacing w:after="160" w:line="259" w:lineRule="auto"/>
        <w:ind w:left="720"/>
        <w:contextualSpacing/>
        <w:rPr>
          <w:rFonts w:cs="Arial"/>
          <w:i/>
          <w:iCs/>
          <w:color w:val="FF0000"/>
          <w:sz w:val="20"/>
          <w:szCs w:val="20"/>
        </w:rPr>
      </w:pPr>
      <w:r w:rsidRPr="00803B12">
        <w:rPr>
          <w:rFonts w:cs="Arial"/>
          <w:i/>
          <w:iCs/>
          <w:color w:val="FF0000"/>
          <w:sz w:val="20"/>
          <w:szCs w:val="20"/>
        </w:rPr>
        <w:t>AUA - one Urology Resident per year (PGY 2-5)</w:t>
      </w:r>
    </w:p>
    <w:p w14:paraId="42A9FBC4" w14:textId="5B72FE1A" w:rsidR="00AE4FE9" w:rsidRPr="00803B12" w:rsidRDefault="000D41BB" w:rsidP="000D41BB">
      <w:pPr>
        <w:spacing w:after="160" w:line="259" w:lineRule="auto"/>
        <w:ind w:firstLine="360"/>
        <w:contextualSpacing/>
        <w:rPr>
          <w:rFonts w:cs="Arial"/>
          <w:i/>
          <w:iCs/>
          <w:color w:val="FF0000"/>
          <w:sz w:val="20"/>
          <w:szCs w:val="20"/>
        </w:rPr>
      </w:pPr>
      <w:r w:rsidRPr="00803B12">
        <w:rPr>
          <w:rFonts w:cs="Arial"/>
          <w:i/>
          <w:iCs/>
          <w:color w:val="FF0000"/>
          <w:sz w:val="20"/>
          <w:szCs w:val="20"/>
        </w:rPr>
        <w:t xml:space="preserve">NOTE: </w:t>
      </w:r>
      <w:r w:rsidR="00AE4FE9" w:rsidRPr="00803B12">
        <w:rPr>
          <w:rFonts w:cs="Arial"/>
          <w:i/>
          <w:iCs/>
          <w:color w:val="FF0000"/>
          <w:sz w:val="20"/>
          <w:szCs w:val="20"/>
        </w:rPr>
        <w:t>Exceptions may be made for paper presentations.</w:t>
      </w:r>
    </w:p>
    <w:p w14:paraId="559C5E69" w14:textId="77777777" w:rsidR="00803B12" w:rsidRDefault="00803B12" w:rsidP="009A27A0">
      <w:pPr>
        <w:widowControl w:val="0"/>
        <w:rPr>
          <w:rFonts w:cs="Arial"/>
          <w:i/>
          <w:iCs/>
          <w:color w:val="FF0000"/>
          <w:sz w:val="18"/>
          <w:szCs w:val="18"/>
        </w:rPr>
      </w:pPr>
    </w:p>
    <w:p w14:paraId="07520D56" w14:textId="16AF13EE" w:rsidR="003A76F4" w:rsidRPr="00803B12" w:rsidRDefault="00EB126A" w:rsidP="009A27A0">
      <w:pPr>
        <w:widowControl w:val="0"/>
        <w:rPr>
          <w:rFonts w:cs="Arial"/>
          <w:b/>
          <w:bCs/>
          <w:sz w:val="24"/>
          <w:szCs w:val="24"/>
        </w:rPr>
      </w:pPr>
      <w:r w:rsidRPr="00803B12">
        <w:rPr>
          <w:rFonts w:cs="Arial"/>
          <w:b/>
          <w:bCs/>
          <w:sz w:val="24"/>
          <w:szCs w:val="24"/>
        </w:rPr>
        <w:t>Part B: Academic Day</w:t>
      </w:r>
    </w:p>
    <w:p w14:paraId="0A77068D" w14:textId="1793B2FB" w:rsidR="004C7F5E" w:rsidRPr="00803B12" w:rsidRDefault="003A76F4" w:rsidP="009A27A0">
      <w:pPr>
        <w:widowControl w:val="0"/>
        <w:rPr>
          <w:rFonts w:cs="Arial"/>
          <w:sz w:val="20"/>
          <w:szCs w:val="20"/>
        </w:rPr>
      </w:pPr>
      <w:r w:rsidRPr="00611947">
        <w:rPr>
          <w:rFonts w:cs="Arial"/>
          <w:sz w:val="20"/>
          <w:szCs w:val="20"/>
          <w:highlight w:val="yellow"/>
        </w:rPr>
        <w:t xml:space="preserve">Directions: </w:t>
      </w:r>
      <w:r w:rsidR="004C7F5E" w:rsidRPr="00611947">
        <w:rPr>
          <w:rFonts w:cs="Arial"/>
          <w:sz w:val="20"/>
          <w:szCs w:val="20"/>
          <w:highlight w:val="yellow"/>
        </w:rPr>
        <w:t xml:space="preserve">Describe your didactics program. </w:t>
      </w:r>
      <w:r w:rsidR="00C56BAF" w:rsidRPr="00611947">
        <w:rPr>
          <w:rFonts w:cs="Arial"/>
          <w:sz w:val="20"/>
          <w:szCs w:val="20"/>
          <w:highlight w:val="yellow"/>
        </w:rPr>
        <w:t xml:space="preserve">Here is an example </w:t>
      </w:r>
      <w:r w:rsidR="006B0C0B" w:rsidRPr="00611947">
        <w:rPr>
          <w:rFonts w:cs="Arial"/>
          <w:sz w:val="20"/>
          <w:szCs w:val="20"/>
          <w:highlight w:val="yellow"/>
        </w:rPr>
        <w:t>of a description</w:t>
      </w:r>
      <w:r w:rsidR="00B04A17" w:rsidRPr="00611947">
        <w:rPr>
          <w:rFonts w:cs="Arial"/>
          <w:sz w:val="20"/>
          <w:szCs w:val="20"/>
          <w:highlight w:val="yellow"/>
        </w:rPr>
        <w:t xml:space="preserve"> from a Urology program</w:t>
      </w:r>
      <w:r w:rsidR="006B0C0B" w:rsidRPr="00611947">
        <w:rPr>
          <w:rFonts w:cs="Arial"/>
          <w:sz w:val="20"/>
          <w:szCs w:val="20"/>
          <w:highlight w:val="yellow"/>
        </w:rPr>
        <w:t xml:space="preserve">. </w:t>
      </w:r>
      <w:r w:rsidR="00B76809" w:rsidRPr="00611947">
        <w:rPr>
          <w:rFonts w:cs="Arial"/>
          <w:sz w:val="20"/>
          <w:szCs w:val="20"/>
          <w:highlight w:val="yellow"/>
        </w:rPr>
        <w:t xml:space="preserve">Please edit to </w:t>
      </w:r>
      <w:r w:rsidR="009F099D" w:rsidRPr="00611947">
        <w:rPr>
          <w:rFonts w:cs="Arial"/>
          <w:sz w:val="20"/>
          <w:szCs w:val="20"/>
          <w:highlight w:val="yellow"/>
        </w:rPr>
        <w:t>represent your program’s education</w:t>
      </w:r>
      <w:r w:rsidR="00E52FFF" w:rsidRPr="00611947">
        <w:rPr>
          <w:rFonts w:cs="Arial"/>
          <w:sz w:val="20"/>
          <w:szCs w:val="20"/>
          <w:highlight w:val="yellow"/>
        </w:rPr>
        <w:t>.</w:t>
      </w:r>
    </w:p>
    <w:p w14:paraId="5716F12E" w14:textId="262F65ED" w:rsidR="004755B2" w:rsidRDefault="004755B2" w:rsidP="009A27A0">
      <w:pPr>
        <w:widowControl w:val="0"/>
        <w:rPr>
          <w:rFonts w:cs="Arial"/>
        </w:rPr>
      </w:pPr>
    </w:p>
    <w:p w14:paraId="797B5C62" w14:textId="49609CD7" w:rsidR="00705001" w:rsidRPr="00611947" w:rsidRDefault="00705001" w:rsidP="00705001">
      <w:pPr>
        <w:pStyle w:val="Heading1"/>
        <w:rPr>
          <w:b w:val="0"/>
          <w:bCs/>
          <w:i/>
          <w:iCs/>
          <w:color w:val="FF0000"/>
          <w:sz w:val="22"/>
        </w:rPr>
      </w:pPr>
      <w:bookmarkStart w:id="1" w:name="_Toc56419584"/>
      <w:r w:rsidRPr="00611947">
        <w:rPr>
          <w:i/>
          <w:iCs/>
          <w:color w:val="FF0000"/>
          <w:sz w:val="22"/>
        </w:rPr>
        <w:t>Academic</w:t>
      </w:r>
      <w:r w:rsidRPr="00611947">
        <w:rPr>
          <w:i/>
          <w:iCs/>
          <w:color w:val="FF0000"/>
          <w:spacing w:val="-12"/>
          <w:sz w:val="22"/>
        </w:rPr>
        <w:t xml:space="preserve"> </w:t>
      </w:r>
      <w:r w:rsidRPr="00611947">
        <w:rPr>
          <w:i/>
          <w:iCs/>
          <w:color w:val="FF0000"/>
          <w:sz w:val="22"/>
        </w:rPr>
        <w:t>Day</w:t>
      </w:r>
      <w:r w:rsidRPr="00611947">
        <w:rPr>
          <w:i/>
          <w:iCs/>
          <w:color w:val="FF0000"/>
          <w:spacing w:val="-12"/>
          <w:sz w:val="22"/>
        </w:rPr>
        <w:t xml:space="preserve"> </w:t>
      </w:r>
      <w:r w:rsidRPr="00611947">
        <w:rPr>
          <w:i/>
          <w:iCs/>
          <w:color w:val="FF0000"/>
          <w:sz w:val="22"/>
        </w:rPr>
        <w:t>(AD)</w:t>
      </w:r>
      <w:bookmarkEnd w:id="1"/>
    </w:p>
    <w:p w14:paraId="0C941C42" w14:textId="77777777" w:rsidR="00705001" w:rsidRPr="006D4505" w:rsidRDefault="00705001" w:rsidP="00705001">
      <w:pPr>
        <w:spacing w:before="3"/>
        <w:rPr>
          <w:rFonts w:eastAsia="Book Antiqua" w:cs="Arial"/>
          <w:b/>
          <w:bCs/>
          <w:i/>
          <w:iCs/>
          <w:color w:val="FF0000"/>
          <w:sz w:val="18"/>
          <w:szCs w:val="18"/>
        </w:rPr>
      </w:pPr>
    </w:p>
    <w:p w14:paraId="290CBECF" w14:textId="51692390" w:rsidR="00705001" w:rsidRPr="00803B12" w:rsidRDefault="00B81020" w:rsidP="00705001">
      <w:pPr>
        <w:pStyle w:val="BodyText"/>
        <w:spacing w:before="68" w:line="264" w:lineRule="exact"/>
        <w:ind w:right="146"/>
        <w:rPr>
          <w:i/>
          <w:iCs/>
          <w:color w:val="FF0000"/>
          <w:sz w:val="20"/>
          <w:szCs w:val="20"/>
          <w:highlight w:val="yellow"/>
        </w:rPr>
      </w:pPr>
      <w:r w:rsidRPr="00803B12">
        <w:rPr>
          <w:i/>
          <w:iCs/>
          <w:color w:val="FF0000"/>
          <w:sz w:val="20"/>
          <w:szCs w:val="20"/>
        </w:rPr>
        <w:t>E</w:t>
      </w:r>
      <w:r w:rsidR="00705001" w:rsidRPr="00803B12">
        <w:rPr>
          <w:i/>
          <w:iCs/>
          <w:color w:val="FF0000"/>
          <w:sz w:val="20"/>
          <w:szCs w:val="20"/>
        </w:rPr>
        <w:t>very</w:t>
      </w:r>
      <w:r w:rsidRPr="00803B12">
        <w:rPr>
          <w:i/>
          <w:iCs/>
          <w:color w:val="FF0000"/>
          <w:spacing w:val="35"/>
          <w:sz w:val="20"/>
          <w:szCs w:val="20"/>
        </w:rPr>
        <w:t xml:space="preserve"> </w:t>
      </w:r>
      <w:r w:rsidRPr="00803B12">
        <w:rPr>
          <w:i/>
          <w:iCs/>
          <w:color w:val="FF0000"/>
          <w:sz w:val="20"/>
          <w:szCs w:val="20"/>
        </w:rPr>
        <w:t>_____</w:t>
      </w:r>
      <w:r w:rsidR="00705001" w:rsidRPr="00803B12">
        <w:rPr>
          <w:i/>
          <w:iCs/>
          <w:color w:val="FF0000"/>
          <w:spacing w:val="36"/>
          <w:sz w:val="20"/>
          <w:szCs w:val="20"/>
        </w:rPr>
        <w:t xml:space="preserve"> </w:t>
      </w:r>
      <w:r w:rsidR="00705001" w:rsidRPr="00803B12">
        <w:rPr>
          <w:i/>
          <w:iCs/>
          <w:color w:val="FF0000"/>
          <w:sz w:val="20"/>
          <w:szCs w:val="20"/>
        </w:rPr>
        <w:t>is</w:t>
      </w:r>
      <w:r w:rsidR="00705001" w:rsidRPr="00803B12">
        <w:rPr>
          <w:i/>
          <w:iCs/>
          <w:color w:val="FF0000"/>
          <w:spacing w:val="36"/>
          <w:sz w:val="20"/>
          <w:szCs w:val="20"/>
        </w:rPr>
        <w:t xml:space="preserve"> </w:t>
      </w:r>
      <w:r w:rsidR="00705001" w:rsidRPr="00803B12">
        <w:rPr>
          <w:i/>
          <w:iCs/>
          <w:color w:val="FF0000"/>
          <w:sz w:val="20"/>
          <w:szCs w:val="20"/>
        </w:rPr>
        <w:t>dedicated</w:t>
      </w:r>
      <w:r w:rsidR="00705001" w:rsidRPr="00803B12">
        <w:rPr>
          <w:i/>
          <w:iCs/>
          <w:color w:val="FF0000"/>
          <w:spacing w:val="36"/>
          <w:sz w:val="20"/>
          <w:szCs w:val="20"/>
        </w:rPr>
        <w:t xml:space="preserve"> </w:t>
      </w:r>
      <w:r w:rsidR="00705001" w:rsidRPr="00803B12">
        <w:rPr>
          <w:i/>
          <w:iCs/>
          <w:color w:val="FF0000"/>
          <w:sz w:val="20"/>
          <w:szCs w:val="20"/>
        </w:rPr>
        <w:t>to</w:t>
      </w:r>
      <w:r w:rsidR="00705001" w:rsidRPr="00803B12">
        <w:rPr>
          <w:i/>
          <w:iCs/>
          <w:color w:val="FF0000"/>
          <w:spacing w:val="36"/>
          <w:sz w:val="20"/>
          <w:szCs w:val="20"/>
        </w:rPr>
        <w:t xml:space="preserve"> </w:t>
      </w:r>
      <w:r w:rsidR="00705001" w:rsidRPr="00803B12">
        <w:rPr>
          <w:i/>
          <w:iCs/>
          <w:color w:val="FF0000"/>
          <w:sz w:val="20"/>
          <w:szCs w:val="20"/>
        </w:rPr>
        <w:t>the</w:t>
      </w:r>
      <w:r w:rsidR="00705001" w:rsidRPr="00803B12">
        <w:rPr>
          <w:i/>
          <w:iCs/>
          <w:color w:val="FF0000"/>
          <w:spacing w:val="35"/>
          <w:sz w:val="20"/>
          <w:szCs w:val="20"/>
        </w:rPr>
        <w:t xml:space="preserve"> </w:t>
      </w:r>
      <w:r w:rsidR="00705001" w:rsidRPr="00803B12">
        <w:rPr>
          <w:i/>
          <w:iCs/>
          <w:color w:val="FF0000"/>
          <w:sz w:val="20"/>
          <w:szCs w:val="20"/>
        </w:rPr>
        <w:t>core</w:t>
      </w:r>
      <w:r w:rsidR="00705001" w:rsidRPr="00803B12">
        <w:rPr>
          <w:i/>
          <w:iCs/>
          <w:color w:val="FF0000"/>
          <w:spacing w:val="36"/>
          <w:sz w:val="20"/>
          <w:szCs w:val="20"/>
        </w:rPr>
        <w:t xml:space="preserve"> </w:t>
      </w:r>
      <w:r w:rsidR="00705001" w:rsidRPr="00803B12">
        <w:rPr>
          <w:i/>
          <w:iCs/>
          <w:color w:val="FF0000"/>
          <w:sz w:val="20"/>
          <w:szCs w:val="20"/>
        </w:rPr>
        <w:t>curriculum</w:t>
      </w:r>
      <w:r w:rsidR="00705001" w:rsidRPr="00803B12">
        <w:rPr>
          <w:i/>
          <w:iCs/>
          <w:color w:val="FF0000"/>
          <w:spacing w:val="36"/>
          <w:sz w:val="20"/>
          <w:szCs w:val="20"/>
        </w:rPr>
        <w:t xml:space="preserve"> </w:t>
      </w:r>
      <w:r w:rsidR="00705001" w:rsidRPr="00803B12">
        <w:rPr>
          <w:i/>
          <w:iCs/>
          <w:color w:val="FF0000"/>
          <w:sz w:val="20"/>
          <w:szCs w:val="20"/>
        </w:rPr>
        <w:t>educational activities.</w:t>
      </w:r>
      <w:r w:rsidR="00705001" w:rsidRPr="00803B12">
        <w:rPr>
          <w:i/>
          <w:iCs/>
          <w:color w:val="FF0000"/>
          <w:spacing w:val="15"/>
          <w:sz w:val="20"/>
          <w:szCs w:val="20"/>
        </w:rPr>
        <w:t xml:space="preserve"> </w:t>
      </w:r>
    </w:p>
    <w:p w14:paraId="6900D2D4" w14:textId="77777777" w:rsidR="00705001" w:rsidRPr="00803B12" w:rsidRDefault="00705001" w:rsidP="00705001">
      <w:pPr>
        <w:pStyle w:val="BodyText"/>
        <w:tabs>
          <w:tab w:val="left" w:pos="872"/>
        </w:tabs>
        <w:spacing w:before="130"/>
        <w:rPr>
          <w:b/>
          <w:i/>
          <w:iCs/>
          <w:color w:val="FF0000"/>
          <w:spacing w:val="-6"/>
          <w:sz w:val="20"/>
          <w:szCs w:val="20"/>
        </w:rPr>
      </w:pPr>
      <w:r w:rsidRPr="00803B12">
        <w:rPr>
          <w:b/>
          <w:i/>
          <w:iCs/>
          <w:color w:val="FF0000"/>
          <w:sz w:val="20"/>
          <w:szCs w:val="20"/>
        </w:rPr>
        <w:t>7:30am - 8:30am:</w:t>
      </w:r>
      <w:r w:rsidRPr="00803B12">
        <w:rPr>
          <w:b/>
          <w:i/>
          <w:iCs/>
          <w:color w:val="FF0000"/>
          <w:spacing w:val="-6"/>
          <w:sz w:val="20"/>
          <w:szCs w:val="20"/>
        </w:rPr>
        <w:t xml:space="preserve"> Pre-Op Cases</w:t>
      </w:r>
    </w:p>
    <w:p w14:paraId="5FA501BB" w14:textId="77777777" w:rsidR="00705001" w:rsidRPr="00803B12" w:rsidRDefault="00705001" w:rsidP="00705001">
      <w:pPr>
        <w:pStyle w:val="BodyText"/>
        <w:tabs>
          <w:tab w:val="left" w:pos="872"/>
        </w:tabs>
        <w:spacing w:before="130"/>
        <w:rPr>
          <w:b/>
          <w:i/>
          <w:iCs/>
          <w:color w:val="FF0000"/>
          <w:spacing w:val="-6"/>
          <w:sz w:val="20"/>
          <w:szCs w:val="20"/>
        </w:rPr>
      </w:pPr>
      <w:r w:rsidRPr="00803B12">
        <w:rPr>
          <w:b/>
          <w:i/>
          <w:iCs/>
          <w:color w:val="FF0000"/>
          <w:spacing w:val="-6"/>
          <w:sz w:val="20"/>
          <w:szCs w:val="20"/>
        </w:rPr>
        <w:t>5:00pm – 7:00pm: Grand Rounds /Didactics Sessions</w:t>
      </w:r>
    </w:p>
    <w:p w14:paraId="5840404B" w14:textId="77777777" w:rsidR="00705001" w:rsidRPr="00803B12" w:rsidRDefault="00705001" w:rsidP="00705001">
      <w:pPr>
        <w:spacing w:after="160" w:line="259" w:lineRule="auto"/>
        <w:contextualSpacing/>
        <w:rPr>
          <w:rFonts w:cs="Arial"/>
          <w:i/>
          <w:iCs/>
          <w:color w:val="FF0000"/>
          <w:sz w:val="20"/>
          <w:szCs w:val="20"/>
        </w:rPr>
      </w:pPr>
    </w:p>
    <w:p w14:paraId="33EF6386" w14:textId="77777777" w:rsidR="00705001" w:rsidRPr="00803B12" w:rsidRDefault="00705001" w:rsidP="00705001">
      <w:pPr>
        <w:spacing w:after="160" w:line="259" w:lineRule="auto"/>
        <w:contextualSpacing/>
        <w:rPr>
          <w:rFonts w:cs="Arial"/>
          <w:i/>
          <w:iCs/>
          <w:color w:val="FF0000"/>
          <w:sz w:val="20"/>
          <w:szCs w:val="20"/>
        </w:rPr>
      </w:pPr>
      <w:r w:rsidRPr="00803B12">
        <w:rPr>
          <w:rFonts w:cs="Arial"/>
          <w:i/>
          <w:iCs/>
          <w:color w:val="FF0000"/>
          <w:sz w:val="20"/>
          <w:szCs w:val="20"/>
        </w:rPr>
        <w:t xml:space="preserve">Residents are required to provide a presentation at didactics as part of their educational experience. The resident will present an interactive clinical case providing literature-based presentation regarding the approach and management of the specific disease process and how to apply it to the patient. </w:t>
      </w:r>
    </w:p>
    <w:p w14:paraId="01C9E333" w14:textId="77777777" w:rsidR="00705001" w:rsidRPr="00803B12" w:rsidRDefault="00705001" w:rsidP="00705001">
      <w:pPr>
        <w:rPr>
          <w:rFonts w:cs="Arial"/>
          <w:i/>
          <w:iCs/>
          <w:color w:val="FF0000"/>
          <w:sz w:val="20"/>
          <w:szCs w:val="20"/>
        </w:rPr>
      </w:pPr>
    </w:p>
    <w:p w14:paraId="391DD500" w14:textId="77777777" w:rsidR="00705001" w:rsidRPr="00803B12" w:rsidRDefault="00705001" w:rsidP="00705001">
      <w:pPr>
        <w:pStyle w:val="Heading1"/>
        <w:rPr>
          <w:b w:val="0"/>
          <w:bCs/>
          <w:i/>
          <w:iCs/>
          <w:color w:val="FF0000"/>
          <w:sz w:val="20"/>
          <w:szCs w:val="20"/>
        </w:rPr>
      </w:pPr>
      <w:bookmarkStart w:id="2" w:name="_Toc56419585"/>
      <w:r w:rsidRPr="00803B12">
        <w:rPr>
          <w:i/>
          <w:iCs/>
          <w:color w:val="FF0000"/>
          <w:sz w:val="20"/>
          <w:szCs w:val="20"/>
        </w:rPr>
        <w:t>Educational</w:t>
      </w:r>
      <w:r w:rsidRPr="00803B12">
        <w:rPr>
          <w:i/>
          <w:iCs/>
          <w:color w:val="FF0000"/>
          <w:spacing w:val="-29"/>
          <w:sz w:val="20"/>
          <w:szCs w:val="20"/>
        </w:rPr>
        <w:t xml:space="preserve"> </w:t>
      </w:r>
      <w:r w:rsidRPr="00803B12">
        <w:rPr>
          <w:i/>
          <w:iCs/>
          <w:color w:val="FF0000"/>
          <w:sz w:val="20"/>
          <w:szCs w:val="20"/>
        </w:rPr>
        <w:t>Activities</w:t>
      </w:r>
      <w:bookmarkEnd w:id="2"/>
    </w:p>
    <w:p w14:paraId="488120B1" w14:textId="77777777" w:rsidR="00705001" w:rsidRPr="006D4505" w:rsidRDefault="00705001" w:rsidP="00705001">
      <w:pPr>
        <w:spacing w:before="8"/>
        <w:rPr>
          <w:rFonts w:eastAsia="Book Antiqua" w:cs="Arial"/>
          <w:b/>
          <w:bCs/>
          <w:i/>
          <w:iCs/>
          <w:color w:val="FF0000"/>
          <w:sz w:val="18"/>
          <w:szCs w:val="18"/>
        </w:rPr>
      </w:pPr>
    </w:p>
    <w:p w14:paraId="1CCFFFEB" w14:textId="6CBC4FF0" w:rsidR="00705001" w:rsidRPr="00DD0D99" w:rsidRDefault="00705001" w:rsidP="00705001">
      <w:pPr>
        <w:pStyle w:val="BodyText"/>
        <w:spacing w:before="68" w:line="264" w:lineRule="exact"/>
        <w:ind w:right="146"/>
        <w:rPr>
          <w:i/>
          <w:iCs/>
          <w:color w:val="FF0000"/>
          <w:sz w:val="20"/>
          <w:szCs w:val="20"/>
        </w:rPr>
      </w:pPr>
      <w:r w:rsidRPr="00DD0D99">
        <w:rPr>
          <w:i/>
          <w:iCs/>
          <w:color w:val="FF0000"/>
          <w:sz w:val="20"/>
          <w:szCs w:val="20"/>
        </w:rPr>
        <w:t>The core</w:t>
      </w:r>
      <w:r w:rsidRPr="00DD0D99">
        <w:rPr>
          <w:i/>
          <w:iCs/>
          <w:color w:val="FF0000"/>
          <w:spacing w:val="1"/>
          <w:sz w:val="20"/>
          <w:szCs w:val="20"/>
        </w:rPr>
        <w:t xml:space="preserve"> </w:t>
      </w:r>
      <w:r w:rsidRPr="00DD0D99">
        <w:rPr>
          <w:i/>
          <w:iCs/>
          <w:color w:val="FF0000"/>
          <w:sz w:val="20"/>
          <w:szCs w:val="20"/>
        </w:rPr>
        <w:t>curriculum</w:t>
      </w:r>
      <w:r w:rsidRPr="00DD0D99">
        <w:rPr>
          <w:i/>
          <w:iCs/>
          <w:color w:val="FF0000"/>
          <w:spacing w:val="1"/>
          <w:sz w:val="20"/>
          <w:szCs w:val="20"/>
        </w:rPr>
        <w:t xml:space="preserve"> </w:t>
      </w:r>
      <w:r w:rsidRPr="00DD0D99">
        <w:rPr>
          <w:i/>
          <w:iCs/>
          <w:color w:val="FF0000"/>
          <w:sz w:val="20"/>
          <w:szCs w:val="20"/>
        </w:rPr>
        <w:t>for</w:t>
      </w:r>
      <w:r w:rsidRPr="00DD0D99">
        <w:rPr>
          <w:i/>
          <w:iCs/>
          <w:color w:val="FF0000"/>
          <w:spacing w:val="1"/>
          <w:sz w:val="20"/>
          <w:szCs w:val="20"/>
        </w:rPr>
        <w:t xml:space="preserve"> </w:t>
      </w:r>
      <w:r w:rsidR="006B0C0B" w:rsidRPr="00DD0D99">
        <w:rPr>
          <w:i/>
          <w:iCs/>
          <w:color w:val="FF0000"/>
          <w:sz w:val="20"/>
          <w:szCs w:val="20"/>
        </w:rPr>
        <w:t>__________</w:t>
      </w:r>
      <w:r w:rsidRPr="00DD0D99">
        <w:rPr>
          <w:i/>
          <w:iCs/>
          <w:color w:val="FF0000"/>
          <w:spacing w:val="1"/>
          <w:sz w:val="20"/>
          <w:szCs w:val="20"/>
        </w:rPr>
        <w:t xml:space="preserve"> </w:t>
      </w:r>
      <w:r w:rsidRPr="00DD0D99">
        <w:rPr>
          <w:i/>
          <w:iCs/>
          <w:color w:val="FF0000"/>
          <w:sz w:val="20"/>
          <w:szCs w:val="20"/>
        </w:rPr>
        <w:t>residents</w:t>
      </w:r>
      <w:r w:rsidRPr="00DD0D99">
        <w:rPr>
          <w:i/>
          <w:iCs/>
          <w:color w:val="FF0000"/>
          <w:spacing w:val="1"/>
          <w:sz w:val="20"/>
          <w:szCs w:val="20"/>
        </w:rPr>
        <w:t xml:space="preserve"> </w:t>
      </w:r>
      <w:proofErr w:type="gramStart"/>
      <w:r w:rsidRPr="00DD0D99">
        <w:rPr>
          <w:i/>
          <w:iCs/>
          <w:color w:val="FF0000"/>
          <w:sz w:val="20"/>
          <w:szCs w:val="20"/>
        </w:rPr>
        <w:t>includes</w:t>
      </w:r>
      <w:proofErr w:type="gramEnd"/>
      <w:r w:rsidRPr="00DD0D99">
        <w:rPr>
          <w:i/>
          <w:iCs/>
          <w:color w:val="FF0000"/>
          <w:spacing w:val="1"/>
          <w:sz w:val="20"/>
          <w:szCs w:val="20"/>
        </w:rPr>
        <w:t xml:space="preserve"> </w:t>
      </w:r>
      <w:r w:rsidRPr="00DD0D99">
        <w:rPr>
          <w:i/>
          <w:iCs/>
          <w:color w:val="FF0000"/>
          <w:sz w:val="20"/>
          <w:szCs w:val="20"/>
        </w:rPr>
        <w:t>the</w:t>
      </w:r>
      <w:r w:rsidRPr="00DD0D99">
        <w:rPr>
          <w:i/>
          <w:iCs/>
          <w:color w:val="FF0000"/>
          <w:spacing w:val="1"/>
          <w:sz w:val="20"/>
          <w:szCs w:val="20"/>
        </w:rPr>
        <w:t xml:space="preserve"> </w:t>
      </w:r>
      <w:r w:rsidRPr="00DD0D99">
        <w:rPr>
          <w:i/>
          <w:iCs/>
          <w:color w:val="FF0000"/>
          <w:sz w:val="20"/>
          <w:szCs w:val="20"/>
        </w:rPr>
        <w:t>following educational</w:t>
      </w:r>
      <w:r w:rsidRPr="00DD0D99">
        <w:rPr>
          <w:i/>
          <w:iCs/>
          <w:color w:val="FF0000"/>
          <w:spacing w:val="-15"/>
          <w:sz w:val="20"/>
          <w:szCs w:val="20"/>
        </w:rPr>
        <w:t xml:space="preserve"> </w:t>
      </w:r>
      <w:r w:rsidRPr="00DD0D99">
        <w:rPr>
          <w:i/>
          <w:iCs/>
          <w:color w:val="FF0000"/>
          <w:sz w:val="20"/>
          <w:szCs w:val="20"/>
        </w:rPr>
        <w:t>activities:</w:t>
      </w:r>
    </w:p>
    <w:p w14:paraId="72999723" w14:textId="77777777" w:rsidR="00705001" w:rsidRPr="00DD0D99" w:rsidRDefault="00705001" w:rsidP="00705001">
      <w:pPr>
        <w:spacing w:before="1"/>
        <w:rPr>
          <w:rFonts w:eastAsia="Book Antiqua" w:cs="Arial"/>
          <w:i/>
          <w:iCs/>
          <w:color w:val="FF0000"/>
          <w:sz w:val="20"/>
          <w:szCs w:val="20"/>
        </w:rPr>
      </w:pPr>
    </w:p>
    <w:p w14:paraId="2A206BD9" w14:textId="0BCE93F1" w:rsidR="00705001" w:rsidRPr="00DD0D99" w:rsidRDefault="00705001" w:rsidP="00131627">
      <w:pPr>
        <w:pStyle w:val="Heading3"/>
        <w:rPr>
          <w:b w:val="0"/>
          <w:bCs w:val="0"/>
          <w:color w:val="FF0000"/>
          <w:sz w:val="20"/>
          <w:szCs w:val="20"/>
          <w:u w:val="none"/>
        </w:rPr>
      </w:pPr>
      <w:bookmarkStart w:id="3" w:name="_Toc56419586"/>
      <w:r w:rsidRPr="00DD0D99">
        <w:rPr>
          <w:b w:val="0"/>
          <w:bCs w:val="0"/>
          <w:color w:val="FF0000"/>
          <w:sz w:val="20"/>
          <w:szCs w:val="20"/>
          <w:u w:val="none"/>
        </w:rPr>
        <w:t>1. Resident Preparation</w:t>
      </w:r>
      <w:bookmarkEnd w:id="3"/>
      <w:r w:rsidR="00131627" w:rsidRPr="00DD0D99">
        <w:rPr>
          <w:b w:val="0"/>
          <w:bCs w:val="0"/>
          <w:color w:val="FF0000"/>
          <w:sz w:val="20"/>
          <w:szCs w:val="20"/>
          <w:u w:val="none"/>
        </w:rPr>
        <w:t xml:space="preserve">: </w:t>
      </w:r>
      <w:r w:rsidRPr="00DD0D99">
        <w:rPr>
          <w:b w:val="0"/>
          <w:bCs w:val="0"/>
          <w:color w:val="FF0000"/>
          <w:sz w:val="20"/>
          <w:szCs w:val="20"/>
          <w:u w:val="none"/>
        </w:rPr>
        <w:t>The residents should prepare for lecture follow-up discussions and problem- based learning discussions. Senior residents attending interactive case discussion (ICD) must prepare for the discussion using the assigned chapter. All attending residents are expected to participate in an in-depth discussion of the topic during the module. Also, residents are expected to prepare for simulation sessions as directed by instructors.</w:t>
      </w:r>
    </w:p>
    <w:p w14:paraId="38D621B9" w14:textId="77777777" w:rsidR="00705001" w:rsidRPr="00DD0D99" w:rsidRDefault="00705001" w:rsidP="00705001">
      <w:pPr>
        <w:pStyle w:val="ListParagraph"/>
        <w:rPr>
          <w:color w:val="FF0000"/>
          <w:sz w:val="20"/>
          <w:szCs w:val="20"/>
        </w:rPr>
      </w:pPr>
    </w:p>
    <w:p w14:paraId="544EABB4" w14:textId="19A5B547" w:rsidR="00705001" w:rsidRPr="00DD0D99" w:rsidRDefault="00705001" w:rsidP="00131627">
      <w:pPr>
        <w:pStyle w:val="Heading3"/>
        <w:rPr>
          <w:b w:val="0"/>
          <w:bCs w:val="0"/>
          <w:color w:val="FF0000"/>
          <w:sz w:val="20"/>
          <w:szCs w:val="20"/>
          <w:u w:val="none"/>
        </w:rPr>
      </w:pPr>
      <w:bookmarkStart w:id="4" w:name="_Toc56419587"/>
      <w:r w:rsidRPr="00DD0D99">
        <w:rPr>
          <w:b w:val="0"/>
          <w:bCs w:val="0"/>
          <w:color w:val="FF0000"/>
          <w:sz w:val="20"/>
          <w:szCs w:val="20"/>
          <w:u w:val="none"/>
        </w:rPr>
        <w:t>2. Lectures and Follow-up Discussions</w:t>
      </w:r>
      <w:bookmarkEnd w:id="4"/>
      <w:r w:rsidR="00131627" w:rsidRPr="00DD0D99">
        <w:rPr>
          <w:b w:val="0"/>
          <w:bCs w:val="0"/>
          <w:color w:val="FF0000"/>
          <w:sz w:val="20"/>
          <w:szCs w:val="20"/>
          <w:u w:val="none"/>
        </w:rPr>
        <w:t xml:space="preserve">: </w:t>
      </w:r>
      <w:r w:rsidRPr="00DD0D99">
        <w:rPr>
          <w:b w:val="0"/>
          <w:bCs w:val="0"/>
          <w:color w:val="FF0000"/>
          <w:sz w:val="20"/>
          <w:szCs w:val="20"/>
          <w:u w:val="none"/>
        </w:rPr>
        <w:t>The follow-up discussion session involves questions on the topics covered in these lectures. This provides another assessment of knowledge and an opportunity for discussion and questions.</w:t>
      </w:r>
    </w:p>
    <w:p w14:paraId="691DF453" w14:textId="77777777" w:rsidR="00705001" w:rsidRPr="00DD0D99" w:rsidRDefault="00705001" w:rsidP="00705001">
      <w:pPr>
        <w:rPr>
          <w:rFonts w:cs="Arial"/>
          <w:color w:val="FF0000"/>
          <w:sz w:val="20"/>
          <w:szCs w:val="20"/>
        </w:rPr>
      </w:pPr>
    </w:p>
    <w:p w14:paraId="6AE5E122" w14:textId="2468EF3B" w:rsidR="00705001" w:rsidRPr="00DD0D99" w:rsidRDefault="00705001" w:rsidP="00611947">
      <w:pPr>
        <w:pStyle w:val="Heading3"/>
        <w:rPr>
          <w:b w:val="0"/>
          <w:bCs w:val="0"/>
          <w:color w:val="FF0000"/>
          <w:sz w:val="20"/>
          <w:szCs w:val="20"/>
          <w:u w:val="none"/>
        </w:rPr>
      </w:pPr>
      <w:bookmarkStart w:id="5" w:name="_Toc56419588"/>
      <w:r w:rsidRPr="00DD0D99">
        <w:rPr>
          <w:b w:val="0"/>
          <w:bCs w:val="0"/>
          <w:color w:val="FF0000"/>
          <w:sz w:val="20"/>
          <w:szCs w:val="20"/>
          <w:u w:val="none"/>
        </w:rPr>
        <w:t>3. Problem-Based Learning Discussions (PBLD</w:t>
      </w:r>
      <w:proofErr w:type="gramStart"/>
      <w:r w:rsidRPr="00DD0D99">
        <w:rPr>
          <w:b w:val="0"/>
          <w:bCs w:val="0"/>
          <w:color w:val="FF0000"/>
          <w:sz w:val="20"/>
          <w:szCs w:val="20"/>
          <w:u w:val="none"/>
        </w:rPr>
        <w:t>)</w:t>
      </w:r>
      <w:bookmarkEnd w:id="5"/>
      <w:r w:rsidR="00611947" w:rsidRPr="00DD0D99">
        <w:rPr>
          <w:b w:val="0"/>
          <w:bCs w:val="0"/>
          <w:color w:val="FF0000"/>
          <w:sz w:val="20"/>
          <w:szCs w:val="20"/>
          <w:u w:val="none"/>
        </w:rPr>
        <w:t xml:space="preserve"> :</w:t>
      </w:r>
      <w:proofErr w:type="gramEnd"/>
      <w:r w:rsidR="00611947" w:rsidRPr="00DD0D99">
        <w:rPr>
          <w:b w:val="0"/>
          <w:bCs w:val="0"/>
          <w:color w:val="FF0000"/>
          <w:sz w:val="20"/>
          <w:szCs w:val="20"/>
          <w:u w:val="none"/>
        </w:rPr>
        <w:t xml:space="preserve"> </w:t>
      </w:r>
      <w:r w:rsidRPr="00DD0D99">
        <w:rPr>
          <w:b w:val="0"/>
          <w:bCs w:val="0"/>
          <w:color w:val="FF0000"/>
          <w:sz w:val="20"/>
          <w:szCs w:val="20"/>
          <w:u w:val="none"/>
        </w:rPr>
        <w:t>Problem-Based Learning Discussions focus on a clinical topics or a problem. The PBLD sessions are based entirely on the assigned reading.</w:t>
      </w:r>
    </w:p>
    <w:p w14:paraId="0FFAD46F" w14:textId="77777777" w:rsidR="00705001" w:rsidRPr="00DD0D99" w:rsidRDefault="00705001" w:rsidP="00705001">
      <w:pPr>
        <w:rPr>
          <w:rFonts w:cs="Arial"/>
          <w:color w:val="FF0000"/>
          <w:sz w:val="20"/>
          <w:szCs w:val="20"/>
        </w:rPr>
      </w:pPr>
    </w:p>
    <w:p w14:paraId="3641DB02" w14:textId="08501EA0" w:rsidR="00705001" w:rsidRPr="00DD0D99" w:rsidRDefault="00705001" w:rsidP="00611947">
      <w:pPr>
        <w:pStyle w:val="Heading3"/>
        <w:rPr>
          <w:b w:val="0"/>
          <w:bCs w:val="0"/>
          <w:color w:val="FF0000"/>
          <w:sz w:val="20"/>
          <w:szCs w:val="20"/>
          <w:u w:val="none"/>
        </w:rPr>
      </w:pPr>
      <w:bookmarkStart w:id="6" w:name="_Toc56419589"/>
      <w:r w:rsidRPr="00DD0D99">
        <w:rPr>
          <w:b w:val="0"/>
          <w:bCs w:val="0"/>
          <w:color w:val="FF0000"/>
          <w:sz w:val="20"/>
          <w:szCs w:val="20"/>
          <w:u w:val="none"/>
        </w:rPr>
        <w:t>4. Self-Directed Learning Projects (SDLP)</w:t>
      </w:r>
      <w:bookmarkEnd w:id="6"/>
      <w:r w:rsidR="00611947" w:rsidRPr="00DD0D99">
        <w:rPr>
          <w:b w:val="0"/>
          <w:bCs w:val="0"/>
          <w:color w:val="FF0000"/>
          <w:sz w:val="20"/>
          <w:szCs w:val="20"/>
          <w:u w:val="none"/>
        </w:rPr>
        <w:t xml:space="preserve">: </w:t>
      </w:r>
      <w:r w:rsidRPr="00DD0D99">
        <w:rPr>
          <w:b w:val="0"/>
          <w:bCs w:val="0"/>
          <w:color w:val="FF0000"/>
          <w:sz w:val="20"/>
          <w:szCs w:val="20"/>
          <w:u w:val="none"/>
        </w:rPr>
        <w:t>Involves individual and small group self-directed projects related to education and research. The primary goal of this activity is to foster the development of the residents as adult self-directed life-long learners.</w:t>
      </w:r>
    </w:p>
    <w:p w14:paraId="177BA456" w14:textId="77777777" w:rsidR="00705001" w:rsidRPr="00DD0D99" w:rsidRDefault="00705001" w:rsidP="00705001">
      <w:pPr>
        <w:pStyle w:val="Heading3"/>
        <w:rPr>
          <w:b w:val="0"/>
          <w:bCs w:val="0"/>
          <w:color w:val="FF0000"/>
          <w:sz w:val="20"/>
          <w:szCs w:val="20"/>
          <w:u w:val="none"/>
        </w:rPr>
      </w:pPr>
    </w:p>
    <w:p w14:paraId="53EE05DE" w14:textId="3BB0911A" w:rsidR="00705001" w:rsidRPr="00DD0D99" w:rsidRDefault="00705001" w:rsidP="00611947">
      <w:pPr>
        <w:pStyle w:val="Heading3"/>
        <w:rPr>
          <w:b w:val="0"/>
          <w:bCs w:val="0"/>
          <w:color w:val="FF0000"/>
          <w:sz w:val="20"/>
          <w:szCs w:val="20"/>
          <w:u w:val="none"/>
        </w:rPr>
      </w:pPr>
      <w:bookmarkStart w:id="7" w:name="_Toc56419590"/>
      <w:r w:rsidRPr="00DD0D99">
        <w:rPr>
          <w:b w:val="0"/>
          <w:bCs w:val="0"/>
          <w:color w:val="FF0000"/>
          <w:sz w:val="20"/>
          <w:szCs w:val="20"/>
          <w:u w:val="none"/>
        </w:rPr>
        <w:t>5. Medical Ethics and Professionalism</w:t>
      </w:r>
      <w:bookmarkEnd w:id="7"/>
      <w:r w:rsidR="00611947" w:rsidRPr="00DD0D99">
        <w:rPr>
          <w:b w:val="0"/>
          <w:bCs w:val="0"/>
          <w:color w:val="FF0000"/>
          <w:sz w:val="20"/>
          <w:szCs w:val="20"/>
          <w:u w:val="none"/>
        </w:rPr>
        <w:t xml:space="preserve">: </w:t>
      </w:r>
      <w:r w:rsidRPr="00DD0D99">
        <w:rPr>
          <w:b w:val="0"/>
          <w:bCs w:val="0"/>
          <w:color w:val="FF0000"/>
          <w:sz w:val="20"/>
          <w:szCs w:val="20"/>
          <w:u w:val="none"/>
        </w:rPr>
        <w:t>The</w:t>
      </w:r>
      <w:r w:rsidRPr="00DD0D99">
        <w:rPr>
          <w:b w:val="0"/>
          <w:bCs w:val="0"/>
          <w:color w:val="FF0000"/>
          <w:spacing w:val="27"/>
          <w:sz w:val="20"/>
          <w:szCs w:val="20"/>
          <w:u w:val="none"/>
        </w:rPr>
        <w:t xml:space="preserve"> </w:t>
      </w:r>
      <w:r w:rsidRPr="00DD0D99">
        <w:rPr>
          <w:b w:val="0"/>
          <w:bCs w:val="0"/>
          <w:color w:val="FF0000"/>
          <w:sz w:val="20"/>
          <w:szCs w:val="20"/>
          <w:u w:val="none"/>
        </w:rPr>
        <w:t>goal</w:t>
      </w:r>
      <w:r w:rsidRPr="00DD0D99">
        <w:rPr>
          <w:b w:val="0"/>
          <w:bCs w:val="0"/>
          <w:color w:val="FF0000"/>
          <w:spacing w:val="27"/>
          <w:sz w:val="20"/>
          <w:szCs w:val="20"/>
          <w:u w:val="none"/>
        </w:rPr>
        <w:t xml:space="preserve"> </w:t>
      </w:r>
      <w:r w:rsidRPr="00DD0D99">
        <w:rPr>
          <w:b w:val="0"/>
          <w:bCs w:val="0"/>
          <w:color w:val="FF0000"/>
          <w:sz w:val="20"/>
          <w:szCs w:val="20"/>
          <w:u w:val="none"/>
        </w:rPr>
        <w:t>of</w:t>
      </w:r>
      <w:r w:rsidRPr="00DD0D99">
        <w:rPr>
          <w:b w:val="0"/>
          <w:bCs w:val="0"/>
          <w:color w:val="FF0000"/>
          <w:spacing w:val="27"/>
          <w:sz w:val="20"/>
          <w:szCs w:val="20"/>
          <w:u w:val="none"/>
        </w:rPr>
        <w:t xml:space="preserve"> </w:t>
      </w:r>
      <w:r w:rsidRPr="00DD0D99">
        <w:rPr>
          <w:b w:val="0"/>
          <w:bCs w:val="0"/>
          <w:color w:val="FF0000"/>
          <w:spacing w:val="-1"/>
          <w:sz w:val="20"/>
          <w:szCs w:val="20"/>
          <w:u w:val="none"/>
        </w:rPr>
        <w:t>these</w:t>
      </w:r>
      <w:r w:rsidRPr="00DD0D99">
        <w:rPr>
          <w:b w:val="0"/>
          <w:bCs w:val="0"/>
          <w:color w:val="FF0000"/>
          <w:spacing w:val="27"/>
          <w:sz w:val="20"/>
          <w:szCs w:val="20"/>
          <w:u w:val="none"/>
        </w:rPr>
        <w:t xml:space="preserve"> </w:t>
      </w:r>
      <w:r w:rsidRPr="00DD0D99">
        <w:rPr>
          <w:b w:val="0"/>
          <w:bCs w:val="0"/>
          <w:color w:val="FF0000"/>
          <w:sz w:val="20"/>
          <w:szCs w:val="20"/>
          <w:u w:val="none"/>
        </w:rPr>
        <w:t>lectures</w:t>
      </w:r>
      <w:r w:rsidRPr="00DD0D99">
        <w:rPr>
          <w:b w:val="0"/>
          <w:bCs w:val="0"/>
          <w:color w:val="FF0000"/>
          <w:spacing w:val="27"/>
          <w:sz w:val="20"/>
          <w:szCs w:val="20"/>
          <w:u w:val="none"/>
        </w:rPr>
        <w:t xml:space="preserve"> </w:t>
      </w:r>
      <w:r w:rsidRPr="00DD0D99">
        <w:rPr>
          <w:b w:val="0"/>
          <w:bCs w:val="0"/>
          <w:color w:val="FF0000"/>
          <w:sz w:val="20"/>
          <w:szCs w:val="20"/>
          <w:u w:val="none"/>
        </w:rPr>
        <w:t>is</w:t>
      </w:r>
      <w:r w:rsidRPr="00DD0D99">
        <w:rPr>
          <w:b w:val="0"/>
          <w:bCs w:val="0"/>
          <w:color w:val="FF0000"/>
          <w:spacing w:val="27"/>
          <w:sz w:val="20"/>
          <w:szCs w:val="20"/>
          <w:u w:val="none"/>
        </w:rPr>
        <w:t xml:space="preserve"> </w:t>
      </w:r>
      <w:r w:rsidRPr="00DD0D99">
        <w:rPr>
          <w:b w:val="0"/>
          <w:bCs w:val="0"/>
          <w:color w:val="FF0000"/>
          <w:sz w:val="20"/>
          <w:szCs w:val="20"/>
          <w:u w:val="none"/>
        </w:rPr>
        <w:t>to</w:t>
      </w:r>
      <w:r w:rsidRPr="00DD0D99">
        <w:rPr>
          <w:b w:val="0"/>
          <w:bCs w:val="0"/>
          <w:color w:val="FF0000"/>
          <w:spacing w:val="28"/>
          <w:sz w:val="20"/>
          <w:szCs w:val="20"/>
          <w:u w:val="none"/>
        </w:rPr>
        <w:t xml:space="preserve"> </w:t>
      </w:r>
      <w:r w:rsidRPr="00DD0D99">
        <w:rPr>
          <w:b w:val="0"/>
          <w:bCs w:val="0"/>
          <w:color w:val="FF0000"/>
          <w:sz w:val="20"/>
          <w:szCs w:val="20"/>
          <w:u w:val="none"/>
        </w:rPr>
        <w:t>introduce</w:t>
      </w:r>
      <w:r w:rsidRPr="00DD0D99">
        <w:rPr>
          <w:b w:val="0"/>
          <w:bCs w:val="0"/>
          <w:color w:val="FF0000"/>
          <w:spacing w:val="27"/>
          <w:sz w:val="20"/>
          <w:szCs w:val="20"/>
          <w:u w:val="none"/>
        </w:rPr>
        <w:t xml:space="preserve"> </w:t>
      </w:r>
      <w:r w:rsidRPr="00DD0D99">
        <w:rPr>
          <w:b w:val="0"/>
          <w:bCs w:val="0"/>
          <w:color w:val="FF0000"/>
          <w:sz w:val="20"/>
          <w:szCs w:val="20"/>
          <w:u w:val="none"/>
        </w:rPr>
        <w:t>the</w:t>
      </w:r>
      <w:r w:rsidRPr="00DD0D99">
        <w:rPr>
          <w:b w:val="0"/>
          <w:bCs w:val="0"/>
          <w:color w:val="FF0000"/>
          <w:spacing w:val="27"/>
          <w:sz w:val="20"/>
          <w:szCs w:val="20"/>
          <w:u w:val="none"/>
        </w:rPr>
        <w:t xml:space="preserve"> </w:t>
      </w:r>
      <w:r w:rsidRPr="00DD0D99">
        <w:rPr>
          <w:b w:val="0"/>
          <w:bCs w:val="0"/>
          <w:color w:val="FF0000"/>
          <w:sz w:val="20"/>
          <w:szCs w:val="20"/>
          <w:u w:val="none"/>
        </w:rPr>
        <w:t>residents</w:t>
      </w:r>
      <w:r w:rsidRPr="00DD0D99">
        <w:rPr>
          <w:b w:val="0"/>
          <w:bCs w:val="0"/>
          <w:color w:val="FF0000"/>
          <w:spacing w:val="27"/>
          <w:sz w:val="20"/>
          <w:szCs w:val="20"/>
          <w:u w:val="none"/>
        </w:rPr>
        <w:t xml:space="preserve"> </w:t>
      </w:r>
      <w:r w:rsidRPr="00DD0D99">
        <w:rPr>
          <w:b w:val="0"/>
          <w:bCs w:val="0"/>
          <w:color w:val="FF0000"/>
          <w:sz w:val="20"/>
          <w:szCs w:val="20"/>
          <w:u w:val="none"/>
        </w:rPr>
        <w:t>to</w:t>
      </w:r>
      <w:r w:rsidRPr="00DD0D99">
        <w:rPr>
          <w:b w:val="0"/>
          <w:bCs w:val="0"/>
          <w:color w:val="FF0000"/>
          <w:spacing w:val="27"/>
          <w:sz w:val="20"/>
          <w:szCs w:val="20"/>
          <w:u w:val="none"/>
        </w:rPr>
        <w:t xml:space="preserve"> </w:t>
      </w:r>
      <w:r w:rsidRPr="00DD0D99">
        <w:rPr>
          <w:b w:val="0"/>
          <w:bCs w:val="0"/>
          <w:color w:val="FF0000"/>
          <w:sz w:val="20"/>
          <w:szCs w:val="20"/>
          <w:u w:val="none"/>
        </w:rPr>
        <w:t>important</w:t>
      </w:r>
      <w:r w:rsidRPr="00DD0D99">
        <w:rPr>
          <w:b w:val="0"/>
          <w:bCs w:val="0"/>
          <w:color w:val="FF0000"/>
          <w:spacing w:val="27"/>
          <w:sz w:val="20"/>
          <w:szCs w:val="20"/>
          <w:u w:val="none"/>
        </w:rPr>
        <w:t xml:space="preserve"> </w:t>
      </w:r>
      <w:r w:rsidRPr="00DD0D99">
        <w:rPr>
          <w:b w:val="0"/>
          <w:bCs w:val="0"/>
          <w:color w:val="FF0000"/>
          <w:sz w:val="20"/>
          <w:szCs w:val="20"/>
          <w:u w:val="none"/>
        </w:rPr>
        <w:t>and</w:t>
      </w:r>
      <w:r w:rsidRPr="00DD0D99">
        <w:rPr>
          <w:b w:val="0"/>
          <w:bCs w:val="0"/>
          <w:color w:val="FF0000"/>
          <w:spacing w:val="24"/>
          <w:w w:val="99"/>
          <w:sz w:val="20"/>
          <w:szCs w:val="20"/>
          <w:u w:val="none"/>
        </w:rPr>
        <w:t xml:space="preserve"> </w:t>
      </w:r>
      <w:r w:rsidRPr="00DD0D99">
        <w:rPr>
          <w:b w:val="0"/>
          <w:bCs w:val="0"/>
          <w:color w:val="FF0000"/>
          <w:sz w:val="20"/>
          <w:szCs w:val="20"/>
          <w:u w:val="none"/>
        </w:rPr>
        <w:t>fundamental</w:t>
      </w:r>
      <w:r w:rsidRPr="00DD0D99">
        <w:rPr>
          <w:b w:val="0"/>
          <w:bCs w:val="0"/>
          <w:color w:val="FF0000"/>
          <w:spacing w:val="37"/>
          <w:sz w:val="20"/>
          <w:szCs w:val="20"/>
          <w:u w:val="none"/>
        </w:rPr>
        <w:t xml:space="preserve"> </w:t>
      </w:r>
      <w:r w:rsidRPr="00DD0D99">
        <w:rPr>
          <w:b w:val="0"/>
          <w:bCs w:val="0"/>
          <w:color w:val="FF0000"/>
          <w:sz w:val="20"/>
          <w:szCs w:val="20"/>
          <w:u w:val="none"/>
        </w:rPr>
        <w:t>concepts</w:t>
      </w:r>
      <w:r w:rsidRPr="00DD0D99">
        <w:rPr>
          <w:b w:val="0"/>
          <w:bCs w:val="0"/>
          <w:color w:val="FF0000"/>
          <w:spacing w:val="37"/>
          <w:sz w:val="20"/>
          <w:szCs w:val="20"/>
          <w:u w:val="none"/>
        </w:rPr>
        <w:t xml:space="preserve"> </w:t>
      </w:r>
      <w:r w:rsidRPr="00DD0D99">
        <w:rPr>
          <w:b w:val="0"/>
          <w:bCs w:val="0"/>
          <w:color w:val="FF0000"/>
          <w:sz w:val="20"/>
          <w:szCs w:val="20"/>
          <w:u w:val="none"/>
        </w:rPr>
        <w:t>in</w:t>
      </w:r>
      <w:r w:rsidRPr="00DD0D99">
        <w:rPr>
          <w:b w:val="0"/>
          <w:bCs w:val="0"/>
          <w:color w:val="FF0000"/>
          <w:spacing w:val="37"/>
          <w:sz w:val="20"/>
          <w:szCs w:val="20"/>
          <w:u w:val="none"/>
        </w:rPr>
        <w:t xml:space="preserve"> </w:t>
      </w:r>
      <w:r w:rsidRPr="00DD0D99">
        <w:rPr>
          <w:b w:val="0"/>
          <w:bCs w:val="0"/>
          <w:color w:val="FF0000"/>
          <w:sz w:val="20"/>
          <w:szCs w:val="20"/>
          <w:u w:val="none"/>
        </w:rPr>
        <w:t>education,</w:t>
      </w:r>
      <w:r w:rsidRPr="00DD0D99">
        <w:rPr>
          <w:b w:val="0"/>
          <w:bCs w:val="0"/>
          <w:color w:val="FF0000"/>
          <w:spacing w:val="37"/>
          <w:sz w:val="20"/>
          <w:szCs w:val="20"/>
          <w:u w:val="none"/>
        </w:rPr>
        <w:t xml:space="preserve"> </w:t>
      </w:r>
      <w:r w:rsidRPr="00DD0D99">
        <w:rPr>
          <w:b w:val="0"/>
          <w:bCs w:val="0"/>
          <w:color w:val="FF0000"/>
          <w:sz w:val="20"/>
          <w:szCs w:val="20"/>
          <w:u w:val="none"/>
        </w:rPr>
        <w:t>business,</w:t>
      </w:r>
      <w:r w:rsidRPr="00DD0D99">
        <w:rPr>
          <w:b w:val="0"/>
          <w:bCs w:val="0"/>
          <w:color w:val="FF0000"/>
          <w:spacing w:val="37"/>
          <w:sz w:val="20"/>
          <w:szCs w:val="20"/>
          <w:u w:val="none"/>
        </w:rPr>
        <w:t xml:space="preserve"> </w:t>
      </w:r>
      <w:r w:rsidRPr="00DD0D99">
        <w:rPr>
          <w:b w:val="0"/>
          <w:bCs w:val="0"/>
          <w:color w:val="FF0000"/>
          <w:sz w:val="20"/>
          <w:szCs w:val="20"/>
          <w:u w:val="none"/>
        </w:rPr>
        <w:t>law,</w:t>
      </w:r>
      <w:r w:rsidRPr="00DD0D99">
        <w:rPr>
          <w:b w:val="0"/>
          <w:bCs w:val="0"/>
          <w:color w:val="FF0000"/>
          <w:spacing w:val="37"/>
          <w:sz w:val="20"/>
          <w:szCs w:val="20"/>
          <w:u w:val="none"/>
        </w:rPr>
        <w:t xml:space="preserve"> </w:t>
      </w:r>
      <w:r w:rsidRPr="00DD0D99">
        <w:rPr>
          <w:b w:val="0"/>
          <w:bCs w:val="0"/>
          <w:color w:val="FF0000"/>
          <w:sz w:val="20"/>
          <w:szCs w:val="20"/>
          <w:u w:val="none"/>
        </w:rPr>
        <w:t>and</w:t>
      </w:r>
      <w:r w:rsidRPr="00DD0D99">
        <w:rPr>
          <w:b w:val="0"/>
          <w:bCs w:val="0"/>
          <w:color w:val="FF0000"/>
          <w:spacing w:val="37"/>
          <w:sz w:val="20"/>
          <w:szCs w:val="20"/>
          <w:u w:val="none"/>
        </w:rPr>
        <w:t xml:space="preserve"> </w:t>
      </w:r>
      <w:r w:rsidRPr="00DD0D99">
        <w:rPr>
          <w:b w:val="0"/>
          <w:bCs w:val="0"/>
          <w:color w:val="FF0000"/>
          <w:sz w:val="20"/>
          <w:szCs w:val="20"/>
          <w:u w:val="none"/>
        </w:rPr>
        <w:t>communication,</w:t>
      </w:r>
      <w:r w:rsidRPr="00DD0D99">
        <w:rPr>
          <w:b w:val="0"/>
          <w:bCs w:val="0"/>
          <w:color w:val="FF0000"/>
          <w:spacing w:val="37"/>
          <w:sz w:val="20"/>
          <w:szCs w:val="20"/>
          <w:u w:val="none"/>
        </w:rPr>
        <w:t xml:space="preserve"> </w:t>
      </w:r>
      <w:r w:rsidRPr="00DD0D99">
        <w:rPr>
          <w:b w:val="0"/>
          <w:bCs w:val="0"/>
          <w:color w:val="FF0000"/>
          <w:spacing w:val="-1"/>
          <w:sz w:val="20"/>
          <w:szCs w:val="20"/>
          <w:u w:val="none"/>
        </w:rPr>
        <w:t>which</w:t>
      </w:r>
      <w:r w:rsidRPr="00DD0D99">
        <w:rPr>
          <w:b w:val="0"/>
          <w:bCs w:val="0"/>
          <w:color w:val="FF0000"/>
          <w:spacing w:val="24"/>
          <w:sz w:val="20"/>
          <w:szCs w:val="20"/>
          <w:u w:val="none"/>
        </w:rPr>
        <w:t xml:space="preserve"> </w:t>
      </w:r>
      <w:r w:rsidRPr="00DD0D99">
        <w:rPr>
          <w:b w:val="0"/>
          <w:bCs w:val="0"/>
          <w:color w:val="FF0000"/>
          <w:sz w:val="20"/>
          <w:szCs w:val="20"/>
          <w:u w:val="none"/>
        </w:rPr>
        <w:t>impact</w:t>
      </w:r>
      <w:r w:rsidRPr="00DD0D99">
        <w:rPr>
          <w:b w:val="0"/>
          <w:bCs w:val="0"/>
          <w:color w:val="FF0000"/>
          <w:spacing w:val="31"/>
          <w:sz w:val="20"/>
          <w:szCs w:val="20"/>
          <w:u w:val="none"/>
        </w:rPr>
        <w:t xml:space="preserve"> </w:t>
      </w:r>
      <w:r w:rsidRPr="00DD0D99">
        <w:rPr>
          <w:b w:val="0"/>
          <w:bCs w:val="0"/>
          <w:color w:val="FF0000"/>
          <w:sz w:val="20"/>
          <w:szCs w:val="20"/>
          <w:u w:val="none"/>
        </w:rPr>
        <w:t>the</w:t>
      </w:r>
      <w:r w:rsidRPr="00DD0D99">
        <w:rPr>
          <w:b w:val="0"/>
          <w:bCs w:val="0"/>
          <w:color w:val="FF0000"/>
          <w:spacing w:val="31"/>
          <w:sz w:val="20"/>
          <w:szCs w:val="20"/>
          <w:u w:val="none"/>
        </w:rPr>
        <w:t xml:space="preserve"> </w:t>
      </w:r>
      <w:r w:rsidRPr="00DD0D99">
        <w:rPr>
          <w:b w:val="0"/>
          <w:bCs w:val="0"/>
          <w:color w:val="FF0000"/>
          <w:sz w:val="20"/>
          <w:szCs w:val="20"/>
          <w:u w:val="none"/>
        </w:rPr>
        <w:t>delivery</w:t>
      </w:r>
      <w:r w:rsidRPr="00DD0D99">
        <w:rPr>
          <w:b w:val="0"/>
          <w:bCs w:val="0"/>
          <w:color w:val="FF0000"/>
          <w:spacing w:val="32"/>
          <w:sz w:val="20"/>
          <w:szCs w:val="20"/>
          <w:u w:val="none"/>
        </w:rPr>
        <w:t xml:space="preserve"> </w:t>
      </w:r>
      <w:r w:rsidRPr="00DD0D99">
        <w:rPr>
          <w:b w:val="0"/>
          <w:bCs w:val="0"/>
          <w:color w:val="FF0000"/>
          <w:sz w:val="20"/>
          <w:szCs w:val="20"/>
          <w:u w:val="none"/>
        </w:rPr>
        <w:t>of</w:t>
      </w:r>
      <w:r w:rsidRPr="00DD0D99">
        <w:rPr>
          <w:b w:val="0"/>
          <w:bCs w:val="0"/>
          <w:color w:val="FF0000"/>
          <w:spacing w:val="31"/>
          <w:sz w:val="20"/>
          <w:szCs w:val="20"/>
          <w:u w:val="none"/>
        </w:rPr>
        <w:t xml:space="preserve"> </w:t>
      </w:r>
      <w:r w:rsidRPr="00DD0D99">
        <w:rPr>
          <w:b w:val="0"/>
          <w:bCs w:val="0"/>
          <w:color w:val="FF0000"/>
          <w:sz w:val="20"/>
          <w:szCs w:val="20"/>
          <w:u w:val="none"/>
        </w:rPr>
        <w:t>effective</w:t>
      </w:r>
      <w:r w:rsidRPr="00DD0D99">
        <w:rPr>
          <w:b w:val="0"/>
          <w:bCs w:val="0"/>
          <w:color w:val="FF0000"/>
          <w:spacing w:val="31"/>
          <w:sz w:val="20"/>
          <w:szCs w:val="20"/>
          <w:u w:val="none"/>
        </w:rPr>
        <w:t xml:space="preserve"> </w:t>
      </w:r>
      <w:r w:rsidRPr="00DD0D99">
        <w:rPr>
          <w:b w:val="0"/>
          <w:bCs w:val="0"/>
          <w:color w:val="FF0000"/>
          <w:sz w:val="20"/>
          <w:szCs w:val="20"/>
          <w:u w:val="none"/>
        </w:rPr>
        <w:t>health</w:t>
      </w:r>
      <w:r w:rsidRPr="00DD0D99">
        <w:rPr>
          <w:b w:val="0"/>
          <w:bCs w:val="0"/>
          <w:color w:val="FF0000"/>
          <w:spacing w:val="32"/>
          <w:sz w:val="20"/>
          <w:szCs w:val="20"/>
          <w:u w:val="none"/>
        </w:rPr>
        <w:t xml:space="preserve"> </w:t>
      </w:r>
      <w:r w:rsidRPr="00DD0D99">
        <w:rPr>
          <w:b w:val="0"/>
          <w:bCs w:val="0"/>
          <w:color w:val="FF0000"/>
          <w:sz w:val="20"/>
          <w:szCs w:val="20"/>
          <w:u w:val="none"/>
        </w:rPr>
        <w:t>care.</w:t>
      </w:r>
      <w:r w:rsidRPr="00DD0D99">
        <w:rPr>
          <w:b w:val="0"/>
          <w:bCs w:val="0"/>
          <w:color w:val="FF0000"/>
          <w:spacing w:val="31"/>
          <w:sz w:val="20"/>
          <w:szCs w:val="20"/>
          <w:u w:val="none"/>
        </w:rPr>
        <w:t xml:space="preserve"> </w:t>
      </w:r>
      <w:r w:rsidRPr="00DD0D99">
        <w:rPr>
          <w:b w:val="0"/>
          <w:bCs w:val="0"/>
          <w:color w:val="FF0000"/>
          <w:sz w:val="20"/>
          <w:szCs w:val="20"/>
          <w:u w:val="none"/>
        </w:rPr>
        <w:t>These</w:t>
      </w:r>
      <w:r w:rsidRPr="00DD0D99">
        <w:rPr>
          <w:b w:val="0"/>
          <w:bCs w:val="0"/>
          <w:color w:val="FF0000"/>
          <w:spacing w:val="32"/>
          <w:sz w:val="20"/>
          <w:szCs w:val="20"/>
          <w:u w:val="none"/>
        </w:rPr>
        <w:t xml:space="preserve"> </w:t>
      </w:r>
      <w:r w:rsidRPr="00DD0D99">
        <w:rPr>
          <w:b w:val="0"/>
          <w:bCs w:val="0"/>
          <w:color w:val="FF0000"/>
          <w:sz w:val="20"/>
          <w:szCs w:val="20"/>
          <w:u w:val="none"/>
        </w:rPr>
        <w:t>lectures</w:t>
      </w:r>
      <w:r w:rsidRPr="00DD0D99">
        <w:rPr>
          <w:b w:val="0"/>
          <w:bCs w:val="0"/>
          <w:color w:val="FF0000"/>
          <w:spacing w:val="31"/>
          <w:sz w:val="20"/>
          <w:szCs w:val="20"/>
          <w:u w:val="none"/>
        </w:rPr>
        <w:t xml:space="preserve"> </w:t>
      </w:r>
      <w:r w:rsidRPr="00DD0D99">
        <w:rPr>
          <w:b w:val="0"/>
          <w:bCs w:val="0"/>
          <w:color w:val="FF0000"/>
          <w:sz w:val="20"/>
          <w:szCs w:val="20"/>
          <w:u w:val="none"/>
        </w:rPr>
        <w:t>focus</w:t>
      </w:r>
      <w:r w:rsidRPr="00DD0D99">
        <w:rPr>
          <w:b w:val="0"/>
          <w:bCs w:val="0"/>
          <w:color w:val="FF0000"/>
          <w:spacing w:val="31"/>
          <w:sz w:val="20"/>
          <w:szCs w:val="20"/>
          <w:u w:val="none"/>
        </w:rPr>
        <w:t xml:space="preserve"> </w:t>
      </w:r>
      <w:r w:rsidRPr="00DD0D99">
        <w:rPr>
          <w:b w:val="0"/>
          <w:bCs w:val="0"/>
          <w:color w:val="FF0000"/>
          <w:sz w:val="20"/>
          <w:szCs w:val="20"/>
          <w:u w:val="none"/>
        </w:rPr>
        <w:t>on</w:t>
      </w:r>
      <w:r w:rsidRPr="00DD0D99">
        <w:rPr>
          <w:b w:val="0"/>
          <w:bCs w:val="0"/>
          <w:color w:val="FF0000"/>
          <w:spacing w:val="32"/>
          <w:sz w:val="20"/>
          <w:szCs w:val="20"/>
          <w:u w:val="none"/>
        </w:rPr>
        <w:t xml:space="preserve"> </w:t>
      </w:r>
      <w:r w:rsidRPr="00DD0D99">
        <w:rPr>
          <w:b w:val="0"/>
          <w:bCs w:val="0"/>
          <w:color w:val="FF0000"/>
          <w:sz w:val="20"/>
          <w:szCs w:val="20"/>
          <w:u w:val="none"/>
        </w:rPr>
        <w:t>healthcare management,</w:t>
      </w:r>
      <w:r w:rsidRPr="00DD0D99">
        <w:rPr>
          <w:b w:val="0"/>
          <w:bCs w:val="0"/>
          <w:color w:val="FF0000"/>
          <w:spacing w:val="24"/>
          <w:sz w:val="20"/>
          <w:szCs w:val="20"/>
          <w:u w:val="none"/>
        </w:rPr>
        <w:t xml:space="preserve"> </w:t>
      </w:r>
      <w:r w:rsidRPr="00DD0D99">
        <w:rPr>
          <w:b w:val="0"/>
          <w:bCs w:val="0"/>
          <w:color w:val="FF0000"/>
          <w:sz w:val="20"/>
          <w:szCs w:val="20"/>
          <w:u w:val="none"/>
        </w:rPr>
        <w:t>organizational</w:t>
      </w:r>
      <w:r w:rsidRPr="00DD0D99">
        <w:rPr>
          <w:b w:val="0"/>
          <w:bCs w:val="0"/>
          <w:color w:val="FF0000"/>
          <w:spacing w:val="25"/>
          <w:sz w:val="20"/>
          <w:szCs w:val="20"/>
          <w:u w:val="none"/>
        </w:rPr>
        <w:t xml:space="preserve"> </w:t>
      </w:r>
      <w:r w:rsidRPr="00DD0D99">
        <w:rPr>
          <w:b w:val="0"/>
          <w:bCs w:val="0"/>
          <w:color w:val="FF0000"/>
          <w:sz w:val="20"/>
          <w:szCs w:val="20"/>
          <w:u w:val="none"/>
        </w:rPr>
        <w:t>structure,</w:t>
      </w:r>
      <w:r w:rsidRPr="00DD0D99">
        <w:rPr>
          <w:b w:val="0"/>
          <w:bCs w:val="0"/>
          <w:color w:val="FF0000"/>
          <w:spacing w:val="24"/>
          <w:sz w:val="20"/>
          <w:szCs w:val="20"/>
          <w:u w:val="none"/>
        </w:rPr>
        <w:t xml:space="preserve"> </w:t>
      </w:r>
      <w:r w:rsidRPr="00DD0D99">
        <w:rPr>
          <w:b w:val="0"/>
          <w:bCs w:val="0"/>
          <w:color w:val="FF0000"/>
          <w:sz w:val="20"/>
          <w:szCs w:val="20"/>
          <w:u w:val="none"/>
        </w:rPr>
        <w:t>clinical</w:t>
      </w:r>
      <w:r w:rsidRPr="00DD0D99">
        <w:rPr>
          <w:b w:val="0"/>
          <w:bCs w:val="0"/>
          <w:color w:val="FF0000"/>
          <w:spacing w:val="25"/>
          <w:sz w:val="20"/>
          <w:szCs w:val="20"/>
          <w:u w:val="none"/>
        </w:rPr>
        <w:t xml:space="preserve"> </w:t>
      </w:r>
      <w:r w:rsidRPr="00DD0D99">
        <w:rPr>
          <w:b w:val="0"/>
          <w:bCs w:val="0"/>
          <w:color w:val="FF0000"/>
          <w:sz w:val="20"/>
          <w:szCs w:val="20"/>
          <w:u w:val="none"/>
        </w:rPr>
        <w:t>instruction,</w:t>
      </w:r>
      <w:r w:rsidRPr="00DD0D99">
        <w:rPr>
          <w:b w:val="0"/>
          <w:bCs w:val="0"/>
          <w:color w:val="FF0000"/>
          <w:spacing w:val="24"/>
          <w:sz w:val="20"/>
          <w:szCs w:val="20"/>
          <w:u w:val="none"/>
        </w:rPr>
        <w:t xml:space="preserve"> </w:t>
      </w:r>
      <w:r w:rsidRPr="00DD0D99">
        <w:rPr>
          <w:b w:val="0"/>
          <w:bCs w:val="0"/>
          <w:color w:val="FF0000"/>
          <w:sz w:val="20"/>
          <w:szCs w:val="20"/>
          <w:u w:val="none"/>
        </w:rPr>
        <w:t>ethics,</w:t>
      </w:r>
      <w:r w:rsidRPr="00DD0D99">
        <w:rPr>
          <w:b w:val="0"/>
          <w:bCs w:val="0"/>
          <w:color w:val="FF0000"/>
          <w:spacing w:val="25"/>
          <w:sz w:val="20"/>
          <w:szCs w:val="20"/>
          <w:u w:val="none"/>
        </w:rPr>
        <w:t xml:space="preserve"> </w:t>
      </w:r>
      <w:r w:rsidRPr="00DD0D99">
        <w:rPr>
          <w:b w:val="0"/>
          <w:bCs w:val="0"/>
          <w:color w:val="FF0000"/>
          <w:sz w:val="20"/>
          <w:szCs w:val="20"/>
          <w:u w:val="none"/>
        </w:rPr>
        <w:t>healthcare economics,</w:t>
      </w:r>
      <w:r w:rsidRPr="00DD0D99">
        <w:rPr>
          <w:b w:val="0"/>
          <w:bCs w:val="0"/>
          <w:color w:val="FF0000"/>
          <w:spacing w:val="23"/>
          <w:sz w:val="20"/>
          <w:szCs w:val="20"/>
          <w:u w:val="none"/>
        </w:rPr>
        <w:t xml:space="preserve"> </w:t>
      </w:r>
      <w:r w:rsidRPr="00DD0D99">
        <w:rPr>
          <w:b w:val="0"/>
          <w:bCs w:val="0"/>
          <w:color w:val="FF0000"/>
          <w:sz w:val="20"/>
          <w:szCs w:val="20"/>
          <w:u w:val="none"/>
        </w:rPr>
        <w:t>risk</w:t>
      </w:r>
      <w:r w:rsidRPr="00DD0D99">
        <w:rPr>
          <w:b w:val="0"/>
          <w:bCs w:val="0"/>
          <w:color w:val="FF0000"/>
          <w:spacing w:val="24"/>
          <w:sz w:val="20"/>
          <w:szCs w:val="20"/>
          <w:u w:val="none"/>
        </w:rPr>
        <w:t xml:space="preserve"> </w:t>
      </w:r>
      <w:r w:rsidRPr="00DD0D99">
        <w:rPr>
          <w:b w:val="0"/>
          <w:bCs w:val="0"/>
          <w:color w:val="FF0000"/>
          <w:sz w:val="20"/>
          <w:szCs w:val="20"/>
          <w:u w:val="none"/>
        </w:rPr>
        <w:t>management,</w:t>
      </w:r>
      <w:r w:rsidRPr="00DD0D99">
        <w:rPr>
          <w:b w:val="0"/>
          <w:bCs w:val="0"/>
          <w:color w:val="FF0000"/>
          <w:spacing w:val="23"/>
          <w:sz w:val="20"/>
          <w:szCs w:val="20"/>
          <w:u w:val="none"/>
        </w:rPr>
        <w:t xml:space="preserve"> </w:t>
      </w:r>
      <w:r w:rsidRPr="00DD0D99">
        <w:rPr>
          <w:b w:val="0"/>
          <w:bCs w:val="0"/>
          <w:color w:val="FF0000"/>
          <w:sz w:val="20"/>
          <w:szCs w:val="20"/>
          <w:u w:val="none"/>
        </w:rPr>
        <w:t>professionalism,</w:t>
      </w:r>
      <w:r w:rsidRPr="00DD0D99">
        <w:rPr>
          <w:b w:val="0"/>
          <w:bCs w:val="0"/>
          <w:color w:val="FF0000"/>
          <w:spacing w:val="23"/>
          <w:sz w:val="20"/>
          <w:szCs w:val="20"/>
          <w:u w:val="none"/>
        </w:rPr>
        <w:t xml:space="preserve"> </w:t>
      </w:r>
      <w:r w:rsidRPr="00DD0D99">
        <w:rPr>
          <w:b w:val="0"/>
          <w:bCs w:val="0"/>
          <w:color w:val="FF0000"/>
          <w:sz w:val="20"/>
          <w:szCs w:val="20"/>
          <w:u w:val="none"/>
        </w:rPr>
        <w:t>research,</w:t>
      </w:r>
      <w:r w:rsidRPr="00DD0D99">
        <w:rPr>
          <w:b w:val="0"/>
          <w:bCs w:val="0"/>
          <w:color w:val="FF0000"/>
          <w:spacing w:val="24"/>
          <w:sz w:val="20"/>
          <w:szCs w:val="20"/>
          <w:u w:val="none"/>
        </w:rPr>
        <w:t xml:space="preserve"> </w:t>
      </w:r>
      <w:r w:rsidRPr="00DD0D99">
        <w:rPr>
          <w:b w:val="0"/>
          <w:bCs w:val="0"/>
          <w:color w:val="FF0000"/>
          <w:sz w:val="20"/>
          <w:szCs w:val="20"/>
          <w:u w:val="none"/>
        </w:rPr>
        <w:t>education</w:t>
      </w:r>
      <w:r w:rsidRPr="00DD0D99">
        <w:rPr>
          <w:b w:val="0"/>
          <w:bCs w:val="0"/>
          <w:color w:val="FF0000"/>
          <w:spacing w:val="23"/>
          <w:sz w:val="20"/>
          <w:szCs w:val="20"/>
          <w:u w:val="none"/>
        </w:rPr>
        <w:t xml:space="preserve"> </w:t>
      </w:r>
      <w:r w:rsidRPr="00DD0D99">
        <w:rPr>
          <w:b w:val="0"/>
          <w:bCs w:val="0"/>
          <w:color w:val="FF0000"/>
          <w:sz w:val="20"/>
          <w:szCs w:val="20"/>
          <w:u w:val="none"/>
        </w:rPr>
        <w:t>skills, physician</w:t>
      </w:r>
      <w:r w:rsidRPr="00DD0D99">
        <w:rPr>
          <w:b w:val="0"/>
          <w:bCs w:val="0"/>
          <w:color w:val="FF0000"/>
          <w:spacing w:val="-4"/>
          <w:sz w:val="20"/>
          <w:szCs w:val="20"/>
          <w:u w:val="none"/>
        </w:rPr>
        <w:t xml:space="preserve"> </w:t>
      </w:r>
      <w:r w:rsidRPr="00DD0D99">
        <w:rPr>
          <w:b w:val="0"/>
          <w:bCs w:val="0"/>
          <w:color w:val="FF0000"/>
          <w:sz w:val="20"/>
          <w:szCs w:val="20"/>
          <w:u w:val="none"/>
        </w:rPr>
        <w:t>leadership,</w:t>
      </w:r>
      <w:r w:rsidRPr="00DD0D99">
        <w:rPr>
          <w:b w:val="0"/>
          <w:bCs w:val="0"/>
          <w:color w:val="FF0000"/>
          <w:spacing w:val="-4"/>
          <w:sz w:val="20"/>
          <w:szCs w:val="20"/>
          <w:u w:val="none"/>
        </w:rPr>
        <w:t xml:space="preserve"> </w:t>
      </w:r>
      <w:r w:rsidRPr="00DD0D99">
        <w:rPr>
          <w:b w:val="0"/>
          <w:bCs w:val="0"/>
          <w:color w:val="FF0000"/>
          <w:sz w:val="20"/>
          <w:szCs w:val="20"/>
          <w:u w:val="none"/>
        </w:rPr>
        <w:t>and</w:t>
      </w:r>
      <w:r w:rsidRPr="00DD0D99">
        <w:rPr>
          <w:b w:val="0"/>
          <w:bCs w:val="0"/>
          <w:color w:val="FF0000"/>
          <w:spacing w:val="-4"/>
          <w:sz w:val="20"/>
          <w:szCs w:val="20"/>
          <w:u w:val="none"/>
        </w:rPr>
        <w:t xml:space="preserve"> </w:t>
      </w:r>
      <w:r w:rsidRPr="00DD0D99">
        <w:rPr>
          <w:b w:val="0"/>
          <w:bCs w:val="0"/>
          <w:color w:val="FF0000"/>
          <w:spacing w:val="-1"/>
          <w:sz w:val="20"/>
          <w:szCs w:val="20"/>
          <w:u w:val="none"/>
        </w:rPr>
        <w:t>excellence</w:t>
      </w:r>
      <w:r w:rsidRPr="00DD0D99">
        <w:rPr>
          <w:b w:val="0"/>
          <w:bCs w:val="0"/>
          <w:color w:val="FF0000"/>
          <w:spacing w:val="-4"/>
          <w:sz w:val="20"/>
          <w:szCs w:val="20"/>
          <w:u w:val="none"/>
        </w:rPr>
        <w:t xml:space="preserve"> </w:t>
      </w:r>
      <w:r w:rsidRPr="00DD0D99">
        <w:rPr>
          <w:b w:val="0"/>
          <w:bCs w:val="0"/>
          <w:color w:val="FF0000"/>
          <w:sz w:val="20"/>
          <w:szCs w:val="20"/>
          <w:u w:val="none"/>
        </w:rPr>
        <w:t>in</w:t>
      </w:r>
      <w:r w:rsidRPr="00DD0D99">
        <w:rPr>
          <w:b w:val="0"/>
          <w:bCs w:val="0"/>
          <w:color w:val="FF0000"/>
          <w:spacing w:val="-3"/>
          <w:sz w:val="20"/>
          <w:szCs w:val="20"/>
          <w:u w:val="none"/>
        </w:rPr>
        <w:t xml:space="preserve"> </w:t>
      </w:r>
      <w:r w:rsidRPr="00DD0D99">
        <w:rPr>
          <w:b w:val="0"/>
          <w:bCs w:val="0"/>
          <w:color w:val="FF0000"/>
          <w:sz w:val="20"/>
          <w:szCs w:val="20"/>
          <w:u w:val="none"/>
        </w:rPr>
        <w:t>patient</w:t>
      </w:r>
      <w:r w:rsidRPr="00DD0D99">
        <w:rPr>
          <w:b w:val="0"/>
          <w:bCs w:val="0"/>
          <w:color w:val="FF0000"/>
          <w:spacing w:val="-4"/>
          <w:sz w:val="20"/>
          <w:szCs w:val="20"/>
          <w:u w:val="none"/>
        </w:rPr>
        <w:t xml:space="preserve"> </w:t>
      </w:r>
      <w:r w:rsidRPr="00DD0D99">
        <w:rPr>
          <w:b w:val="0"/>
          <w:bCs w:val="0"/>
          <w:color w:val="FF0000"/>
          <w:sz w:val="20"/>
          <w:szCs w:val="20"/>
          <w:u w:val="none"/>
        </w:rPr>
        <w:t>care.</w:t>
      </w:r>
    </w:p>
    <w:p w14:paraId="6D6400DE" w14:textId="77777777" w:rsidR="00705001" w:rsidRPr="00DD0D99" w:rsidRDefault="00705001" w:rsidP="00705001">
      <w:pPr>
        <w:spacing w:before="1"/>
        <w:ind w:left="720"/>
        <w:rPr>
          <w:rFonts w:eastAsia="Book Antiqua" w:cs="Arial"/>
          <w:color w:val="FF0000"/>
          <w:sz w:val="20"/>
          <w:szCs w:val="20"/>
        </w:rPr>
      </w:pPr>
    </w:p>
    <w:p w14:paraId="102DD5CE" w14:textId="47E7BE61" w:rsidR="00705001" w:rsidRPr="00DD0D99" w:rsidRDefault="00705001" w:rsidP="00611947">
      <w:pPr>
        <w:pStyle w:val="Heading3"/>
        <w:rPr>
          <w:b w:val="0"/>
          <w:bCs w:val="0"/>
          <w:color w:val="FF0000"/>
          <w:sz w:val="20"/>
          <w:szCs w:val="20"/>
          <w:u w:val="none"/>
        </w:rPr>
      </w:pPr>
      <w:bookmarkStart w:id="8" w:name="_Toc56419591"/>
      <w:r w:rsidRPr="00DD0D99">
        <w:rPr>
          <w:b w:val="0"/>
          <w:bCs w:val="0"/>
          <w:color w:val="FF0000"/>
          <w:sz w:val="20"/>
          <w:szCs w:val="20"/>
          <w:u w:val="none"/>
        </w:rPr>
        <w:t>6. Urologic Simulation Scenarios</w:t>
      </w:r>
      <w:bookmarkEnd w:id="8"/>
      <w:r w:rsidR="00611947" w:rsidRPr="00DD0D99">
        <w:rPr>
          <w:b w:val="0"/>
          <w:bCs w:val="0"/>
          <w:color w:val="FF0000"/>
          <w:sz w:val="20"/>
          <w:szCs w:val="20"/>
          <w:u w:val="none"/>
        </w:rPr>
        <w:t xml:space="preserve">: </w:t>
      </w:r>
      <w:r w:rsidRPr="00DD0D99">
        <w:rPr>
          <w:b w:val="0"/>
          <w:bCs w:val="0"/>
          <w:color w:val="FF0000"/>
          <w:sz w:val="20"/>
          <w:szCs w:val="20"/>
          <w:u w:val="none"/>
        </w:rPr>
        <w:t>The</w:t>
      </w:r>
      <w:r w:rsidRPr="00DD0D99">
        <w:rPr>
          <w:b w:val="0"/>
          <w:bCs w:val="0"/>
          <w:color w:val="FF0000"/>
          <w:spacing w:val="39"/>
          <w:sz w:val="20"/>
          <w:szCs w:val="20"/>
          <w:u w:val="none"/>
        </w:rPr>
        <w:t xml:space="preserve"> </w:t>
      </w:r>
      <w:r w:rsidRPr="00DD0D99">
        <w:rPr>
          <w:b w:val="0"/>
          <w:bCs w:val="0"/>
          <w:color w:val="FF0000"/>
          <w:sz w:val="20"/>
          <w:szCs w:val="20"/>
          <w:u w:val="none"/>
        </w:rPr>
        <w:t>goal</w:t>
      </w:r>
      <w:r w:rsidRPr="00DD0D99">
        <w:rPr>
          <w:b w:val="0"/>
          <w:bCs w:val="0"/>
          <w:color w:val="FF0000"/>
          <w:spacing w:val="40"/>
          <w:sz w:val="20"/>
          <w:szCs w:val="20"/>
          <w:u w:val="none"/>
        </w:rPr>
        <w:t xml:space="preserve"> </w:t>
      </w:r>
      <w:r w:rsidRPr="00DD0D99">
        <w:rPr>
          <w:b w:val="0"/>
          <w:bCs w:val="0"/>
          <w:color w:val="FF0000"/>
          <w:sz w:val="20"/>
          <w:szCs w:val="20"/>
          <w:u w:val="none"/>
        </w:rPr>
        <w:t>of</w:t>
      </w:r>
      <w:r w:rsidRPr="00DD0D99">
        <w:rPr>
          <w:b w:val="0"/>
          <w:bCs w:val="0"/>
          <w:color w:val="FF0000"/>
          <w:spacing w:val="39"/>
          <w:sz w:val="20"/>
          <w:szCs w:val="20"/>
          <w:u w:val="none"/>
        </w:rPr>
        <w:t xml:space="preserve"> </w:t>
      </w:r>
      <w:r w:rsidRPr="00DD0D99">
        <w:rPr>
          <w:b w:val="0"/>
          <w:bCs w:val="0"/>
          <w:color w:val="FF0000"/>
          <w:sz w:val="20"/>
          <w:szCs w:val="20"/>
          <w:u w:val="none"/>
        </w:rPr>
        <w:t>these</w:t>
      </w:r>
      <w:r w:rsidRPr="00DD0D99">
        <w:rPr>
          <w:b w:val="0"/>
          <w:bCs w:val="0"/>
          <w:color w:val="FF0000"/>
          <w:spacing w:val="39"/>
          <w:sz w:val="20"/>
          <w:szCs w:val="20"/>
          <w:u w:val="none"/>
        </w:rPr>
        <w:t xml:space="preserve"> </w:t>
      </w:r>
      <w:r w:rsidRPr="00DD0D99">
        <w:rPr>
          <w:b w:val="0"/>
          <w:bCs w:val="0"/>
          <w:color w:val="FF0000"/>
          <w:sz w:val="20"/>
          <w:szCs w:val="20"/>
          <w:u w:val="none"/>
        </w:rPr>
        <w:t>sessions</w:t>
      </w:r>
      <w:r w:rsidRPr="00DD0D99">
        <w:rPr>
          <w:b w:val="0"/>
          <w:bCs w:val="0"/>
          <w:color w:val="FF0000"/>
          <w:spacing w:val="40"/>
          <w:sz w:val="20"/>
          <w:szCs w:val="20"/>
          <w:u w:val="none"/>
        </w:rPr>
        <w:t xml:space="preserve"> </w:t>
      </w:r>
      <w:r w:rsidRPr="00DD0D99">
        <w:rPr>
          <w:b w:val="0"/>
          <w:bCs w:val="0"/>
          <w:color w:val="FF0000"/>
          <w:sz w:val="20"/>
          <w:szCs w:val="20"/>
          <w:u w:val="none"/>
        </w:rPr>
        <w:t>is</w:t>
      </w:r>
      <w:r w:rsidRPr="00DD0D99">
        <w:rPr>
          <w:b w:val="0"/>
          <w:bCs w:val="0"/>
          <w:color w:val="FF0000"/>
          <w:spacing w:val="39"/>
          <w:sz w:val="20"/>
          <w:szCs w:val="20"/>
          <w:u w:val="none"/>
        </w:rPr>
        <w:t xml:space="preserve"> </w:t>
      </w:r>
      <w:r w:rsidRPr="00DD0D99">
        <w:rPr>
          <w:b w:val="0"/>
          <w:bCs w:val="0"/>
          <w:color w:val="FF0000"/>
          <w:sz w:val="20"/>
          <w:szCs w:val="20"/>
          <w:u w:val="none"/>
        </w:rPr>
        <w:t>to</w:t>
      </w:r>
      <w:r w:rsidRPr="00DD0D99">
        <w:rPr>
          <w:b w:val="0"/>
          <w:bCs w:val="0"/>
          <w:color w:val="FF0000"/>
          <w:spacing w:val="40"/>
          <w:sz w:val="20"/>
          <w:szCs w:val="20"/>
          <w:u w:val="none"/>
        </w:rPr>
        <w:t xml:space="preserve"> </w:t>
      </w:r>
      <w:r w:rsidRPr="00DD0D99">
        <w:rPr>
          <w:b w:val="0"/>
          <w:bCs w:val="0"/>
          <w:color w:val="FF0000"/>
          <w:sz w:val="20"/>
          <w:szCs w:val="20"/>
          <w:u w:val="none"/>
        </w:rPr>
        <w:t>facilitate</w:t>
      </w:r>
      <w:r w:rsidRPr="00DD0D99">
        <w:rPr>
          <w:b w:val="0"/>
          <w:bCs w:val="0"/>
          <w:color w:val="FF0000"/>
          <w:spacing w:val="39"/>
          <w:sz w:val="20"/>
          <w:szCs w:val="20"/>
          <w:u w:val="none"/>
        </w:rPr>
        <w:t xml:space="preserve"> </w:t>
      </w:r>
      <w:r w:rsidRPr="00DD0D99">
        <w:rPr>
          <w:b w:val="0"/>
          <w:bCs w:val="0"/>
          <w:color w:val="FF0000"/>
          <w:sz w:val="20"/>
          <w:szCs w:val="20"/>
          <w:u w:val="none"/>
        </w:rPr>
        <w:t>the</w:t>
      </w:r>
      <w:r w:rsidRPr="00DD0D99">
        <w:rPr>
          <w:b w:val="0"/>
          <w:bCs w:val="0"/>
          <w:color w:val="FF0000"/>
          <w:spacing w:val="40"/>
          <w:sz w:val="20"/>
          <w:szCs w:val="20"/>
          <w:u w:val="none"/>
        </w:rPr>
        <w:t xml:space="preserve"> </w:t>
      </w:r>
      <w:r w:rsidRPr="00DD0D99">
        <w:rPr>
          <w:b w:val="0"/>
          <w:bCs w:val="0"/>
          <w:color w:val="FF0000"/>
          <w:sz w:val="20"/>
          <w:szCs w:val="20"/>
          <w:u w:val="none"/>
        </w:rPr>
        <w:t>acquisition</w:t>
      </w:r>
      <w:r w:rsidRPr="00DD0D99">
        <w:rPr>
          <w:b w:val="0"/>
          <w:bCs w:val="0"/>
          <w:color w:val="FF0000"/>
          <w:spacing w:val="39"/>
          <w:sz w:val="20"/>
          <w:szCs w:val="20"/>
          <w:u w:val="none"/>
        </w:rPr>
        <w:t xml:space="preserve"> </w:t>
      </w:r>
      <w:r w:rsidRPr="00DD0D99">
        <w:rPr>
          <w:b w:val="0"/>
          <w:bCs w:val="0"/>
          <w:color w:val="FF0000"/>
          <w:sz w:val="20"/>
          <w:szCs w:val="20"/>
          <w:u w:val="none"/>
        </w:rPr>
        <w:t>of</w:t>
      </w:r>
      <w:r w:rsidRPr="00DD0D99">
        <w:rPr>
          <w:b w:val="0"/>
          <w:bCs w:val="0"/>
          <w:color w:val="FF0000"/>
          <w:spacing w:val="40"/>
          <w:sz w:val="20"/>
          <w:szCs w:val="20"/>
          <w:u w:val="none"/>
        </w:rPr>
        <w:t xml:space="preserve"> </w:t>
      </w:r>
      <w:r w:rsidRPr="00DD0D99">
        <w:rPr>
          <w:b w:val="0"/>
          <w:bCs w:val="0"/>
          <w:color w:val="FF0000"/>
          <w:sz w:val="20"/>
          <w:szCs w:val="20"/>
          <w:u w:val="none"/>
        </w:rPr>
        <w:t xml:space="preserve">fundamental </w:t>
      </w:r>
      <w:r w:rsidRPr="00DD0D99">
        <w:rPr>
          <w:b w:val="0"/>
          <w:bCs w:val="0"/>
          <w:color w:val="FF0000"/>
          <w:spacing w:val="-1"/>
          <w:sz w:val="20"/>
          <w:szCs w:val="20"/>
          <w:u w:val="none"/>
        </w:rPr>
        <w:t>knowledge,</w:t>
      </w:r>
      <w:r w:rsidRPr="00DD0D99">
        <w:rPr>
          <w:b w:val="0"/>
          <w:bCs w:val="0"/>
          <w:color w:val="FF0000"/>
          <w:spacing w:val="53"/>
          <w:sz w:val="20"/>
          <w:szCs w:val="20"/>
          <w:u w:val="none"/>
        </w:rPr>
        <w:t xml:space="preserve"> </w:t>
      </w:r>
      <w:r w:rsidRPr="00DD0D99">
        <w:rPr>
          <w:b w:val="0"/>
          <w:bCs w:val="0"/>
          <w:color w:val="FF0000"/>
          <w:sz w:val="20"/>
          <w:szCs w:val="20"/>
          <w:u w:val="none"/>
        </w:rPr>
        <w:t>basic</w:t>
      </w:r>
      <w:r w:rsidRPr="00DD0D99">
        <w:rPr>
          <w:b w:val="0"/>
          <w:bCs w:val="0"/>
          <w:color w:val="FF0000"/>
          <w:spacing w:val="53"/>
          <w:sz w:val="20"/>
          <w:szCs w:val="20"/>
          <w:u w:val="none"/>
        </w:rPr>
        <w:t xml:space="preserve"> </w:t>
      </w:r>
      <w:r w:rsidRPr="00DD0D99">
        <w:rPr>
          <w:b w:val="0"/>
          <w:bCs w:val="0"/>
          <w:color w:val="FF0000"/>
          <w:sz w:val="20"/>
          <w:szCs w:val="20"/>
          <w:u w:val="none"/>
        </w:rPr>
        <w:t>psychomotor</w:t>
      </w:r>
      <w:r w:rsidRPr="00DD0D99">
        <w:rPr>
          <w:b w:val="0"/>
          <w:bCs w:val="0"/>
          <w:color w:val="FF0000"/>
          <w:spacing w:val="54"/>
          <w:sz w:val="20"/>
          <w:szCs w:val="20"/>
          <w:u w:val="none"/>
        </w:rPr>
        <w:t xml:space="preserve"> </w:t>
      </w:r>
      <w:r w:rsidRPr="00DD0D99">
        <w:rPr>
          <w:b w:val="0"/>
          <w:bCs w:val="0"/>
          <w:color w:val="FF0000"/>
          <w:sz w:val="20"/>
          <w:szCs w:val="20"/>
          <w:u w:val="none"/>
        </w:rPr>
        <w:t>and</w:t>
      </w:r>
      <w:r w:rsidRPr="00DD0D99">
        <w:rPr>
          <w:b w:val="0"/>
          <w:bCs w:val="0"/>
          <w:color w:val="FF0000"/>
          <w:spacing w:val="53"/>
          <w:sz w:val="20"/>
          <w:szCs w:val="20"/>
          <w:u w:val="none"/>
        </w:rPr>
        <w:t xml:space="preserve"> </w:t>
      </w:r>
      <w:r w:rsidRPr="00DD0D99">
        <w:rPr>
          <w:b w:val="0"/>
          <w:bCs w:val="0"/>
          <w:color w:val="FF0000"/>
          <w:sz w:val="20"/>
          <w:szCs w:val="20"/>
          <w:u w:val="none"/>
        </w:rPr>
        <w:t>technical</w:t>
      </w:r>
      <w:r w:rsidRPr="00DD0D99">
        <w:rPr>
          <w:b w:val="0"/>
          <w:bCs w:val="0"/>
          <w:color w:val="FF0000"/>
          <w:spacing w:val="54"/>
          <w:sz w:val="20"/>
          <w:szCs w:val="20"/>
          <w:u w:val="none"/>
        </w:rPr>
        <w:t xml:space="preserve"> </w:t>
      </w:r>
      <w:r w:rsidRPr="00DD0D99">
        <w:rPr>
          <w:b w:val="0"/>
          <w:bCs w:val="0"/>
          <w:color w:val="FF0000"/>
          <w:sz w:val="20"/>
          <w:szCs w:val="20"/>
          <w:u w:val="none"/>
        </w:rPr>
        <w:t>skills</w:t>
      </w:r>
      <w:r w:rsidRPr="00DD0D99">
        <w:rPr>
          <w:b w:val="0"/>
          <w:bCs w:val="0"/>
          <w:color w:val="FF0000"/>
          <w:spacing w:val="53"/>
          <w:sz w:val="20"/>
          <w:szCs w:val="20"/>
          <w:u w:val="none"/>
        </w:rPr>
        <w:t xml:space="preserve"> </w:t>
      </w:r>
      <w:r w:rsidRPr="00DD0D99">
        <w:rPr>
          <w:b w:val="0"/>
          <w:bCs w:val="0"/>
          <w:color w:val="FF0000"/>
          <w:sz w:val="20"/>
          <w:szCs w:val="20"/>
          <w:u w:val="none"/>
        </w:rPr>
        <w:t>required</w:t>
      </w:r>
      <w:r w:rsidRPr="00DD0D99">
        <w:rPr>
          <w:b w:val="0"/>
          <w:bCs w:val="0"/>
          <w:color w:val="FF0000"/>
          <w:spacing w:val="53"/>
          <w:sz w:val="20"/>
          <w:szCs w:val="20"/>
          <w:u w:val="none"/>
        </w:rPr>
        <w:t xml:space="preserve"> </w:t>
      </w:r>
      <w:r w:rsidRPr="00DD0D99">
        <w:rPr>
          <w:b w:val="0"/>
          <w:bCs w:val="0"/>
          <w:color w:val="FF0000"/>
          <w:sz w:val="20"/>
          <w:szCs w:val="20"/>
          <w:u w:val="none"/>
        </w:rPr>
        <w:t>for surgical dissections, laparoscopy, robotics, and urological endoscopy.</w:t>
      </w:r>
    </w:p>
    <w:p w14:paraId="496FFFD3" w14:textId="77777777" w:rsidR="00705001" w:rsidRPr="00DD0D99" w:rsidRDefault="00705001" w:rsidP="00705001">
      <w:pPr>
        <w:spacing w:before="1"/>
        <w:rPr>
          <w:rFonts w:eastAsia="Book Antiqua" w:cs="Arial"/>
          <w:color w:val="FF0000"/>
          <w:sz w:val="20"/>
          <w:szCs w:val="20"/>
        </w:rPr>
      </w:pPr>
    </w:p>
    <w:p w14:paraId="2DFBBA6E" w14:textId="24053838" w:rsidR="00705001" w:rsidRPr="00DD0D99" w:rsidRDefault="00705001" w:rsidP="00611947">
      <w:pPr>
        <w:pStyle w:val="Heading3"/>
        <w:rPr>
          <w:b w:val="0"/>
          <w:bCs w:val="0"/>
          <w:color w:val="FF0000"/>
          <w:sz w:val="20"/>
          <w:szCs w:val="20"/>
          <w:u w:val="none"/>
        </w:rPr>
      </w:pPr>
      <w:bookmarkStart w:id="9" w:name="_Toc56419592"/>
      <w:r w:rsidRPr="00DD0D99">
        <w:rPr>
          <w:b w:val="0"/>
          <w:bCs w:val="0"/>
          <w:color w:val="FF0000"/>
          <w:sz w:val="20"/>
          <w:szCs w:val="20"/>
          <w:u w:val="none"/>
        </w:rPr>
        <w:t>7. Ultrasound Workshops</w:t>
      </w:r>
      <w:bookmarkEnd w:id="9"/>
      <w:r w:rsidR="00611947" w:rsidRPr="00DD0D99">
        <w:rPr>
          <w:b w:val="0"/>
          <w:bCs w:val="0"/>
          <w:color w:val="FF0000"/>
          <w:sz w:val="20"/>
          <w:szCs w:val="20"/>
          <w:u w:val="none"/>
        </w:rPr>
        <w:t xml:space="preserve">: </w:t>
      </w:r>
      <w:r w:rsidRPr="00DD0D99">
        <w:rPr>
          <w:b w:val="0"/>
          <w:bCs w:val="0"/>
          <w:color w:val="FF0000"/>
          <w:sz w:val="20"/>
          <w:szCs w:val="20"/>
          <w:u w:val="none"/>
        </w:rPr>
        <w:t>The</w:t>
      </w:r>
      <w:r w:rsidRPr="00DD0D99">
        <w:rPr>
          <w:b w:val="0"/>
          <w:bCs w:val="0"/>
          <w:color w:val="FF0000"/>
          <w:spacing w:val="49"/>
          <w:sz w:val="20"/>
          <w:szCs w:val="20"/>
          <w:u w:val="none"/>
        </w:rPr>
        <w:t xml:space="preserve"> </w:t>
      </w:r>
      <w:r w:rsidRPr="00DD0D99">
        <w:rPr>
          <w:b w:val="0"/>
          <w:bCs w:val="0"/>
          <w:color w:val="FF0000"/>
          <w:sz w:val="20"/>
          <w:szCs w:val="20"/>
          <w:u w:val="none"/>
        </w:rPr>
        <w:t>goals</w:t>
      </w:r>
      <w:r w:rsidRPr="00DD0D99">
        <w:rPr>
          <w:b w:val="0"/>
          <w:bCs w:val="0"/>
          <w:color w:val="FF0000"/>
          <w:spacing w:val="49"/>
          <w:sz w:val="20"/>
          <w:szCs w:val="20"/>
          <w:u w:val="none"/>
        </w:rPr>
        <w:t xml:space="preserve"> </w:t>
      </w:r>
      <w:r w:rsidRPr="00DD0D99">
        <w:rPr>
          <w:b w:val="0"/>
          <w:bCs w:val="0"/>
          <w:color w:val="FF0000"/>
          <w:sz w:val="20"/>
          <w:szCs w:val="20"/>
          <w:u w:val="none"/>
        </w:rPr>
        <w:t>for</w:t>
      </w:r>
      <w:r w:rsidRPr="00DD0D99">
        <w:rPr>
          <w:b w:val="0"/>
          <w:bCs w:val="0"/>
          <w:color w:val="FF0000"/>
          <w:spacing w:val="49"/>
          <w:sz w:val="20"/>
          <w:szCs w:val="20"/>
          <w:u w:val="none"/>
        </w:rPr>
        <w:t xml:space="preserve"> </w:t>
      </w:r>
      <w:r w:rsidRPr="00DD0D99">
        <w:rPr>
          <w:b w:val="0"/>
          <w:bCs w:val="0"/>
          <w:color w:val="FF0000"/>
          <w:sz w:val="20"/>
          <w:szCs w:val="20"/>
          <w:u w:val="none"/>
        </w:rPr>
        <w:t>these</w:t>
      </w:r>
      <w:r w:rsidRPr="00DD0D99">
        <w:rPr>
          <w:b w:val="0"/>
          <w:bCs w:val="0"/>
          <w:color w:val="FF0000"/>
          <w:spacing w:val="49"/>
          <w:sz w:val="20"/>
          <w:szCs w:val="20"/>
          <w:u w:val="none"/>
        </w:rPr>
        <w:t xml:space="preserve"> </w:t>
      </w:r>
      <w:r w:rsidRPr="00DD0D99">
        <w:rPr>
          <w:b w:val="0"/>
          <w:bCs w:val="0"/>
          <w:color w:val="FF0000"/>
          <w:sz w:val="20"/>
          <w:szCs w:val="20"/>
          <w:u w:val="none"/>
        </w:rPr>
        <w:t>sessions</w:t>
      </w:r>
      <w:r w:rsidRPr="00DD0D99">
        <w:rPr>
          <w:b w:val="0"/>
          <w:bCs w:val="0"/>
          <w:color w:val="FF0000"/>
          <w:spacing w:val="50"/>
          <w:sz w:val="20"/>
          <w:szCs w:val="20"/>
          <w:u w:val="none"/>
        </w:rPr>
        <w:t xml:space="preserve"> </w:t>
      </w:r>
      <w:r w:rsidRPr="00DD0D99">
        <w:rPr>
          <w:b w:val="0"/>
          <w:bCs w:val="0"/>
          <w:color w:val="FF0000"/>
          <w:sz w:val="20"/>
          <w:szCs w:val="20"/>
          <w:u w:val="none"/>
        </w:rPr>
        <w:t>are</w:t>
      </w:r>
      <w:r w:rsidRPr="00DD0D99">
        <w:rPr>
          <w:b w:val="0"/>
          <w:bCs w:val="0"/>
          <w:color w:val="FF0000"/>
          <w:spacing w:val="49"/>
          <w:sz w:val="20"/>
          <w:szCs w:val="20"/>
          <w:u w:val="none"/>
        </w:rPr>
        <w:t xml:space="preserve"> </w:t>
      </w:r>
      <w:r w:rsidRPr="00DD0D99">
        <w:rPr>
          <w:b w:val="0"/>
          <w:bCs w:val="0"/>
          <w:color w:val="FF0000"/>
          <w:sz w:val="20"/>
          <w:szCs w:val="20"/>
          <w:u w:val="none"/>
        </w:rPr>
        <w:t>to</w:t>
      </w:r>
      <w:r w:rsidRPr="00DD0D99">
        <w:rPr>
          <w:b w:val="0"/>
          <w:bCs w:val="0"/>
          <w:color w:val="FF0000"/>
          <w:spacing w:val="49"/>
          <w:sz w:val="20"/>
          <w:szCs w:val="20"/>
          <w:u w:val="none"/>
        </w:rPr>
        <w:t xml:space="preserve"> </w:t>
      </w:r>
      <w:r w:rsidRPr="00DD0D99">
        <w:rPr>
          <w:b w:val="0"/>
          <w:bCs w:val="0"/>
          <w:color w:val="FF0000"/>
          <w:sz w:val="20"/>
          <w:szCs w:val="20"/>
          <w:u w:val="none"/>
        </w:rPr>
        <w:t>review</w:t>
      </w:r>
      <w:r w:rsidRPr="00DD0D99">
        <w:rPr>
          <w:b w:val="0"/>
          <w:bCs w:val="0"/>
          <w:color w:val="FF0000"/>
          <w:spacing w:val="49"/>
          <w:sz w:val="20"/>
          <w:szCs w:val="20"/>
          <w:u w:val="none"/>
        </w:rPr>
        <w:t xml:space="preserve"> </w:t>
      </w:r>
      <w:r w:rsidRPr="00DD0D99">
        <w:rPr>
          <w:b w:val="0"/>
          <w:bCs w:val="0"/>
          <w:color w:val="FF0000"/>
          <w:sz w:val="20"/>
          <w:szCs w:val="20"/>
          <w:u w:val="none"/>
        </w:rPr>
        <w:t>the</w:t>
      </w:r>
      <w:r w:rsidRPr="00DD0D99">
        <w:rPr>
          <w:b w:val="0"/>
          <w:bCs w:val="0"/>
          <w:color w:val="FF0000"/>
          <w:spacing w:val="50"/>
          <w:sz w:val="20"/>
          <w:szCs w:val="20"/>
          <w:u w:val="none"/>
        </w:rPr>
        <w:t xml:space="preserve"> </w:t>
      </w:r>
      <w:r w:rsidRPr="00DD0D99">
        <w:rPr>
          <w:b w:val="0"/>
          <w:bCs w:val="0"/>
          <w:color w:val="FF0000"/>
          <w:sz w:val="20"/>
          <w:szCs w:val="20"/>
          <w:u w:val="none"/>
        </w:rPr>
        <w:t>anatomy</w:t>
      </w:r>
      <w:r w:rsidRPr="00DD0D99">
        <w:rPr>
          <w:b w:val="0"/>
          <w:bCs w:val="0"/>
          <w:color w:val="FF0000"/>
          <w:spacing w:val="49"/>
          <w:sz w:val="20"/>
          <w:szCs w:val="20"/>
          <w:u w:val="none"/>
        </w:rPr>
        <w:t xml:space="preserve"> </w:t>
      </w:r>
      <w:r w:rsidRPr="00DD0D99">
        <w:rPr>
          <w:b w:val="0"/>
          <w:bCs w:val="0"/>
          <w:color w:val="FF0000"/>
          <w:sz w:val="20"/>
          <w:szCs w:val="20"/>
          <w:u w:val="none"/>
        </w:rPr>
        <w:t>of</w:t>
      </w:r>
      <w:r w:rsidRPr="00DD0D99">
        <w:rPr>
          <w:b w:val="0"/>
          <w:bCs w:val="0"/>
          <w:color w:val="FF0000"/>
          <w:spacing w:val="49"/>
          <w:sz w:val="20"/>
          <w:szCs w:val="20"/>
          <w:u w:val="none"/>
        </w:rPr>
        <w:t xml:space="preserve"> </w:t>
      </w:r>
      <w:r w:rsidRPr="00DD0D99">
        <w:rPr>
          <w:b w:val="0"/>
          <w:bCs w:val="0"/>
          <w:color w:val="FF0000"/>
          <w:sz w:val="20"/>
          <w:szCs w:val="20"/>
          <w:u w:val="none"/>
        </w:rPr>
        <w:t>the genitourinary system, ergonomics</w:t>
      </w:r>
      <w:r w:rsidRPr="00DD0D99">
        <w:rPr>
          <w:b w:val="0"/>
          <w:bCs w:val="0"/>
          <w:color w:val="FF0000"/>
          <w:spacing w:val="11"/>
          <w:sz w:val="20"/>
          <w:szCs w:val="20"/>
          <w:u w:val="none"/>
        </w:rPr>
        <w:t xml:space="preserve"> </w:t>
      </w:r>
      <w:r w:rsidRPr="00DD0D99">
        <w:rPr>
          <w:b w:val="0"/>
          <w:bCs w:val="0"/>
          <w:color w:val="FF0000"/>
          <w:sz w:val="20"/>
          <w:szCs w:val="20"/>
          <w:u w:val="none"/>
        </w:rPr>
        <w:t>and</w:t>
      </w:r>
      <w:r w:rsidRPr="00DD0D99">
        <w:rPr>
          <w:b w:val="0"/>
          <w:bCs w:val="0"/>
          <w:color w:val="FF0000"/>
          <w:spacing w:val="12"/>
          <w:sz w:val="20"/>
          <w:szCs w:val="20"/>
          <w:u w:val="none"/>
        </w:rPr>
        <w:t xml:space="preserve"> </w:t>
      </w:r>
      <w:r w:rsidRPr="00DD0D99">
        <w:rPr>
          <w:b w:val="0"/>
          <w:bCs w:val="0"/>
          <w:color w:val="FF0000"/>
          <w:sz w:val="20"/>
          <w:szCs w:val="20"/>
          <w:u w:val="none"/>
        </w:rPr>
        <w:t>physics</w:t>
      </w:r>
      <w:r w:rsidRPr="00DD0D99">
        <w:rPr>
          <w:b w:val="0"/>
          <w:bCs w:val="0"/>
          <w:color w:val="FF0000"/>
          <w:spacing w:val="12"/>
          <w:sz w:val="20"/>
          <w:szCs w:val="20"/>
          <w:u w:val="none"/>
        </w:rPr>
        <w:t xml:space="preserve"> </w:t>
      </w:r>
      <w:r w:rsidRPr="00DD0D99">
        <w:rPr>
          <w:b w:val="0"/>
          <w:bCs w:val="0"/>
          <w:color w:val="FF0000"/>
          <w:sz w:val="20"/>
          <w:szCs w:val="20"/>
          <w:u w:val="none"/>
        </w:rPr>
        <w:t>associated</w:t>
      </w:r>
      <w:r w:rsidRPr="00DD0D99">
        <w:rPr>
          <w:b w:val="0"/>
          <w:bCs w:val="0"/>
          <w:color w:val="FF0000"/>
          <w:spacing w:val="12"/>
          <w:sz w:val="20"/>
          <w:szCs w:val="20"/>
          <w:u w:val="none"/>
        </w:rPr>
        <w:t xml:space="preserve"> </w:t>
      </w:r>
      <w:r w:rsidRPr="00DD0D99">
        <w:rPr>
          <w:b w:val="0"/>
          <w:bCs w:val="0"/>
          <w:color w:val="FF0000"/>
          <w:sz w:val="20"/>
          <w:szCs w:val="20"/>
          <w:u w:val="none"/>
        </w:rPr>
        <w:t>with</w:t>
      </w:r>
      <w:r w:rsidRPr="00DD0D99">
        <w:rPr>
          <w:b w:val="0"/>
          <w:bCs w:val="0"/>
          <w:color w:val="FF0000"/>
          <w:spacing w:val="12"/>
          <w:sz w:val="20"/>
          <w:szCs w:val="20"/>
          <w:u w:val="none"/>
        </w:rPr>
        <w:t xml:space="preserve"> </w:t>
      </w:r>
      <w:r w:rsidRPr="00DD0D99">
        <w:rPr>
          <w:b w:val="0"/>
          <w:bCs w:val="0"/>
          <w:color w:val="FF0000"/>
          <w:sz w:val="20"/>
          <w:szCs w:val="20"/>
          <w:u w:val="none"/>
        </w:rPr>
        <w:t>ultrasound,</w:t>
      </w:r>
      <w:r w:rsidRPr="00DD0D99">
        <w:rPr>
          <w:b w:val="0"/>
          <w:bCs w:val="0"/>
          <w:color w:val="FF0000"/>
          <w:spacing w:val="12"/>
          <w:sz w:val="20"/>
          <w:szCs w:val="20"/>
          <w:u w:val="none"/>
        </w:rPr>
        <w:t xml:space="preserve"> and </w:t>
      </w:r>
      <w:r w:rsidRPr="00DD0D99">
        <w:rPr>
          <w:b w:val="0"/>
          <w:bCs w:val="0"/>
          <w:color w:val="FF0000"/>
          <w:sz w:val="20"/>
          <w:szCs w:val="20"/>
          <w:u w:val="none"/>
        </w:rPr>
        <w:t>apply</w:t>
      </w:r>
      <w:r w:rsidRPr="00DD0D99">
        <w:rPr>
          <w:b w:val="0"/>
          <w:bCs w:val="0"/>
          <w:color w:val="FF0000"/>
          <w:spacing w:val="12"/>
          <w:sz w:val="20"/>
          <w:szCs w:val="20"/>
          <w:u w:val="none"/>
        </w:rPr>
        <w:t xml:space="preserve"> </w:t>
      </w:r>
      <w:r w:rsidRPr="00DD0D99">
        <w:rPr>
          <w:b w:val="0"/>
          <w:bCs w:val="0"/>
          <w:color w:val="FF0000"/>
          <w:sz w:val="20"/>
          <w:szCs w:val="20"/>
          <w:u w:val="none"/>
        </w:rPr>
        <w:t>the</w:t>
      </w:r>
      <w:r w:rsidRPr="00DD0D99">
        <w:rPr>
          <w:b w:val="0"/>
          <w:bCs w:val="0"/>
          <w:color w:val="FF0000"/>
          <w:spacing w:val="12"/>
          <w:sz w:val="20"/>
          <w:szCs w:val="20"/>
          <w:u w:val="none"/>
        </w:rPr>
        <w:t xml:space="preserve"> </w:t>
      </w:r>
      <w:r w:rsidRPr="00DD0D99">
        <w:rPr>
          <w:b w:val="0"/>
          <w:bCs w:val="0"/>
          <w:color w:val="FF0000"/>
          <w:sz w:val="20"/>
          <w:szCs w:val="20"/>
          <w:u w:val="none"/>
        </w:rPr>
        <w:t>principles</w:t>
      </w:r>
      <w:r w:rsidRPr="00DD0D99">
        <w:rPr>
          <w:b w:val="0"/>
          <w:bCs w:val="0"/>
          <w:color w:val="FF0000"/>
          <w:spacing w:val="12"/>
          <w:sz w:val="20"/>
          <w:szCs w:val="20"/>
          <w:u w:val="none"/>
        </w:rPr>
        <w:t xml:space="preserve"> </w:t>
      </w:r>
      <w:r w:rsidRPr="00DD0D99">
        <w:rPr>
          <w:b w:val="0"/>
          <w:bCs w:val="0"/>
          <w:color w:val="FF0000"/>
          <w:sz w:val="20"/>
          <w:szCs w:val="20"/>
          <w:u w:val="none"/>
        </w:rPr>
        <w:t>of</w:t>
      </w:r>
      <w:r w:rsidRPr="00DD0D99">
        <w:rPr>
          <w:b w:val="0"/>
          <w:bCs w:val="0"/>
          <w:color w:val="FF0000"/>
          <w:spacing w:val="12"/>
          <w:sz w:val="20"/>
          <w:szCs w:val="20"/>
          <w:u w:val="none"/>
        </w:rPr>
        <w:t xml:space="preserve"> </w:t>
      </w:r>
      <w:r w:rsidRPr="00DD0D99">
        <w:rPr>
          <w:b w:val="0"/>
          <w:bCs w:val="0"/>
          <w:color w:val="FF0000"/>
          <w:sz w:val="20"/>
          <w:szCs w:val="20"/>
          <w:u w:val="none"/>
        </w:rPr>
        <w:t>safe practice</w:t>
      </w:r>
      <w:r w:rsidRPr="00DD0D99">
        <w:rPr>
          <w:b w:val="0"/>
          <w:bCs w:val="0"/>
          <w:color w:val="FF0000"/>
          <w:spacing w:val="8"/>
          <w:sz w:val="20"/>
          <w:szCs w:val="20"/>
          <w:u w:val="none"/>
        </w:rPr>
        <w:t xml:space="preserve"> </w:t>
      </w:r>
      <w:r w:rsidRPr="00DD0D99">
        <w:rPr>
          <w:b w:val="0"/>
          <w:bCs w:val="0"/>
          <w:color w:val="FF0000"/>
          <w:sz w:val="20"/>
          <w:szCs w:val="20"/>
          <w:u w:val="none"/>
        </w:rPr>
        <w:t>to</w:t>
      </w:r>
      <w:r w:rsidRPr="00DD0D99">
        <w:rPr>
          <w:b w:val="0"/>
          <w:bCs w:val="0"/>
          <w:color w:val="FF0000"/>
          <w:spacing w:val="9"/>
          <w:sz w:val="20"/>
          <w:szCs w:val="20"/>
          <w:u w:val="none"/>
        </w:rPr>
        <w:t xml:space="preserve"> </w:t>
      </w:r>
      <w:r w:rsidRPr="00DD0D99">
        <w:rPr>
          <w:b w:val="0"/>
          <w:bCs w:val="0"/>
          <w:color w:val="FF0000"/>
          <w:sz w:val="20"/>
          <w:szCs w:val="20"/>
          <w:u w:val="none"/>
        </w:rPr>
        <w:t>manage urological patients</w:t>
      </w:r>
      <w:r w:rsidRPr="00DD0D99">
        <w:rPr>
          <w:b w:val="0"/>
          <w:bCs w:val="0"/>
          <w:color w:val="FF0000"/>
          <w:spacing w:val="8"/>
          <w:sz w:val="20"/>
          <w:szCs w:val="20"/>
          <w:u w:val="none"/>
        </w:rPr>
        <w:t xml:space="preserve"> </w:t>
      </w:r>
      <w:r w:rsidRPr="00DD0D99">
        <w:rPr>
          <w:b w:val="0"/>
          <w:bCs w:val="0"/>
          <w:color w:val="FF0000"/>
          <w:sz w:val="20"/>
          <w:szCs w:val="20"/>
          <w:u w:val="none"/>
        </w:rPr>
        <w:t>and</w:t>
      </w:r>
      <w:r w:rsidRPr="00DD0D99">
        <w:rPr>
          <w:b w:val="0"/>
          <w:bCs w:val="0"/>
          <w:color w:val="FF0000"/>
          <w:spacing w:val="9"/>
          <w:sz w:val="20"/>
          <w:szCs w:val="20"/>
          <w:u w:val="none"/>
        </w:rPr>
        <w:t xml:space="preserve"> </w:t>
      </w:r>
      <w:r w:rsidRPr="00DD0D99">
        <w:rPr>
          <w:b w:val="0"/>
          <w:bCs w:val="0"/>
          <w:color w:val="FF0000"/>
          <w:sz w:val="20"/>
          <w:szCs w:val="20"/>
          <w:u w:val="none"/>
        </w:rPr>
        <w:t>acquire</w:t>
      </w:r>
      <w:r w:rsidRPr="00DD0D99">
        <w:rPr>
          <w:b w:val="0"/>
          <w:bCs w:val="0"/>
          <w:color w:val="FF0000"/>
          <w:spacing w:val="9"/>
          <w:sz w:val="20"/>
          <w:szCs w:val="20"/>
          <w:u w:val="none"/>
        </w:rPr>
        <w:t xml:space="preserve"> </w:t>
      </w:r>
      <w:r w:rsidRPr="00DD0D99">
        <w:rPr>
          <w:b w:val="0"/>
          <w:bCs w:val="0"/>
          <w:color w:val="FF0000"/>
          <w:sz w:val="20"/>
          <w:szCs w:val="20"/>
          <w:u w:val="none"/>
        </w:rPr>
        <w:t>hands-on</w:t>
      </w:r>
      <w:r w:rsidRPr="00DD0D99">
        <w:rPr>
          <w:b w:val="0"/>
          <w:bCs w:val="0"/>
          <w:color w:val="FF0000"/>
          <w:spacing w:val="8"/>
          <w:sz w:val="20"/>
          <w:szCs w:val="20"/>
          <w:u w:val="none"/>
        </w:rPr>
        <w:t xml:space="preserve"> </w:t>
      </w:r>
      <w:r w:rsidRPr="00DD0D99">
        <w:rPr>
          <w:b w:val="0"/>
          <w:bCs w:val="0"/>
          <w:color w:val="FF0000"/>
          <w:spacing w:val="-1"/>
          <w:sz w:val="20"/>
          <w:szCs w:val="20"/>
          <w:u w:val="none"/>
        </w:rPr>
        <w:t>experience</w:t>
      </w:r>
      <w:r w:rsidRPr="00DD0D99">
        <w:rPr>
          <w:b w:val="0"/>
          <w:bCs w:val="0"/>
          <w:color w:val="FF0000"/>
          <w:spacing w:val="9"/>
          <w:sz w:val="20"/>
          <w:szCs w:val="20"/>
          <w:u w:val="none"/>
        </w:rPr>
        <w:t xml:space="preserve"> </w:t>
      </w:r>
      <w:r w:rsidRPr="00DD0D99">
        <w:rPr>
          <w:b w:val="0"/>
          <w:bCs w:val="0"/>
          <w:color w:val="FF0000"/>
          <w:sz w:val="20"/>
          <w:szCs w:val="20"/>
          <w:u w:val="none"/>
        </w:rPr>
        <w:t>with</w:t>
      </w:r>
      <w:r w:rsidRPr="00DD0D99">
        <w:rPr>
          <w:b w:val="0"/>
          <w:bCs w:val="0"/>
          <w:color w:val="FF0000"/>
          <w:spacing w:val="9"/>
          <w:sz w:val="20"/>
          <w:szCs w:val="20"/>
          <w:u w:val="none"/>
        </w:rPr>
        <w:t xml:space="preserve"> ultrasonography assessment and management of the pelvis to include the bladder, uterus, ovaries, prostate gland, and penis, also to include testicle and appendicular structures.</w:t>
      </w:r>
    </w:p>
    <w:p w14:paraId="2D2BCE07" w14:textId="77777777" w:rsidR="00705001" w:rsidRPr="00DD0D99" w:rsidRDefault="00705001" w:rsidP="00705001">
      <w:pPr>
        <w:spacing w:before="1"/>
        <w:ind w:left="720"/>
        <w:rPr>
          <w:rFonts w:eastAsia="Book Antiqua" w:cs="Arial"/>
          <w:color w:val="FF0000"/>
          <w:sz w:val="20"/>
          <w:szCs w:val="20"/>
        </w:rPr>
      </w:pPr>
    </w:p>
    <w:p w14:paraId="7BC49B70" w14:textId="6C61751F" w:rsidR="00705001" w:rsidRPr="00DD0D99" w:rsidRDefault="00705001" w:rsidP="00611947">
      <w:pPr>
        <w:pStyle w:val="Heading3"/>
        <w:rPr>
          <w:b w:val="0"/>
          <w:bCs w:val="0"/>
          <w:color w:val="FF0000"/>
          <w:sz w:val="20"/>
          <w:szCs w:val="20"/>
          <w:u w:val="none"/>
        </w:rPr>
      </w:pPr>
      <w:bookmarkStart w:id="10" w:name="_Toc56419593"/>
      <w:r w:rsidRPr="00DD0D99">
        <w:rPr>
          <w:b w:val="0"/>
          <w:bCs w:val="0"/>
          <w:color w:val="FF0000"/>
          <w:sz w:val="20"/>
          <w:szCs w:val="20"/>
          <w:u w:val="none"/>
        </w:rPr>
        <w:t>8. Problem-Based Simulation Scenarios</w:t>
      </w:r>
      <w:bookmarkEnd w:id="10"/>
      <w:r w:rsidR="00611947" w:rsidRPr="00DD0D99">
        <w:rPr>
          <w:b w:val="0"/>
          <w:bCs w:val="0"/>
          <w:color w:val="FF0000"/>
          <w:sz w:val="20"/>
          <w:szCs w:val="20"/>
          <w:u w:val="none"/>
        </w:rPr>
        <w:t xml:space="preserve">: </w:t>
      </w:r>
      <w:r w:rsidRPr="00DD0D99">
        <w:rPr>
          <w:b w:val="0"/>
          <w:bCs w:val="0"/>
          <w:color w:val="FF0000"/>
          <w:sz w:val="20"/>
          <w:szCs w:val="20"/>
          <w:u w:val="none"/>
        </w:rPr>
        <w:t>These</w:t>
      </w:r>
      <w:r w:rsidRPr="00DD0D99">
        <w:rPr>
          <w:b w:val="0"/>
          <w:bCs w:val="0"/>
          <w:color w:val="FF0000"/>
          <w:spacing w:val="9"/>
          <w:sz w:val="20"/>
          <w:szCs w:val="20"/>
          <w:u w:val="none"/>
        </w:rPr>
        <w:t xml:space="preserve"> </w:t>
      </w:r>
      <w:r w:rsidRPr="00DD0D99">
        <w:rPr>
          <w:b w:val="0"/>
          <w:bCs w:val="0"/>
          <w:color w:val="FF0000"/>
          <w:sz w:val="20"/>
          <w:szCs w:val="20"/>
          <w:u w:val="none"/>
        </w:rPr>
        <w:t>sessions</w:t>
      </w:r>
      <w:r w:rsidRPr="00DD0D99">
        <w:rPr>
          <w:b w:val="0"/>
          <w:bCs w:val="0"/>
          <w:color w:val="FF0000"/>
          <w:spacing w:val="10"/>
          <w:sz w:val="20"/>
          <w:szCs w:val="20"/>
          <w:u w:val="none"/>
        </w:rPr>
        <w:t xml:space="preserve"> </w:t>
      </w:r>
      <w:r w:rsidRPr="00DD0D99">
        <w:rPr>
          <w:b w:val="0"/>
          <w:bCs w:val="0"/>
          <w:color w:val="FF0000"/>
          <w:sz w:val="20"/>
          <w:szCs w:val="20"/>
          <w:u w:val="none"/>
        </w:rPr>
        <w:t>will</w:t>
      </w:r>
      <w:r w:rsidRPr="00DD0D99">
        <w:rPr>
          <w:b w:val="0"/>
          <w:bCs w:val="0"/>
          <w:color w:val="FF0000"/>
          <w:spacing w:val="10"/>
          <w:sz w:val="20"/>
          <w:szCs w:val="20"/>
          <w:u w:val="none"/>
        </w:rPr>
        <w:t xml:space="preserve"> </w:t>
      </w:r>
      <w:r w:rsidRPr="00DD0D99">
        <w:rPr>
          <w:b w:val="0"/>
          <w:bCs w:val="0"/>
          <w:color w:val="FF0000"/>
          <w:sz w:val="20"/>
          <w:szCs w:val="20"/>
          <w:u w:val="none"/>
        </w:rPr>
        <w:t>be</w:t>
      </w:r>
      <w:r w:rsidRPr="00DD0D99">
        <w:rPr>
          <w:b w:val="0"/>
          <w:bCs w:val="0"/>
          <w:color w:val="FF0000"/>
          <w:spacing w:val="10"/>
          <w:sz w:val="20"/>
          <w:szCs w:val="20"/>
          <w:u w:val="none"/>
        </w:rPr>
        <w:t xml:space="preserve"> </w:t>
      </w:r>
      <w:r w:rsidRPr="00DD0D99">
        <w:rPr>
          <w:b w:val="0"/>
          <w:bCs w:val="0"/>
          <w:color w:val="FF0000"/>
          <w:sz w:val="20"/>
          <w:szCs w:val="20"/>
          <w:u w:val="none"/>
        </w:rPr>
        <w:t>scheduled</w:t>
      </w:r>
      <w:r w:rsidRPr="00DD0D99">
        <w:rPr>
          <w:b w:val="0"/>
          <w:bCs w:val="0"/>
          <w:color w:val="FF0000"/>
          <w:spacing w:val="10"/>
          <w:sz w:val="20"/>
          <w:szCs w:val="20"/>
          <w:u w:val="none"/>
        </w:rPr>
        <w:t xml:space="preserve"> </w:t>
      </w:r>
      <w:r w:rsidRPr="00DD0D99">
        <w:rPr>
          <w:b w:val="0"/>
          <w:bCs w:val="0"/>
          <w:color w:val="FF0000"/>
          <w:sz w:val="20"/>
          <w:szCs w:val="20"/>
          <w:u w:val="none"/>
        </w:rPr>
        <w:t>on</w:t>
      </w:r>
      <w:r w:rsidRPr="00DD0D99">
        <w:rPr>
          <w:b w:val="0"/>
          <w:bCs w:val="0"/>
          <w:color w:val="FF0000"/>
          <w:spacing w:val="10"/>
          <w:sz w:val="20"/>
          <w:szCs w:val="20"/>
          <w:u w:val="none"/>
        </w:rPr>
        <w:t xml:space="preserve"> </w:t>
      </w:r>
      <w:r w:rsidRPr="00DD0D99">
        <w:rPr>
          <w:b w:val="0"/>
          <w:bCs w:val="0"/>
          <w:color w:val="FF0000"/>
          <w:sz w:val="20"/>
          <w:szCs w:val="20"/>
          <w:u w:val="none"/>
        </w:rPr>
        <w:t>the</w:t>
      </w:r>
      <w:r w:rsidRPr="00DD0D99">
        <w:rPr>
          <w:b w:val="0"/>
          <w:bCs w:val="0"/>
          <w:color w:val="FF0000"/>
          <w:spacing w:val="10"/>
          <w:sz w:val="20"/>
          <w:szCs w:val="20"/>
          <w:u w:val="none"/>
        </w:rPr>
        <w:t xml:space="preserve"> </w:t>
      </w:r>
      <w:r w:rsidRPr="00DD0D99">
        <w:rPr>
          <w:b w:val="0"/>
          <w:bCs w:val="0"/>
          <w:color w:val="FF0000"/>
          <w:sz w:val="20"/>
          <w:szCs w:val="20"/>
          <w:u w:val="none"/>
        </w:rPr>
        <w:t>during the Grand Rounds/Didactics session.</w:t>
      </w:r>
    </w:p>
    <w:p w14:paraId="408C24DA" w14:textId="77777777" w:rsidR="00705001" w:rsidRPr="00DD0D99" w:rsidRDefault="00705001" w:rsidP="00705001">
      <w:pPr>
        <w:spacing w:before="1"/>
        <w:rPr>
          <w:rFonts w:eastAsia="Book Antiqua" w:cs="Arial"/>
          <w:color w:val="FF0000"/>
          <w:sz w:val="20"/>
          <w:szCs w:val="20"/>
        </w:rPr>
      </w:pPr>
    </w:p>
    <w:p w14:paraId="3E2831FA" w14:textId="5CD51E9B" w:rsidR="00705001" w:rsidRPr="00DD0D99" w:rsidRDefault="00705001" w:rsidP="00611947">
      <w:pPr>
        <w:pStyle w:val="Heading3"/>
        <w:rPr>
          <w:b w:val="0"/>
          <w:bCs w:val="0"/>
          <w:color w:val="FF0000"/>
          <w:sz w:val="20"/>
          <w:szCs w:val="20"/>
          <w:u w:val="none"/>
        </w:rPr>
      </w:pPr>
      <w:bookmarkStart w:id="11" w:name="_Toc56419594"/>
      <w:r w:rsidRPr="00DD0D99">
        <w:rPr>
          <w:b w:val="0"/>
          <w:bCs w:val="0"/>
          <w:color w:val="FF0000"/>
          <w:sz w:val="20"/>
          <w:szCs w:val="20"/>
          <w:u w:val="none"/>
        </w:rPr>
        <w:t>9. Interactive Case Discussions (ICD)</w:t>
      </w:r>
      <w:bookmarkEnd w:id="11"/>
      <w:r w:rsidR="00611947" w:rsidRPr="00DD0D99">
        <w:rPr>
          <w:b w:val="0"/>
          <w:bCs w:val="0"/>
          <w:color w:val="FF0000"/>
          <w:sz w:val="20"/>
          <w:szCs w:val="20"/>
          <w:u w:val="none"/>
        </w:rPr>
        <w:t xml:space="preserve">: </w:t>
      </w:r>
      <w:r w:rsidRPr="00DD0D99">
        <w:rPr>
          <w:b w:val="0"/>
          <w:bCs w:val="0"/>
          <w:color w:val="FF0000"/>
          <w:sz w:val="20"/>
          <w:szCs w:val="20"/>
          <w:u w:val="none"/>
        </w:rPr>
        <w:t>Interactive</w:t>
      </w:r>
      <w:r w:rsidRPr="00DD0D99">
        <w:rPr>
          <w:b w:val="0"/>
          <w:bCs w:val="0"/>
          <w:color w:val="FF0000"/>
          <w:spacing w:val="7"/>
          <w:sz w:val="20"/>
          <w:szCs w:val="20"/>
          <w:u w:val="none"/>
        </w:rPr>
        <w:t xml:space="preserve"> </w:t>
      </w:r>
      <w:r w:rsidRPr="00DD0D99">
        <w:rPr>
          <w:b w:val="0"/>
          <w:bCs w:val="0"/>
          <w:color w:val="FF0000"/>
          <w:sz w:val="20"/>
          <w:szCs w:val="20"/>
          <w:u w:val="none"/>
        </w:rPr>
        <w:t>case</w:t>
      </w:r>
      <w:r w:rsidRPr="00DD0D99">
        <w:rPr>
          <w:b w:val="0"/>
          <w:bCs w:val="0"/>
          <w:color w:val="FF0000"/>
          <w:spacing w:val="7"/>
          <w:sz w:val="20"/>
          <w:szCs w:val="20"/>
          <w:u w:val="none"/>
        </w:rPr>
        <w:t xml:space="preserve"> </w:t>
      </w:r>
      <w:r w:rsidRPr="00DD0D99">
        <w:rPr>
          <w:b w:val="0"/>
          <w:bCs w:val="0"/>
          <w:color w:val="FF0000"/>
          <w:sz w:val="20"/>
          <w:szCs w:val="20"/>
          <w:u w:val="none"/>
        </w:rPr>
        <w:t>discussion</w:t>
      </w:r>
      <w:r w:rsidRPr="00DD0D99">
        <w:rPr>
          <w:b w:val="0"/>
          <w:bCs w:val="0"/>
          <w:color w:val="FF0000"/>
          <w:spacing w:val="8"/>
          <w:sz w:val="20"/>
          <w:szCs w:val="20"/>
          <w:u w:val="none"/>
        </w:rPr>
        <w:t xml:space="preserve"> </w:t>
      </w:r>
      <w:r w:rsidRPr="00DD0D99">
        <w:rPr>
          <w:b w:val="0"/>
          <w:bCs w:val="0"/>
          <w:color w:val="FF0000"/>
          <w:sz w:val="20"/>
          <w:szCs w:val="20"/>
          <w:u w:val="none"/>
        </w:rPr>
        <w:t>(ICD)</w:t>
      </w:r>
      <w:r w:rsidRPr="00DD0D99">
        <w:rPr>
          <w:b w:val="0"/>
          <w:bCs w:val="0"/>
          <w:color w:val="FF0000"/>
          <w:spacing w:val="7"/>
          <w:sz w:val="20"/>
          <w:szCs w:val="20"/>
          <w:u w:val="none"/>
        </w:rPr>
        <w:t xml:space="preserve"> </w:t>
      </w:r>
      <w:r w:rsidRPr="00DD0D99">
        <w:rPr>
          <w:b w:val="0"/>
          <w:bCs w:val="0"/>
          <w:color w:val="FF0000"/>
          <w:sz w:val="20"/>
          <w:szCs w:val="20"/>
          <w:u w:val="none"/>
        </w:rPr>
        <w:t>involves</w:t>
      </w:r>
      <w:r w:rsidRPr="00DD0D99">
        <w:rPr>
          <w:b w:val="0"/>
          <w:bCs w:val="0"/>
          <w:color w:val="FF0000"/>
          <w:spacing w:val="8"/>
          <w:sz w:val="20"/>
          <w:szCs w:val="20"/>
          <w:u w:val="none"/>
        </w:rPr>
        <w:t xml:space="preserve"> </w:t>
      </w:r>
      <w:r w:rsidRPr="00DD0D99">
        <w:rPr>
          <w:b w:val="0"/>
          <w:bCs w:val="0"/>
          <w:color w:val="FF0000"/>
          <w:sz w:val="20"/>
          <w:szCs w:val="20"/>
          <w:u w:val="none"/>
        </w:rPr>
        <w:t>a</w:t>
      </w:r>
      <w:r w:rsidRPr="00DD0D99">
        <w:rPr>
          <w:b w:val="0"/>
          <w:bCs w:val="0"/>
          <w:color w:val="FF0000"/>
          <w:spacing w:val="7"/>
          <w:sz w:val="20"/>
          <w:szCs w:val="20"/>
          <w:u w:val="none"/>
        </w:rPr>
        <w:t xml:space="preserve"> </w:t>
      </w:r>
      <w:r w:rsidRPr="00DD0D99">
        <w:rPr>
          <w:b w:val="0"/>
          <w:bCs w:val="0"/>
          <w:color w:val="FF0000"/>
          <w:sz w:val="20"/>
          <w:szCs w:val="20"/>
          <w:u w:val="none"/>
        </w:rPr>
        <w:t>case-based</w:t>
      </w:r>
      <w:r w:rsidRPr="00DD0D99">
        <w:rPr>
          <w:b w:val="0"/>
          <w:bCs w:val="0"/>
          <w:color w:val="FF0000"/>
          <w:spacing w:val="8"/>
          <w:sz w:val="20"/>
          <w:szCs w:val="20"/>
          <w:u w:val="none"/>
        </w:rPr>
        <w:t xml:space="preserve"> </w:t>
      </w:r>
      <w:r w:rsidRPr="00DD0D99">
        <w:rPr>
          <w:b w:val="0"/>
          <w:bCs w:val="0"/>
          <w:color w:val="FF0000"/>
          <w:sz w:val="20"/>
          <w:szCs w:val="20"/>
          <w:u w:val="none"/>
        </w:rPr>
        <w:t>clinical</w:t>
      </w:r>
      <w:r w:rsidRPr="00DD0D99">
        <w:rPr>
          <w:b w:val="0"/>
          <w:bCs w:val="0"/>
          <w:color w:val="FF0000"/>
          <w:spacing w:val="7"/>
          <w:sz w:val="20"/>
          <w:szCs w:val="20"/>
          <w:u w:val="none"/>
        </w:rPr>
        <w:t xml:space="preserve"> </w:t>
      </w:r>
      <w:r w:rsidRPr="00DD0D99">
        <w:rPr>
          <w:b w:val="0"/>
          <w:bCs w:val="0"/>
          <w:color w:val="FF0000"/>
          <w:sz w:val="20"/>
          <w:szCs w:val="20"/>
          <w:u w:val="none"/>
        </w:rPr>
        <w:t>discussion</w:t>
      </w:r>
      <w:r w:rsidRPr="00DD0D99">
        <w:rPr>
          <w:b w:val="0"/>
          <w:bCs w:val="0"/>
          <w:color w:val="FF0000"/>
          <w:spacing w:val="7"/>
          <w:sz w:val="20"/>
          <w:szCs w:val="20"/>
          <w:u w:val="none"/>
        </w:rPr>
        <w:t xml:space="preserve"> </w:t>
      </w:r>
      <w:r w:rsidRPr="00DD0D99">
        <w:rPr>
          <w:b w:val="0"/>
          <w:bCs w:val="0"/>
          <w:color w:val="FF0000"/>
          <w:sz w:val="20"/>
          <w:szCs w:val="20"/>
          <w:u w:val="none"/>
        </w:rPr>
        <w:t>of</w:t>
      </w:r>
      <w:r w:rsidRPr="00DD0D99">
        <w:rPr>
          <w:b w:val="0"/>
          <w:bCs w:val="0"/>
          <w:color w:val="FF0000"/>
          <w:spacing w:val="8"/>
          <w:sz w:val="20"/>
          <w:szCs w:val="20"/>
          <w:u w:val="none"/>
        </w:rPr>
        <w:t xml:space="preserve"> </w:t>
      </w:r>
      <w:r w:rsidRPr="00DD0D99">
        <w:rPr>
          <w:b w:val="0"/>
          <w:bCs w:val="0"/>
          <w:color w:val="FF0000"/>
          <w:sz w:val="20"/>
          <w:szCs w:val="20"/>
          <w:u w:val="none"/>
        </w:rPr>
        <w:t>one or</w:t>
      </w:r>
      <w:r w:rsidRPr="00DD0D99">
        <w:rPr>
          <w:b w:val="0"/>
          <w:bCs w:val="0"/>
          <w:color w:val="FF0000"/>
          <w:spacing w:val="2"/>
          <w:sz w:val="20"/>
          <w:szCs w:val="20"/>
          <w:u w:val="none"/>
        </w:rPr>
        <w:t xml:space="preserve"> </w:t>
      </w:r>
      <w:r w:rsidRPr="00DD0D99">
        <w:rPr>
          <w:b w:val="0"/>
          <w:bCs w:val="0"/>
          <w:color w:val="FF0000"/>
          <w:sz w:val="20"/>
          <w:szCs w:val="20"/>
          <w:u w:val="none"/>
        </w:rPr>
        <w:t>more</w:t>
      </w:r>
      <w:r w:rsidRPr="00DD0D99">
        <w:rPr>
          <w:b w:val="0"/>
          <w:bCs w:val="0"/>
          <w:color w:val="FF0000"/>
          <w:spacing w:val="2"/>
          <w:sz w:val="20"/>
          <w:szCs w:val="20"/>
          <w:u w:val="none"/>
        </w:rPr>
        <w:t xml:space="preserve"> </w:t>
      </w:r>
      <w:r w:rsidRPr="00DD0D99">
        <w:rPr>
          <w:b w:val="0"/>
          <w:bCs w:val="0"/>
          <w:color w:val="FF0000"/>
          <w:sz w:val="20"/>
          <w:szCs w:val="20"/>
          <w:u w:val="none"/>
        </w:rPr>
        <w:t>topics.</w:t>
      </w:r>
      <w:r w:rsidRPr="00DD0D99">
        <w:rPr>
          <w:b w:val="0"/>
          <w:bCs w:val="0"/>
          <w:color w:val="FF0000"/>
          <w:spacing w:val="3"/>
          <w:sz w:val="20"/>
          <w:szCs w:val="20"/>
          <w:u w:val="none"/>
        </w:rPr>
        <w:t xml:space="preserve"> </w:t>
      </w:r>
      <w:r w:rsidRPr="00DD0D99">
        <w:rPr>
          <w:b w:val="0"/>
          <w:bCs w:val="0"/>
          <w:color w:val="FF0000"/>
          <w:sz w:val="20"/>
          <w:szCs w:val="20"/>
          <w:u w:val="none"/>
        </w:rPr>
        <w:t>Preparation</w:t>
      </w:r>
      <w:r w:rsidRPr="00DD0D99">
        <w:rPr>
          <w:b w:val="0"/>
          <w:bCs w:val="0"/>
          <w:color w:val="FF0000"/>
          <w:spacing w:val="2"/>
          <w:sz w:val="20"/>
          <w:szCs w:val="20"/>
          <w:u w:val="none"/>
        </w:rPr>
        <w:t xml:space="preserve"> </w:t>
      </w:r>
      <w:r w:rsidRPr="00DD0D99">
        <w:rPr>
          <w:b w:val="0"/>
          <w:bCs w:val="0"/>
          <w:color w:val="FF0000"/>
          <w:sz w:val="20"/>
          <w:szCs w:val="20"/>
          <w:u w:val="none"/>
        </w:rPr>
        <w:t>material</w:t>
      </w:r>
      <w:r w:rsidRPr="00DD0D99">
        <w:rPr>
          <w:b w:val="0"/>
          <w:bCs w:val="0"/>
          <w:color w:val="FF0000"/>
          <w:spacing w:val="2"/>
          <w:sz w:val="20"/>
          <w:szCs w:val="20"/>
          <w:u w:val="none"/>
        </w:rPr>
        <w:t xml:space="preserve"> </w:t>
      </w:r>
      <w:r w:rsidRPr="00DD0D99">
        <w:rPr>
          <w:b w:val="0"/>
          <w:bCs w:val="0"/>
          <w:color w:val="FF0000"/>
          <w:sz w:val="20"/>
          <w:szCs w:val="20"/>
          <w:u w:val="none"/>
        </w:rPr>
        <w:t>(usually</w:t>
      </w:r>
      <w:r w:rsidRPr="00DD0D99">
        <w:rPr>
          <w:b w:val="0"/>
          <w:bCs w:val="0"/>
          <w:color w:val="FF0000"/>
          <w:spacing w:val="3"/>
          <w:sz w:val="20"/>
          <w:szCs w:val="20"/>
          <w:u w:val="none"/>
        </w:rPr>
        <w:t xml:space="preserve"> </w:t>
      </w:r>
      <w:r w:rsidRPr="00DD0D99">
        <w:rPr>
          <w:b w:val="0"/>
          <w:bCs w:val="0"/>
          <w:color w:val="FF0000"/>
          <w:sz w:val="20"/>
          <w:szCs w:val="20"/>
          <w:u w:val="none"/>
        </w:rPr>
        <w:t>a</w:t>
      </w:r>
      <w:r w:rsidRPr="00DD0D99">
        <w:rPr>
          <w:b w:val="0"/>
          <w:bCs w:val="0"/>
          <w:color w:val="FF0000"/>
          <w:spacing w:val="2"/>
          <w:sz w:val="20"/>
          <w:szCs w:val="20"/>
          <w:u w:val="none"/>
        </w:rPr>
        <w:t xml:space="preserve"> </w:t>
      </w:r>
      <w:r w:rsidRPr="00DD0D99">
        <w:rPr>
          <w:b w:val="0"/>
          <w:bCs w:val="0"/>
          <w:color w:val="FF0000"/>
          <w:sz w:val="20"/>
          <w:szCs w:val="20"/>
          <w:u w:val="none"/>
        </w:rPr>
        <w:t>small</w:t>
      </w:r>
      <w:r w:rsidRPr="00DD0D99">
        <w:rPr>
          <w:b w:val="0"/>
          <w:bCs w:val="0"/>
          <w:color w:val="FF0000"/>
          <w:spacing w:val="2"/>
          <w:sz w:val="20"/>
          <w:szCs w:val="20"/>
          <w:u w:val="none"/>
        </w:rPr>
        <w:t xml:space="preserve"> </w:t>
      </w:r>
      <w:r w:rsidRPr="00DD0D99">
        <w:rPr>
          <w:b w:val="0"/>
          <w:bCs w:val="0"/>
          <w:color w:val="FF0000"/>
          <w:sz w:val="20"/>
          <w:szCs w:val="20"/>
          <w:u w:val="none"/>
        </w:rPr>
        <w:t>book</w:t>
      </w:r>
      <w:r w:rsidRPr="00DD0D99">
        <w:rPr>
          <w:b w:val="0"/>
          <w:bCs w:val="0"/>
          <w:color w:val="FF0000"/>
          <w:spacing w:val="3"/>
          <w:sz w:val="20"/>
          <w:szCs w:val="20"/>
          <w:u w:val="none"/>
        </w:rPr>
        <w:t xml:space="preserve"> </w:t>
      </w:r>
      <w:r w:rsidRPr="00DD0D99">
        <w:rPr>
          <w:b w:val="0"/>
          <w:bCs w:val="0"/>
          <w:color w:val="FF0000"/>
          <w:sz w:val="20"/>
          <w:szCs w:val="20"/>
          <w:u w:val="none"/>
        </w:rPr>
        <w:t>chapter)</w:t>
      </w:r>
      <w:r w:rsidRPr="00DD0D99">
        <w:rPr>
          <w:b w:val="0"/>
          <w:bCs w:val="0"/>
          <w:color w:val="FF0000"/>
          <w:spacing w:val="2"/>
          <w:sz w:val="20"/>
          <w:szCs w:val="20"/>
          <w:u w:val="none"/>
        </w:rPr>
        <w:t xml:space="preserve"> </w:t>
      </w:r>
      <w:r w:rsidRPr="00DD0D99">
        <w:rPr>
          <w:b w:val="0"/>
          <w:bCs w:val="0"/>
          <w:color w:val="FF0000"/>
          <w:sz w:val="20"/>
          <w:szCs w:val="20"/>
          <w:u w:val="none"/>
        </w:rPr>
        <w:t>is</w:t>
      </w:r>
      <w:r w:rsidRPr="00DD0D99">
        <w:rPr>
          <w:b w:val="0"/>
          <w:bCs w:val="0"/>
          <w:color w:val="FF0000"/>
          <w:spacing w:val="3"/>
          <w:sz w:val="20"/>
          <w:szCs w:val="20"/>
          <w:u w:val="none"/>
        </w:rPr>
        <w:t xml:space="preserve"> </w:t>
      </w:r>
      <w:r w:rsidRPr="00DD0D99">
        <w:rPr>
          <w:b w:val="0"/>
          <w:bCs w:val="0"/>
          <w:color w:val="FF0000"/>
          <w:sz w:val="20"/>
          <w:szCs w:val="20"/>
          <w:u w:val="none"/>
        </w:rPr>
        <w:t>distributed</w:t>
      </w:r>
      <w:r w:rsidRPr="00DD0D99">
        <w:rPr>
          <w:b w:val="0"/>
          <w:bCs w:val="0"/>
          <w:color w:val="FF0000"/>
          <w:w w:val="99"/>
          <w:sz w:val="20"/>
          <w:szCs w:val="20"/>
          <w:u w:val="none"/>
        </w:rPr>
        <w:t xml:space="preserve"> </w:t>
      </w:r>
      <w:r w:rsidRPr="00DD0D99">
        <w:rPr>
          <w:b w:val="0"/>
          <w:bCs w:val="0"/>
          <w:color w:val="FF0000"/>
          <w:sz w:val="20"/>
          <w:szCs w:val="20"/>
          <w:u w:val="none"/>
        </w:rPr>
        <w:t>to</w:t>
      </w:r>
      <w:r w:rsidRPr="00DD0D99">
        <w:rPr>
          <w:b w:val="0"/>
          <w:bCs w:val="0"/>
          <w:color w:val="FF0000"/>
          <w:spacing w:val="5"/>
          <w:sz w:val="20"/>
          <w:szCs w:val="20"/>
          <w:u w:val="none"/>
        </w:rPr>
        <w:t xml:space="preserve"> </w:t>
      </w:r>
      <w:r w:rsidRPr="00DD0D99">
        <w:rPr>
          <w:b w:val="0"/>
          <w:bCs w:val="0"/>
          <w:color w:val="FF0000"/>
          <w:sz w:val="20"/>
          <w:szCs w:val="20"/>
          <w:u w:val="none"/>
        </w:rPr>
        <w:t>faculty</w:t>
      </w:r>
      <w:r w:rsidRPr="00DD0D99">
        <w:rPr>
          <w:b w:val="0"/>
          <w:bCs w:val="0"/>
          <w:color w:val="FF0000"/>
          <w:spacing w:val="5"/>
          <w:sz w:val="20"/>
          <w:szCs w:val="20"/>
          <w:u w:val="none"/>
        </w:rPr>
        <w:t xml:space="preserve"> </w:t>
      </w:r>
      <w:r w:rsidRPr="00DD0D99">
        <w:rPr>
          <w:b w:val="0"/>
          <w:bCs w:val="0"/>
          <w:color w:val="FF0000"/>
          <w:sz w:val="20"/>
          <w:szCs w:val="20"/>
          <w:u w:val="none"/>
        </w:rPr>
        <w:t>and</w:t>
      </w:r>
      <w:r w:rsidRPr="00DD0D99">
        <w:rPr>
          <w:b w:val="0"/>
          <w:bCs w:val="0"/>
          <w:color w:val="FF0000"/>
          <w:spacing w:val="5"/>
          <w:sz w:val="20"/>
          <w:szCs w:val="20"/>
          <w:u w:val="none"/>
        </w:rPr>
        <w:t xml:space="preserve"> </w:t>
      </w:r>
      <w:r w:rsidRPr="00DD0D99">
        <w:rPr>
          <w:b w:val="0"/>
          <w:bCs w:val="0"/>
          <w:color w:val="FF0000"/>
          <w:sz w:val="20"/>
          <w:szCs w:val="20"/>
          <w:u w:val="none"/>
        </w:rPr>
        <w:t>residents</w:t>
      </w:r>
      <w:r w:rsidRPr="00DD0D99">
        <w:rPr>
          <w:b w:val="0"/>
          <w:bCs w:val="0"/>
          <w:color w:val="FF0000"/>
          <w:spacing w:val="5"/>
          <w:sz w:val="20"/>
          <w:szCs w:val="20"/>
          <w:u w:val="none"/>
        </w:rPr>
        <w:t xml:space="preserve"> </w:t>
      </w:r>
      <w:r w:rsidRPr="00DD0D99">
        <w:rPr>
          <w:b w:val="0"/>
          <w:bCs w:val="0"/>
          <w:color w:val="FF0000"/>
          <w:sz w:val="20"/>
          <w:szCs w:val="20"/>
          <w:u w:val="none"/>
        </w:rPr>
        <w:t>prior</w:t>
      </w:r>
      <w:r w:rsidRPr="00DD0D99">
        <w:rPr>
          <w:b w:val="0"/>
          <w:bCs w:val="0"/>
          <w:color w:val="FF0000"/>
          <w:spacing w:val="5"/>
          <w:sz w:val="20"/>
          <w:szCs w:val="20"/>
          <w:u w:val="none"/>
        </w:rPr>
        <w:t xml:space="preserve"> </w:t>
      </w:r>
      <w:r w:rsidRPr="00DD0D99">
        <w:rPr>
          <w:b w:val="0"/>
          <w:bCs w:val="0"/>
          <w:color w:val="FF0000"/>
          <w:sz w:val="20"/>
          <w:szCs w:val="20"/>
          <w:u w:val="none"/>
        </w:rPr>
        <w:t>to</w:t>
      </w:r>
      <w:r w:rsidRPr="00DD0D99">
        <w:rPr>
          <w:b w:val="0"/>
          <w:bCs w:val="0"/>
          <w:color w:val="FF0000"/>
          <w:spacing w:val="5"/>
          <w:sz w:val="20"/>
          <w:szCs w:val="20"/>
          <w:u w:val="none"/>
        </w:rPr>
        <w:t xml:space="preserve"> </w:t>
      </w:r>
      <w:r w:rsidRPr="00DD0D99">
        <w:rPr>
          <w:b w:val="0"/>
          <w:bCs w:val="0"/>
          <w:color w:val="FF0000"/>
          <w:sz w:val="20"/>
          <w:szCs w:val="20"/>
          <w:u w:val="none"/>
        </w:rPr>
        <w:t>the</w:t>
      </w:r>
      <w:r w:rsidRPr="00DD0D99">
        <w:rPr>
          <w:b w:val="0"/>
          <w:bCs w:val="0"/>
          <w:color w:val="FF0000"/>
          <w:spacing w:val="6"/>
          <w:sz w:val="20"/>
          <w:szCs w:val="20"/>
          <w:u w:val="none"/>
        </w:rPr>
        <w:t xml:space="preserve"> </w:t>
      </w:r>
      <w:r w:rsidRPr="00DD0D99">
        <w:rPr>
          <w:b w:val="0"/>
          <w:bCs w:val="0"/>
          <w:color w:val="FF0000"/>
          <w:sz w:val="20"/>
          <w:szCs w:val="20"/>
          <w:u w:val="none"/>
        </w:rPr>
        <w:t>scheduled</w:t>
      </w:r>
      <w:r w:rsidRPr="00DD0D99">
        <w:rPr>
          <w:b w:val="0"/>
          <w:bCs w:val="0"/>
          <w:color w:val="FF0000"/>
          <w:spacing w:val="5"/>
          <w:sz w:val="20"/>
          <w:szCs w:val="20"/>
          <w:u w:val="none"/>
        </w:rPr>
        <w:t xml:space="preserve"> </w:t>
      </w:r>
      <w:r w:rsidRPr="00DD0D99">
        <w:rPr>
          <w:b w:val="0"/>
          <w:bCs w:val="0"/>
          <w:color w:val="FF0000"/>
          <w:sz w:val="20"/>
          <w:szCs w:val="20"/>
          <w:u w:val="none"/>
        </w:rPr>
        <w:t>session.</w:t>
      </w:r>
      <w:r w:rsidRPr="00DD0D99">
        <w:rPr>
          <w:b w:val="0"/>
          <w:bCs w:val="0"/>
          <w:color w:val="FF0000"/>
          <w:spacing w:val="5"/>
          <w:sz w:val="20"/>
          <w:szCs w:val="20"/>
          <w:u w:val="none"/>
        </w:rPr>
        <w:t xml:space="preserve"> </w:t>
      </w:r>
      <w:r w:rsidRPr="00DD0D99">
        <w:rPr>
          <w:b w:val="0"/>
          <w:bCs w:val="0"/>
          <w:color w:val="FF0000"/>
          <w:sz w:val="20"/>
          <w:szCs w:val="20"/>
          <w:u w:val="none"/>
        </w:rPr>
        <w:t>Residents</w:t>
      </w:r>
      <w:r w:rsidRPr="00DD0D99">
        <w:rPr>
          <w:b w:val="0"/>
          <w:bCs w:val="0"/>
          <w:color w:val="FF0000"/>
          <w:spacing w:val="5"/>
          <w:sz w:val="20"/>
          <w:szCs w:val="20"/>
          <w:u w:val="none"/>
        </w:rPr>
        <w:t xml:space="preserve"> </w:t>
      </w:r>
      <w:r w:rsidRPr="00DD0D99">
        <w:rPr>
          <w:b w:val="0"/>
          <w:bCs w:val="0"/>
          <w:color w:val="FF0000"/>
          <w:sz w:val="20"/>
          <w:szCs w:val="20"/>
          <w:u w:val="none"/>
        </w:rPr>
        <w:t>are</w:t>
      </w:r>
      <w:r w:rsidRPr="00DD0D99">
        <w:rPr>
          <w:b w:val="0"/>
          <w:bCs w:val="0"/>
          <w:color w:val="FF0000"/>
          <w:spacing w:val="5"/>
          <w:sz w:val="20"/>
          <w:szCs w:val="20"/>
          <w:u w:val="none"/>
        </w:rPr>
        <w:t xml:space="preserve"> </w:t>
      </w:r>
      <w:r w:rsidRPr="00DD0D99">
        <w:rPr>
          <w:b w:val="0"/>
          <w:bCs w:val="0"/>
          <w:color w:val="FF0000"/>
          <w:sz w:val="20"/>
          <w:szCs w:val="20"/>
          <w:u w:val="none"/>
        </w:rPr>
        <w:t>expected</w:t>
      </w:r>
      <w:r w:rsidRPr="00DD0D99">
        <w:rPr>
          <w:b w:val="0"/>
          <w:bCs w:val="0"/>
          <w:color w:val="FF0000"/>
          <w:spacing w:val="5"/>
          <w:sz w:val="20"/>
          <w:szCs w:val="20"/>
          <w:u w:val="none"/>
        </w:rPr>
        <w:t xml:space="preserve"> </w:t>
      </w:r>
      <w:r w:rsidRPr="00DD0D99">
        <w:rPr>
          <w:b w:val="0"/>
          <w:bCs w:val="0"/>
          <w:color w:val="FF0000"/>
          <w:sz w:val="20"/>
          <w:szCs w:val="20"/>
          <w:u w:val="none"/>
        </w:rPr>
        <w:t>to</w:t>
      </w:r>
      <w:r w:rsidRPr="00DD0D99">
        <w:rPr>
          <w:b w:val="0"/>
          <w:bCs w:val="0"/>
          <w:color w:val="FF0000"/>
          <w:w w:val="99"/>
          <w:sz w:val="20"/>
          <w:szCs w:val="20"/>
          <w:u w:val="none"/>
        </w:rPr>
        <w:t xml:space="preserve"> </w:t>
      </w:r>
      <w:r w:rsidRPr="00DD0D99">
        <w:rPr>
          <w:b w:val="0"/>
          <w:bCs w:val="0"/>
          <w:color w:val="FF0000"/>
          <w:sz w:val="20"/>
          <w:szCs w:val="20"/>
          <w:u w:val="none"/>
        </w:rPr>
        <w:t>prepare</w:t>
      </w:r>
      <w:r w:rsidRPr="00DD0D99">
        <w:rPr>
          <w:b w:val="0"/>
          <w:bCs w:val="0"/>
          <w:color w:val="FF0000"/>
          <w:spacing w:val="-4"/>
          <w:sz w:val="20"/>
          <w:szCs w:val="20"/>
          <w:u w:val="none"/>
        </w:rPr>
        <w:t xml:space="preserve"> </w:t>
      </w:r>
      <w:r w:rsidRPr="00DD0D99">
        <w:rPr>
          <w:b w:val="0"/>
          <w:bCs w:val="0"/>
          <w:color w:val="FF0000"/>
          <w:sz w:val="20"/>
          <w:szCs w:val="20"/>
          <w:u w:val="none"/>
        </w:rPr>
        <w:t>and</w:t>
      </w:r>
      <w:r w:rsidRPr="00DD0D99">
        <w:rPr>
          <w:b w:val="0"/>
          <w:bCs w:val="0"/>
          <w:color w:val="FF0000"/>
          <w:spacing w:val="-3"/>
          <w:sz w:val="20"/>
          <w:szCs w:val="20"/>
          <w:u w:val="none"/>
        </w:rPr>
        <w:t xml:space="preserve"> </w:t>
      </w:r>
      <w:r w:rsidRPr="00DD0D99">
        <w:rPr>
          <w:b w:val="0"/>
          <w:bCs w:val="0"/>
          <w:color w:val="FF0000"/>
          <w:sz w:val="20"/>
          <w:szCs w:val="20"/>
          <w:u w:val="none"/>
        </w:rPr>
        <w:t>participate</w:t>
      </w:r>
      <w:r w:rsidRPr="00DD0D99">
        <w:rPr>
          <w:b w:val="0"/>
          <w:bCs w:val="0"/>
          <w:color w:val="FF0000"/>
          <w:spacing w:val="-3"/>
          <w:sz w:val="20"/>
          <w:szCs w:val="20"/>
          <w:u w:val="none"/>
        </w:rPr>
        <w:t xml:space="preserve"> </w:t>
      </w:r>
      <w:r w:rsidRPr="00DD0D99">
        <w:rPr>
          <w:b w:val="0"/>
          <w:bCs w:val="0"/>
          <w:color w:val="FF0000"/>
          <w:sz w:val="20"/>
          <w:szCs w:val="20"/>
          <w:u w:val="none"/>
        </w:rPr>
        <w:t>in</w:t>
      </w:r>
      <w:r w:rsidRPr="00DD0D99">
        <w:rPr>
          <w:b w:val="0"/>
          <w:bCs w:val="0"/>
          <w:color w:val="FF0000"/>
          <w:spacing w:val="-3"/>
          <w:sz w:val="20"/>
          <w:szCs w:val="20"/>
          <w:u w:val="none"/>
        </w:rPr>
        <w:t xml:space="preserve"> </w:t>
      </w:r>
      <w:r w:rsidRPr="00DD0D99">
        <w:rPr>
          <w:b w:val="0"/>
          <w:bCs w:val="0"/>
          <w:color w:val="FF0000"/>
          <w:sz w:val="20"/>
          <w:szCs w:val="20"/>
          <w:u w:val="none"/>
        </w:rPr>
        <w:t>the</w:t>
      </w:r>
      <w:r w:rsidRPr="00DD0D99">
        <w:rPr>
          <w:b w:val="0"/>
          <w:bCs w:val="0"/>
          <w:color w:val="FF0000"/>
          <w:spacing w:val="-3"/>
          <w:sz w:val="20"/>
          <w:szCs w:val="20"/>
          <w:u w:val="none"/>
        </w:rPr>
        <w:t xml:space="preserve"> </w:t>
      </w:r>
      <w:r w:rsidRPr="00DD0D99">
        <w:rPr>
          <w:b w:val="0"/>
          <w:bCs w:val="0"/>
          <w:color w:val="FF0000"/>
          <w:sz w:val="20"/>
          <w:szCs w:val="20"/>
          <w:u w:val="none"/>
        </w:rPr>
        <w:t>discussion.</w:t>
      </w:r>
    </w:p>
    <w:p w14:paraId="27120622" w14:textId="77777777" w:rsidR="00705001" w:rsidRPr="00DD0D99" w:rsidRDefault="00705001" w:rsidP="00705001">
      <w:pPr>
        <w:spacing w:before="1"/>
        <w:rPr>
          <w:rFonts w:eastAsia="Book Antiqua" w:cs="Arial"/>
          <w:color w:val="FF0000"/>
          <w:sz w:val="20"/>
          <w:szCs w:val="20"/>
        </w:rPr>
      </w:pPr>
    </w:p>
    <w:p w14:paraId="0EACB9E6" w14:textId="04EE8A27" w:rsidR="00705001" w:rsidRPr="00DD0D99" w:rsidRDefault="00705001" w:rsidP="00611947">
      <w:pPr>
        <w:pStyle w:val="Heading3"/>
        <w:rPr>
          <w:b w:val="0"/>
          <w:bCs w:val="0"/>
          <w:color w:val="FF0000"/>
          <w:sz w:val="20"/>
          <w:szCs w:val="20"/>
          <w:u w:val="none"/>
        </w:rPr>
      </w:pPr>
      <w:bookmarkStart w:id="12" w:name="_Toc56419595"/>
      <w:r w:rsidRPr="00DD0D99">
        <w:rPr>
          <w:b w:val="0"/>
          <w:bCs w:val="0"/>
          <w:color w:val="FF0000"/>
          <w:sz w:val="20"/>
          <w:szCs w:val="20"/>
          <w:u w:val="none"/>
        </w:rPr>
        <w:t>10. Grand Rounds</w:t>
      </w:r>
      <w:bookmarkEnd w:id="12"/>
      <w:r w:rsidR="00611947" w:rsidRPr="00DD0D99">
        <w:rPr>
          <w:b w:val="0"/>
          <w:bCs w:val="0"/>
          <w:color w:val="FF0000"/>
          <w:sz w:val="20"/>
          <w:szCs w:val="20"/>
          <w:u w:val="none"/>
        </w:rPr>
        <w:t xml:space="preserve">: </w:t>
      </w:r>
      <w:r w:rsidRPr="00DD0D99">
        <w:rPr>
          <w:b w:val="0"/>
          <w:bCs w:val="0"/>
          <w:color w:val="FF0000"/>
          <w:sz w:val="20"/>
          <w:szCs w:val="20"/>
          <w:u w:val="none"/>
        </w:rPr>
        <w:t>Grand</w:t>
      </w:r>
      <w:r w:rsidRPr="00DD0D99">
        <w:rPr>
          <w:b w:val="0"/>
          <w:bCs w:val="0"/>
          <w:color w:val="FF0000"/>
          <w:spacing w:val="46"/>
          <w:sz w:val="20"/>
          <w:szCs w:val="20"/>
          <w:u w:val="none"/>
        </w:rPr>
        <w:t xml:space="preserve"> </w:t>
      </w:r>
      <w:r w:rsidRPr="00DD0D99">
        <w:rPr>
          <w:b w:val="0"/>
          <w:bCs w:val="0"/>
          <w:color w:val="FF0000"/>
          <w:sz w:val="20"/>
          <w:szCs w:val="20"/>
          <w:u w:val="none"/>
        </w:rPr>
        <w:t>rounds</w:t>
      </w:r>
      <w:r w:rsidRPr="00DD0D99">
        <w:rPr>
          <w:b w:val="0"/>
          <w:bCs w:val="0"/>
          <w:color w:val="FF0000"/>
          <w:spacing w:val="46"/>
          <w:sz w:val="20"/>
          <w:szCs w:val="20"/>
          <w:u w:val="none"/>
        </w:rPr>
        <w:t xml:space="preserve"> </w:t>
      </w:r>
      <w:r w:rsidRPr="00DD0D99">
        <w:rPr>
          <w:b w:val="0"/>
          <w:bCs w:val="0"/>
          <w:color w:val="FF0000"/>
          <w:sz w:val="20"/>
          <w:szCs w:val="20"/>
          <w:u w:val="none"/>
        </w:rPr>
        <w:t>are</w:t>
      </w:r>
      <w:r w:rsidRPr="00DD0D99">
        <w:rPr>
          <w:b w:val="0"/>
          <w:bCs w:val="0"/>
          <w:color w:val="FF0000"/>
          <w:spacing w:val="46"/>
          <w:sz w:val="20"/>
          <w:szCs w:val="20"/>
          <w:u w:val="none"/>
        </w:rPr>
        <w:t xml:space="preserve"> </w:t>
      </w:r>
      <w:r w:rsidRPr="00DD0D99">
        <w:rPr>
          <w:b w:val="0"/>
          <w:bCs w:val="0"/>
          <w:color w:val="FF0000"/>
          <w:sz w:val="20"/>
          <w:szCs w:val="20"/>
          <w:u w:val="none"/>
        </w:rPr>
        <w:t>scheduled</w:t>
      </w:r>
      <w:r w:rsidRPr="00DD0D99">
        <w:rPr>
          <w:b w:val="0"/>
          <w:bCs w:val="0"/>
          <w:color w:val="FF0000"/>
          <w:spacing w:val="46"/>
          <w:sz w:val="20"/>
          <w:szCs w:val="20"/>
          <w:u w:val="none"/>
        </w:rPr>
        <w:t xml:space="preserve"> </w:t>
      </w:r>
      <w:r w:rsidRPr="00DD0D99">
        <w:rPr>
          <w:b w:val="0"/>
          <w:bCs w:val="0"/>
          <w:color w:val="FF0000"/>
          <w:sz w:val="20"/>
          <w:szCs w:val="20"/>
          <w:u w:val="none"/>
        </w:rPr>
        <w:t>once</w:t>
      </w:r>
      <w:r w:rsidRPr="00DD0D99">
        <w:rPr>
          <w:b w:val="0"/>
          <w:bCs w:val="0"/>
          <w:color w:val="FF0000"/>
          <w:spacing w:val="46"/>
          <w:sz w:val="20"/>
          <w:szCs w:val="20"/>
          <w:u w:val="none"/>
        </w:rPr>
        <w:t xml:space="preserve"> </w:t>
      </w:r>
      <w:r w:rsidRPr="00DD0D99">
        <w:rPr>
          <w:b w:val="0"/>
          <w:bCs w:val="0"/>
          <w:color w:val="FF0000"/>
          <w:sz w:val="20"/>
          <w:szCs w:val="20"/>
          <w:u w:val="none"/>
        </w:rPr>
        <w:t>a</w:t>
      </w:r>
      <w:r w:rsidRPr="00DD0D99">
        <w:rPr>
          <w:b w:val="0"/>
          <w:bCs w:val="0"/>
          <w:color w:val="FF0000"/>
          <w:spacing w:val="46"/>
          <w:sz w:val="20"/>
          <w:szCs w:val="20"/>
          <w:u w:val="none"/>
        </w:rPr>
        <w:t xml:space="preserve"> </w:t>
      </w:r>
      <w:r w:rsidRPr="00DD0D99">
        <w:rPr>
          <w:b w:val="0"/>
          <w:bCs w:val="0"/>
          <w:color w:val="FF0000"/>
          <w:sz w:val="20"/>
          <w:szCs w:val="20"/>
          <w:u w:val="none"/>
        </w:rPr>
        <w:t>week.</w:t>
      </w:r>
      <w:r w:rsidRPr="00DD0D99">
        <w:rPr>
          <w:b w:val="0"/>
          <w:bCs w:val="0"/>
          <w:color w:val="FF0000"/>
          <w:spacing w:val="47"/>
          <w:sz w:val="20"/>
          <w:szCs w:val="20"/>
          <w:u w:val="none"/>
        </w:rPr>
        <w:t xml:space="preserve"> </w:t>
      </w:r>
      <w:r w:rsidRPr="00DD0D99">
        <w:rPr>
          <w:b w:val="0"/>
          <w:bCs w:val="0"/>
          <w:color w:val="FF0000"/>
          <w:sz w:val="20"/>
          <w:szCs w:val="20"/>
          <w:u w:val="none"/>
        </w:rPr>
        <w:t>The</w:t>
      </w:r>
      <w:r w:rsidRPr="00DD0D99">
        <w:rPr>
          <w:b w:val="0"/>
          <w:bCs w:val="0"/>
          <w:color w:val="FF0000"/>
          <w:spacing w:val="46"/>
          <w:sz w:val="20"/>
          <w:szCs w:val="20"/>
          <w:u w:val="none"/>
        </w:rPr>
        <w:t xml:space="preserve"> </w:t>
      </w:r>
      <w:r w:rsidRPr="00DD0D99">
        <w:rPr>
          <w:b w:val="0"/>
          <w:bCs w:val="0"/>
          <w:color w:val="FF0000"/>
          <w:sz w:val="20"/>
          <w:szCs w:val="20"/>
          <w:u w:val="none"/>
        </w:rPr>
        <w:t>mission</w:t>
      </w:r>
      <w:r w:rsidRPr="00DD0D99">
        <w:rPr>
          <w:b w:val="0"/>
          <w:bCs w:val="0"/>
          <w:color w:val="FF0000"/>
          <w:spacing w:val="46"/>
          <w:sz w:val="20"/>
          <w:szCs w:val="20"/>
          <w:u w:val="none"/>
        </w:rPr>
        <w:t xml:space="preserve"> </w:t>
      </w:r>
      <w:r w:rsidRPr="00DD0D99">
        <w:rPr>
          <w:b w:val="0"/>
          <w:bCs w:val="0"/>
          <w:color w:val="FF0000"/>
          <w:sz w:val="20"/>
          <w:szCs w:val="20"/>
          <w:u w:val="none"/>
        </w:rPr>
        <w:t>of</w:t>
      </w:r>
      <w:r w:rsidRPr="00DD0D99">
        <w:rPr>
          <w:b w:val="0"/>
          <w:bCs w:val="0"/>
          <w:color w:val="FF0000"/>
          <w:spacing w:val="47"/>
          <w:sz w:val="20"/>
          <w:szCs w:val="20"/>
          <w:u w:val="none"/>
        </w:rPr>
        <w:t xml:space="preserve"> </w:t>
      </w:r>
      <w:r w:rsidRPr="00DD0D99">
        <w:rPr>
          <w:b w:val="0"/>
          <w:bCs w:val="0"/>
          <w:color w:val="FF0000"/>
          <w:sz w:val="20"/>
          <w:szCs w:val="20"/>
          <w:u w:val="none"/>
        </w:rPr>
        <w:t>these</w:t>
      </w:r>
      <w:r w:rsidRPr="00DD0D99">
        <w:rPr>
          <w:b w:val="0"/>
          <w:bCs w:val="0"/>
          <w:color w:val="FF0000"/>
          <w:spacing w:val="46"/>
          <w:sz w:val="20"/>
          <w:szCs w:val="20"/>
          <w:u w:val="none"/>
        </w:rPr>
        <w:t xml:space="preserve"> </w:t>
      </w:r>
      <w:r w:rsidRPr="00DD0D99">
        <w:rPr>
          <w:b w:val="0"/>
          <w:bCs w:val="0"/>
          <w:color w:val="FF0000"/>
          <w:sz w:val="20"/>
          <w:szCs w:val="20"/>
          <w:u w:val="none"/>
        </w:rPr>
        <w:t>series</w:t>
      </w:r>
      <w:r w:rsidRPr="00DD0D99">
        <w:rPr>
          <w:b w:val="0"/>
          <w:bCs w:val="0"/>
          <w:color w:val="FF0000"/>
          <w:spacing w:val="46"/>
          <w:sz w:val="20"/>
          <w:szCs w:val="20"/>
          <w:u w:val="none"/>
        </w:rPr>
        <w:t xml:space="preserve"> </w:t>
      </w:r>
      <w:r w:rsidRPr="00DD0D99">
        <w:rPr>
          <w:b w:val="0"/>
          <w:bCs w:val="0"/>
          <w:color w:val="FF0000"/>
          <w:sz w:val="20"/>
          <w:szCs w:val="20"/>
          <w:u w:val="none"/>
        </w:rPr>
        <w:t>is</w:t>
      </w:r>
      <w:r w:rsidRPr="00DD0D99">
        <w:rPr>
          <w:b w:val="0"/>
          <w:bCs w:val="0"/>
          <w:color w:val="FF0000"/>
          <w:spacing w:val="46"/>
          <w:sz w:val="20"/>
          <w:szCs w:val="20"/>
          <w:u w:val="none"/>
        </w:rPr>
        <w:t xml:space="preserve"> </w:t>
      </w:r>
      <w:r w:rsidRPr="00DD0D99">
        <w:rPr>
          <w:b w:val="0"/>
          <w:bCs w:val="0"/>
          <w:color w:val="FF0000"/>
          <w:sz w:val="20"/>
          <w:szCs w:val="20"/>
          <w:u w:val="none"/>
        </w:rPr>
        <w:t>to</w:t>
      </w:r>
      <w:r w:rsidRPr="00DD0D99">
        <w:rPr>
          <w:b w:val="0"/>
          <w:bCs w:val="0"/>
          <w:color w:val="FF0000"/>
          <w:w w:val="99"/>
          <w:sz w:val="20"/>
          <w:szCs w:val="20"/>
          <w:u w:val="none"/>
        </w:rPr>
        <w:t xml:space="preserve"> </w:t>
      </w:r>
      <w:r w:rsidRPr="00DD0D99">
        <w:rPr>
          <w:b w:val="0"/>
          <w:bCs w:val="0"/>
          <w:color w:val="FF0000"/>
          <w:sz w:val="20"/>
          <w:szCs w:val="20"/>
          <w:u w:val="none"/>
        </w:rPr>
        <w:t>provide</w:t>
      </w:r>
      <w:r w:rsidRPr="00DD0D99">
        <w:rPr>
          <w:b w:val="0"/>
          <w:bCs w:val="0"/>
          <w:color w:val="FF0000"/>
          <w:spacing w:val="-4"/>
          <w:sz w:val="20"/>
          <w:szCs w:val="20"/>
          <w:u w:val="none"/>
        </w:rPr>
        <w:t xml:space="preserve"> </w:t>
      </w:r>
      <w:r w:rsidRPr="00DD0D99">
        <w:rPr>
          <w:b w:val="0"/>
          <w:bCs w:val="0"/>
          <w:color w:val="FF0000"/>
          <w:sz w:val="20"/>
          <w:szCs w:val="20"/>
          <w:u w:val="none"/>
        </w:rPr>
        <w:t>excellent</w:t>
      </w:r>
      <w:r w:rsidRPr="00DD0D99">
        <w:rPr>
          <w:b w:val="0"/>
          <w:bCs w:val="0"/>
          <w:color w:val="FF0000"/>
          <w:spacing w:val="-4"/>
          <w:sz w:val="20"/>
          <w:szCs w:val="20"/>
          <w:u w:val="none"/>
        </w:rPr>
        <w:t xml:space="preserve"> </w:t>
      </w:r>
      <w:r w:rsidRPr="00DD0D99">
        <w:rPr>
          <w:b w:val="0"/>
          <w:bCs w:val="0"/>
          <w:color w:val="FF0000"/>
          <w:sz w:val="20"/>
          <w:szCs w:val="20"/>
          <w:u w:val="none"/>
        </w:rPr>
        <w:t>lectures</w:t>
      </w:r>
      <w:r w:rsidRPr="00DD0D99">
        <w:rPr>
          <w:b w:val="0"/>
          <w:bCs w:val="0"/>
          <w:color w:val="FF0000"/>
          <w:spacing w:val="-4"/>
          <w:sz w:val="20"/>
          <w:szCs w:val="20"/>
          <w:u w:val="none"/>
        </w:rPr>
        <w:t xml:space="preserve"> </w:t>
      </w:r>
      <w:r w:rsidRPr="00DD0D99">
        <w:rPr>
          <w:b w:val="0"/>
          <w:bCs w:val="0"/>
          <w:color w:val="FF0000"/>
          <w:sz w:val="20"/>
          <w:szCs w:val="20"/>
          <w:u w:val="none"/>
        </w:rPr>
        <w:t>by</w:t>
      </w:r>
      <w:r w:rsidRPr="00DD0D99">
        <w:rPr>
          <w:b w:val="0"/>
          <w:bCs w:val="0"/>
          <w:color w:val="FF0000"/>
          <w:spacing w:val="-4"/>
          <w:sz w:val="20"/>
          <w:szCs w:val="20"/>
          <w:u w:val="none"/>
        </w:rPr>
        <w:t xml:space="preserve"> </w:t>
      </w:r>
      <w:r w:rsidRPr="00DD0D99">
        <w:rPr>
          <w:b w:val="0"/>
          <w:bCs w:val="0"/>
          <w:color w:val="FF0000"/>
          <w:sz w:val="20"/>
          <w:szCs w:val="20"/>
          <w:u w:val="none"/>
        </w:rPr>
        <w:t>accomplished</w:t>
      </w:r>
      <w:r w:rsidRPr="00DD0D99">
        <w:rPr>
          <w:b w:val="0"/>
          <w:bCs w:val="0"/>
          <w:color w:val="FF0000"/>
          <w:spacing w:val="-3"/>
          <w:sz w:val="20"/>
          <w:szCs w:val="20"/>
          <w:u w:val="none"/>
        </w:rPr>
        <w:t xml:space="preserve"> </w:t>
      </w:r>
      <w:r w:rsidRPr="00DD0D99">
        <w:rPr>
          <w:b w:val="0"/>
          <w:bCs w:val="0"/>
          <w:color w:val="FF0000"/>
          <w:sz w:val="20"/>
          <w:szCs w:val="20"/>
          <w:u w:val="none"/>
        </w:rPr>
        <w:t>speakers</w:t>
      </w:r>
      <w:r w:rsidRPr="00DD0D99">
        <w:rPr>
          <w:b w:val="0"/>
          <w:bCs w:val="0"/>
          <w:color w:val="FF0000"/>
          <w:spacing w:val="-4"/>
          <w:sz w:val="20"/>
          <w:szCs w:val="20"/>
          <w:u w:val="none"/>
        </w:rPr>
        <w:t xml:space="preserve"> </w:t>
      </w:r>
      <w:r w:rsidRPr="00DD0D99">
        <w:rPr>
          <w:b w:val="0"/>
          <w:bCs w:val="0"/>
          <w:color w:val="FF0000"/>
          <w:sz w:val="20"/>
          <w:szCs w:val="20"/>
          <w:u w:val="none"/>
        </w:rPr>
        <w:t>on</w:t>
      </w:r>
      <w:r w:rsidRPr="00DD0D99">
        <w:rPr>
          <w:b w:val="0"/>
          <w:bCs w:val="0"/>
          <w:color w:val="FF0000"/>
          <w:spacing w:val="-4"/>
          <w:sz w:val="20"/>
          <w:szCs w:val="20"/>
          <w:u w:val="none"/>
        </w:rPr>
        <w:t xml:space="preserve"> </w:t>
      </w:r>
      <w:r w:rsidRPr="00DD0D99">
        <w:rPr>
          <w:b w:val="0"/>
          <w:bCs w:val="0"/>
          <w:color w:val="FF0000"/>
          <w:sz w:val="20"/>
          <w:szCs w:val="20"/>
          <w:u w:val="none"/>
        </w:rPr>
        <w:t>cutting-edge</w:t>
      </w:r>
      <w:r w:rsidRPr="00DD0D99">
        <w:rPr>
          <w:b w:val="0"/>
          <w:bCs w:val="0"/>
          <w:color w:val="FF0000"/>
          <w:spacing w:val="-4"/>
          <w:sz w:val="20"/>
          <w:szCs w:val="20"/>
          <w:u w:val="none"/>
        </w:rPr>
        <w:t xml:space="preserve"> </w:t>
      </w:r>
      <w:r w:rsidRPr="00DD0D99">
        <w:rPr>
          <w:b w:val="0"/>
          <w:bCs w:val="0"/>
          <w:color w:val="FF0000"/>
          <w:sz w:val="20"/>
          <w:szCs w:val="20"/>
          <w:u w:val="none"/>
        </w:rPr>
        <w:t>topics</w:t>
      </w:r>
      <w:r w:rsidRPr="00DD0D99">
        <w:rPr>
          <w:b w:val="0"/>
          <w:bCs w:val="0"/>
          <w:color w:val="FF0000"/>
          <w:spacing w:val="-4"/>
          <w:sz w:val="20"/>
          <w:szCs w:val="20"/>
          <w:u w:val="none"/>
        </w:rPr>
        <w:t xml:space="preserve"> </w:t>
      </w:r>
      <w:r w:rsidRPr="00DD0D99">
        <w:rPr>
          <w:b w:val="0"/>
          <w:bCs w:val="0"/>
          <w:color w:val="FF0000"/>
          <w:sz w:val="20"/>
          <w:szCs w:val="20"/>
          <w:u w:val="none"/>
        </w:rPr>
        <w:t>in</w:t>
      </w:r>
      <w:r w:rsidRPr="00DD0D99">
        <w:rPr>
          <w:b w:val="0"/>
          <w:bCs w:val="0"/>
          <w:color w:val="FF0000"/>
          <w:spacing w:val="-3"/>
          <w:sz w:val="20"/>
          <w:szCs w:val="20"/>
          <w:u w:val="none"/>
        </w:rPr>
        <w:t xml:space="preserve"> </w:t>
      </w:r>
      <w:r w:rsidRPr="00DD0D99">
        <w:rPr>
          <w:b w:val="0"/>
          <w:bCs w:val="0"/>
          <w:color w:val="FF0000"/>
          <w:sz w:val="20"/>
          <w:szCs w:val="20"/>
          <w:u w:val="none"/>
        </w:rPr>
        <w:t>the field</w:t>
      </w:r>
      <w:r w:rsidRPr="00DD0D99">
        <w:rPr>
          <w:b w:val="0"/>
          <w:bCs w:val="0"/>
          <w:color w:val="FF0000"/>
          <w:spacing w:val="41"/>
          <w:sz w:val="20"/>
          <w:szCs w:val="20"/>
          <w:u w:val="none"/>
        </w:rPr>
        <w:t xml:space="preserve"> </w:t>
      </w:r>
      <w:r w:rsidRPr="00DD0D99">
        <w:rPr>
          <w:b w:val="0"/>
          <w:bCs w:val="0"/>
          <w:color w:val="FF0000"/>
          <w:sz w:val="20"/>
          <w:szCs w:val="20"/>
          <w:u w:val="none"/>
        </w:rPr>
        <w:t>of</w:t>
      </w:r>
      <w:r w:rsidRPr="00DD0D99">
        <w:rPr>
          <w:b w:val="0"/>
          <w:bCs w:val="0"/>
          <w:color w:val="FF0000"/>
          <w:spacing w:val="42"/>
          <w:sz w:val="20"/>
          <w:szCs w:val="20"/>
          <w:u w:val="none"/>
        </w:rPr>
        <w:t xml:space="preserve"> </w:t>
      </w:r>
      <w:r w:rsidRPr="00DD0D99">
        <w:rPr>
          <w:b w:val="0"/>
          <w:bCs w:val="0"/>
          <w:color w:val="FF0000"/>
          <w:sz w:val="20"/>
          <w:szCs w:val="20"/>
          <w:u w:val="none"/>
        </w:rPr>
        <w:t>medicine.</w:t>
      </w:r>
      <w:r w:rsidRPr="00DD0D99">
        <w:rPr>
          <w:b w:val="0"/>
          <w:bCs w:val="0"/>
          <w:color w:val="FF0000"/>
          <w:spacing w:val="42"/>
          <w:sz w:val="20"/>
          <w:szCs w:val="20"/>
          <w:u w:val="none"/>
        </w:rPr>
        <w:t xml:space="preserve"> </w:t>
      </w:r>
      <w:r w:rsidRPr="00DD0D99">
        <w:rPr>
          <w:b w:val="0"/>
          <w:bCs w:val="0"/>
          <w:color w:val="FF0000"/>
          <w:sz w:val="20"/>
          <w:szCs w:val="20"/>
          <w:u w:val="none"/>
        </w:rPr>
        <w:t>In</w:t>
      </w:r>
      <w:r w:rsidRPr="00DD0D99">
        <w:rPr>
          <w:b w:val="0"/>
          <w:bCs w:val="0"/>
          <w:color w:val="FF0000"/>
          <w:spacing w:val="41"/>
          <w:sz w:val="20"/>
          <w:szCs w:val="20"/>
          <w:u w:val="none"/>
        </w:rPr>
        <w:t xml:space="preserve"> </w:t>
      </w:r>
      <w:r w:rsidRPr="00DD0D99">
        <w:rPr>
          <w:b w:val="0"/>
          <w:bCs w:val="0"/>
          <w:color w:val="FF0000"/>
          <w:sz w:val="20"/>
          <w:szCs w:val="20"/>
          <w:u w:val="none"/>
        </w:rPr>
        <w:t>addition,</w:t>
      </w:r>
      <w:r w:rsidRPr="00DD0D99">
        <w:rPr>
          <w:b w:val="0"/>
          <w:bCs w:val="0"/>
          <w:color w:val="FF0000"/>
          <w:spacing w:val="42"/>
          <w:sz w:val="20"/>
          <w:szCs w:val="20"/>
          <w:u w:val="none"/>
        </w:rPr>
        <w:t xml:space="preserve"> </w:t>
      </w:r>
      <w:r w:rsidRPr="00DD0D99">
        <w:rPr>
          <w:b w:val="0"/>
          <w:bCs w:val="0"/>
          <w:color w:val="FF0000"/>
          <w:sz w:val="20"/>
          <w:szCs w:val="20"/>
          <w:u w:val="none"/>
        </w:rPr>
        <w:t>present</w:t>
      </w:r>
      <w:r w:rsidRPr="00DD0D99">
        <w:rPr>
          <w:b w:val="0"/>
          <w:bCs w:val="0"/>
          <w:color w:val="FF0000"/>
          <w:spacing w:val="42"/>
          <w:sz w:val="20"/>
          <w:szCs w:val="20"/>
          <w:u w:val="none"/>
        </w:rPr>
        <w:t xml:space="preserve"> </w:t>
      </w:r>
      <w:r w:rsidRPr="00DD0D99">
        <w:rPr>
          <w:b w:val="0"/>
          <w:bCs w:val="0"/>
          <w:color w:val="FF0000"/>
          <w:sz w:val="20"/>
          <w:szCs w:val="20"/>
          <w:u w:val="none"/>
        </w:rPr>
        <w:t>an</w:t>
      </w:r>
      <w:r w:rsidRPr="00DD0D99">
        <w:rPr>
          <w:b w:val="0"/>
          <w:bCs w:val="0"/>
          <w:color w:val="FF0000"/>
          <w:spacing w:val="41"/>
          <w:sz w:val="20"/>
          <w:szCs w:val="20"/>
          <w:u w:val="none"/>
        </w:rPr>
        <w:t xml:space="preserve"> </w:t>
      </w:r>
      <w:r w:rsidRPr="00DD0D99">
        <w:rPr>
          <w:b w:val="0"/>
          <w:bCs w:val="0"/>
          <w:color w:val="FF0000"/>
          <w:sz w:val="20"/>
          <w:szCs w:val="20"/>
          <w:u w:val="none"/>
        </w:rPr>
        <w:t>important,</w:t>
      </w:r>
      <w:r w:rsidRPr="00DD0D99">
        <w:rPr>
          <w:b w:val="0"/>
          <w:bCs w:val="0"/>
          <w:color w:val="FF0000"/>
          <w:spacing w:val="41"/>
          <w:sz w:val="20"/>
          <w:szCs w:val="20"/>
          <w:u w:val="none"/>
        </w:rPr>
        <w:t xml:space="preserve"> </w:t>
      </w:r>
      <w:r w:rsidRPr="00DD0D99">
        <w:rPr>
          <w:b w:val="0"/>
          <w:bCs w:val="0"/>
          <w:color w:val="FF0000"/>
          <w:sz w:val="20"/>
          <w:szCs w:val="20"/>
          <w:u w:val="none"/>
        </w:rPr>
        <w:t>interesting,</w:t>
      </w:r>
      <w:r w:rsidRPr="00DD0D99">
        <w:rPr>
          <w:b w:val="0"/>
          <w:bCs w:val="0"/>
          <w:color w:val="FF0000"/>
          <w:spacing w:val="42"/>
          <w:sz w:val="20"/>
          <w:szCs w:val="20"/>
          <w:u w:val="none"/>
        </w:rPr>
        <w:t xml:space="preserve"> </w:t>
      </w:r>
      <w:r w:rsidRPr="00DD0D99">
        <w:rPr>
          <w:b w:val="0"/>
          <w:bCs w:val="0"/>
          <w:color w:val="FF0000"/>
          <w:sz w:val="20"/>
          <w:szCs w:val="20"/>
          <w:u w:val="none"/>
        </w:rPr>
        <w:t>unusual urologic problems</w:t>
      </w:r>
      <w:r w:rsidRPr="00DD0D99">
        <w:rPr>
          <w:b w:val="0"/>
          <w:bCs w:val="0"/>
          <w:color w:val="FF0000"/>
          <w:spacing w:val="17"/>
          <w:sz w:val="20"/>
          <w:szCs w:val="20"/>
          <w:u w:val="none"/>
        </w:rPr>
        <w:t xml:space="preserve"> </w:t>
      </w:r>
      <w:r w:rsidRPr="00DD0D99">
        <w:rPr>
          <w:b w:val="0"/>
          <w:bCs w:val="0"/>
          <w:color w:val="FF0000"/>
          <w:sz w:val="20"/>
          <w:szCs w:val="20"/>
          <w:u w:val="none"/>
        </w:rPr>
        <w:t>and</w:t>
      </w:r>
      <w:r w:rsidRPr="00DD0D99">
        <w:rPr>
          <w:b w:val="0"/>
          <w:bCs w:val="0"/>
          <w:color w:val="FF0000"/>
          <w:spacing w:val="16"/>
          <w:sz w:val="20"/>
          <w:szCs w:val="20"/>
          <w:u w:val="none"/>
        </w:rPr>
        <w:t xml:space="preserve"> </w:t>
      </w:r>
      <w:r w:rsidRPr="00DD0D99">
        <w:rPr>
          <w:b w:val="0"/>
          <w:bCs w:val="0"/>
          <w:color w:val="FF0000"/>
          <w:sz w:val="20"/>
          <w:szCs w:val="20"/>
          <w:u w:val="none"/>
        </w:rPr>
        <w:t>analysis</w:t>
      </w:r>
      <w:r w:rsidRPr="00DD0D99">
        <w:rPr>
          <w:b w:val="0"/>
          <w:bCs w:val="0"/>
          <w:color w:val="FF0000"/>
          <w:spacing w:val="17"/>
          <w:sz w:val="20"/>
          <w:szCs w:val="20"/>
          <w:u w:val="none"/>
        </w:rPr>
        <w:t xml:space="preserve"> </w:t>
      </w:r>
      <w:r w:rsidRPr="00DD0D99">
        <w:rPr>
          <w:b w:val="0"/>
          <w:bCs w:val="0"/>
          <w:color w:val="FF0000"/>
          <w:sz w:val="20"/>
          <w:szCs w:val="20"/>
          <w:u w:val="none"/>
        </w:rPr>
        <w:t>of</w:t>
      </w:r>
      <w:r w:rsidRPr="00DD0D99">
        <w:rPr>
          <w:b w:val="0"/>
          <w:bCs w:val="0"/>
          <w:color w:val="FF0000"/>
          <w:spacing w:val="16"/>
          <w:sz w:val="20"/>
          <w:szCs w:val="20"/>
          <w:u w:val="none"/>
        </w:rPr>
        <w:t xml:space="preserve"> </w:t>
      </w:r>
      <w:r w:rsidRPr="00DD0D99">
        <w:rPr>
          <w:b w:val="0"/>
          <w:bCs w:val="0"/>
          <w:color w:val="FF0000"/>
          <w:sz w:val="20"/>
          <w:szCs w:val="20"/>
          <w:u w:val="none"/>
        </w:rPr>
        <w:t>pathophysiological</w:t>
      </w:r>
      <w:r w:rsidRPr="00DD0D99">
        <w:rPr>
          <w:b w:val="0"/>
          <w:bCs w:val="0"/>
          <w:color w:val="FF0000"/>
          <w:spacing w:val="17"/>
          <w:sz w:val="20"/>
          <w:szCs w:val="20"/>
          <w:u w:val="none"/>
        </w:rPr>
        <w:t xml:space="preserve"> </w:t>
      </w:r>
      <w:r w:rsidRPr="00DD0D99">
        <w:rPr>
          <w:b w:val="0"/>
          <w:bCs w:val="0"/>
          <w:color w:val="FF0000"/>
          <w:sz w:val="20"/>
          <w:szCs w:val="20"/>
          <w:u w:val="none"/>
        </w:rPr>
        <w:t>and</w:t>
      </w:r>
      <w:r w:rsidRPr="00DD0D99">
        <w:rPr>
          <w:b w:val="0"/>
          <w:bCs w:val="0"/>
          <w:color w:val="FF0000"/>
          <w:spacing w:val="17"/>
          <w:sz w:val="20"/>
          <w:szCs w:val="20"/>
          <w:u w:val="none"/>
        </w:rPr>
        <w:t xml:space="preserve"> </w:t>
      </w:r>
      <w:r w:rsidRPr="00DD0D99">
        <w:rPr>
          <w:b w:val="0"/>
          <w:bCs w:val="0"/>
          <w:color w:val="FF0000"/>
          <w:sz w:val="20"/>
          <w:szCs w:val="20"/>
          <w:u w:val="none"/>
        </w:rPr>
        <w:t>therapeutic</w:t>
      </w:r>
      <w:r w:rsidRPr="00DD0D99">
        <w:rPr>
          <w:b w:val="0"/>
          <w:bCs w:val="0"/>
          <w:color w:val="FF0000"/>
          <w:w w:val="99"/>
          <w:sz w:val="20"/>
          <w:szCs w:val="20"/>
          <w:u w:val="none"/>
        </w:rPr>
        <w:t xml:space="preserve"> </w:t>
      </w:r>
      <w:r w:rsidRPr="00DD0D99">
        <w:rPr>
          <w:b w:val="0"/>
          <w:bCs w:val="0"/>
          <w:color w:val="FF0000"/>
          <w:sz w:val="20"/>
          <w:szCs w:val="20"/>
          <w:u w:val="none"/>
        </w:rPr>
        <w:t>interventions</w:t>
      </w:r>
      <w:r w:rsidRPr="00DD0D99">
        <w:rPr>
          <w:b w:val="0"/>
          <w:bCs w:val="0"/>
          <w:color w:val="FF0000"/>
          <w:spacing w:val="-7"/>
          <w:sz w:val="20"/>
          <w:szCs w:val="20"/>
          <w:u w:val="none"/>
        </w:rPr>
        <w:t xml:space="preserve"> </w:t>
      </w:r>
      <w:r w:rsidRPr="00DD0D99">
        <w:rPr>
          <w:b w:val="0"/>
          <w:bCs w:val="0"/>
          <w:color w:val="FF0000"/>
          <w:sz w:val="20"/>
          <w:szCs w:val="20"/>
          <w:u w:val="none"/>
        </w:rPr>
        <w:t>in</w:t>
      </w:r>
      <w:r w:rsidRPr="00DD0D99">
        <w:rPr>
          <w:b w:val="0"/>
          <w:bCs w:val="0"/>
          <w:color w:val="FF0000"/>
          <w:spacing w:val="-7"/>
          <w:sz w:val="20"/>
          <w:szCs w:val="20"/>
          <w:u w:val="none"/>
        </w:rPr>
        <w:t xml:space="preserve"> </w:t>
      </w:r>
      <w:r w:rsidRPr="00DD0D99">
        <w:rPr>
          <w:b w:val="0"/>
          <w:bCs w:val="0"/>
          <w:color w:val="FF0000"/>
          <w:sz w:val="20"/>
          <w:szCs w:val="20"/>
          <w:u w:val="none"/>
        </w:rPr>
        <w:t>selected</w:t>
      </w:r>
      <w:r w:rsidRPr="00DD0D99">
        <w:rPr>
          <w:b w:val="0"/>
          <w:bCs w:val="0"/>
          <w:color w:val="FF0000"/>
          <w:spacing w:val="-8"/>
          <w:sz w:val="20"/>
          <w:szCs w:val="20"/>
          <w:u w:val="none"/>
        </w:rPr>
        <w:t xml:space="preserve"> </w:t>
      </w:r>
      <w:r w:rsidRPr="00DD0D99">
        <w:rPr>
          <w:b w:val="0"/>
          <w:bCs w:val="0"/>
          <w:color w:val="FF0000"/>
          <w:sz w:val="20"/>
          <w:szCs w:val="20"/>
          <w:u w:val="none"/>
        </w:rPr>
        <w:t>cases.</w:t>
      </w:r>
    </w:p>
    <w:p w14:paraId="1364784F" w14:textId="77777777" w:rsidR="00705001" w:rsidRPr="00DD0D99" w:rsidRDefault="00705001" w:rsidP="00705001">
      <w:pPr>
        <w:rPr>
          <w:rFonts w:cs="Arial"/>
          <w:color w:val="FF0000"/>
          <w:sz w:val="20"/>
          <w:szCs w:val="20"/>
          <w:highlight w:val="yellow"/>
        </w:rPr>
      </w:pPr>
    </w:p>
    <w:p w14:paraId="099FDFBC" w14:textId="497F8DD5" w:rsidR="00705001" w:rsidRPr="00DD0D99" w:rsidRDefault="00705001" w:rsidP="00611947">
      <w:pPr>
        <w:pStyle w:val="Heading3"/>
        <w:rPr>
          <w:b w:val="0"/>
          <w:bCs w:val="0"/>
          <w:color w:val="FF0000"/>
          <w:sz w:val="20"/>
          <w:szCs w:val="20"/>
          <w:u w:val="none"/>
        </w:rPr>
      </w:pPr>
      <w:bookmarkStart w:id="13" w:name="_Toc56419596"/>
      <w:r w:rsidRPr="00DD0D99">
        <w:rPr>
          <w:b w:val="0"/>
          <w:bCs w:val="0"/>
          <w:color w:val="FF0000"/>
          <w:sz w:val="20"/>
          <w:szCs w:val="20"/>
          <w:u w:val="none"/>
        </w:rPr>
        <w:t>11. Journal Clubs</w:t>
      </w:r>
      <w:bookmarkEnd w:id="13"/>
      <w:r w:rsidR="00611947" w:rsidRPr="00DD0D99">
        <w:rPr>
          <w:b w:val="0"/>
          <w:bCs w:val="0"/>
          <w:color w:val="FF0000"/>
          <w:sz w:val="20"/>
          <w:szCs w:val="20"/>
          <w:u w:val="none"/>
        </w:rPr>
        <w:t xml:space="preserve">: </w:t>
      </w:r>
      <w:r w:rsidRPr="00DD0D99">
        <w:rPr>
          <w:b w:val="0"/>
          <w:bCs w:val="0"/>
          <w:color w:val="FF0000"/>
          <w:sz w:val="20"/>
          <w:szCs w:val="20"/>
          <w:u w:val="none"/>
        </w:rPr>
        <w:t>Journal Club is held every four weeks. The main goals are to discuss up to date literatures and provide the opportunity to understand how research conclusions assist in developing evidence</w:t>
      </w:r>
      <w:r w:rsidR="00E52653" w:rsidRPr="00DD0D99">
        <w:rPr>
          <w:b w:val="0"/>
          <w:bCs w:val="0"/>
          <w:color w:val="FF0000"/>
          <w:sz w:val="20"/>
          <w:szCs w:val="20"/>
          <w:u w:val="none"/>
        </w:rPr>
        <w:t>-</w:t>
      </w:r>
      <w:r w:rsidRPr="00DD0D99">
        <w:rPr>
          <w:b w:val="0"/>
          <w:bCs w:val="0"/>
          <w:color w:val="FF0000"/>
          <w:sz w:val="20"/>
          <w:szCs w:val="20"/>
          <w:u w:val="none"/>
        </w:rPr>
        <w:t>based medicine and best practices guidelines.</w:t>
      </w:r>
    </w:p>
    <w:p w14:paraId="5556DD74" w14:textId="77777777" w:rsidR="00705001" w:rsidRPr="00DD0D99" w:rsidRDefault="00705001" w:rsidP="00705001">
      <w:pPr>
        <w:rPr>
          <w:rFonts w:cs="Arial"/>
          <w:color w:val="FF0000"/>
          <w:sz w:val="20"/>
          <w:szCs w:val="20"/>
        </w:rPr>
      </w:pPr>
    </w:p>
    <w:p w14:paraId="76AB6A18" w14:textId="730FABF2" w:rsidR="00705001" w:rsidRPr="00DD0D99" w:rsidRDefault="00705001" w:rsidP="00611947">
      <w:pPr>
        <w:pStyle w:val="Heading3"/>
        <w:rPr>
          <w:b w:val="0"/>
          <w:bCs w:val="0"/>
          <w:color w:val="FF0000"/>
          <w:sz w:val="20"/>
          <w:szCs w:val="20"/>
          <w:u w:val="none"/>
        </w:rPr>
      </w:pPr>
      <w:bookmarkStart w:id="14" w:name="_Toc56419597"/>
      <w:r w:rsidRPr="00DD0D99">
        <w:rPr>
          <w:b w:val="0"/>
          <w:bCs w:val="0"/>
          <w:color w:val="FF0000"/>
          <w:sz w:val="20"/>
          <w:szCs w:val="20"/>
          <w:u w:val="none"/>
        </w:rPr>
        <w:t>12. Morbidity &amp; Mortality (M&amp;M)</w:t>
      </w:r>
      <w:bookmarkEnd w:id="14"/>
      <w:r w:rsidR="00611947" w:rsidRPr="00DD0D99">
        <w:rPr>
          <w:b w:val="0"/>
          <w:bCs w:val="0"/>
          <w:color w:val="FF0000"/>
          <w:sz w:val="20"/>
          <w:szCs w:val="20"/>
          <w:u w:val="none"/>
        </w:rPr>
        <w:t xml:space="preserve">: </w:t>
      </w:r>
      <w:r w:rsidRPr="00DD0D99">
        <w:rPr>
          <w:b w:val="0"/>
          <w:bCs w:val="0"/>
          <w:color w:val="FF0000"/>
          <w:sz w:val="20"/>
          <w:szCs w:val="20"/>
          <w:u w:val="none"/>
        </w:rPr>
        <w:t xml:space="preserve">Residents are required to select and present a case for M&amp;M. Each resident is expected to select a case in which they have not been involved and then identify what happened, present an analysis of the case with supporting </w:t>
      </w:r>
      <w:proofErr w:type="gramStart"/>
      <w:r w:rsidRPr="00DD0D99">
        <w:rPr>
          <w:b w:val="0"/>
          <w:bCs w:val="0"/>
          <w:color w:val="FF0000"/>
          <w:sz w:val="20"/>
          <w:szCs w:val="20"/>
          <w:u w:val="none"/>
        </w:rPr>
        <w:t>literature</w:t>
      </w:r>
      <w:proofErr w:type="gramEnd"/>
      <w:r w:rsidRPr="00DD0D99">
        <w:rPr>
          <w:b w:val="0"/>
          <w:bCs w:val="0"/>
          <w:color w:val="FF0000"/>
          <w:sz w:val="20"/>
          <w:szCs w:val="20"/>
          <w:u w:val="none"/>
        </w:rPr>
        <w:t xml:space="preserve"> and participate in an interactive discussion with the audience.</w:t>
      </w:r>
    </w:p>
    <w:p w14:paraId="29121B13" w14:textId="77777777" w:rsidR="00705001" w:rsidRPr="00DD0D99" w:rsidRDefault="00705001" w:rsidP="00705001">
      <w:pPr>
        <w:rPr>
          <w:rFonts w:cs="Arial"/>
          <w:color w:val="FF0000"/>
          <w:sz w:val="20"/>
          <w:szCs w:val="20"/>
        </w:rPr>
      </w:pPr>
    </w:p>
    <w:p w14:paraId="034A4BE9" w14:textId="34F0194A" w:rsidR="00705001" w:rsidRPr="00DD0D99" w:rsidRDefault="00705001" w:rsidP="00611947">
      <w:pPr>
        <w:pStyle w:val="Heading3"/>
        <w:rPr>
          <w:b w:val="0"/>
          <w:bCs w:val="0"/>
          <w:color w:val="FF0000"/>
          <w:sz w:val="20"/>
          <w:szCs w:val="20"/>
          <w:u w:val="none"/>
        </w:rPr>
      </w:pPr>
      <w:bookmarkStart w:id="15" w:name="_Toc56419598"/>
      <w:r w:rsidRPr="00DD0D99">
        <w:rPr>
          <w:b w:val="0"/>
          <w:bCs w:val="0"/>
          <w:color w:val="FF0000"/>
          <w:sz w:val="20"/>
          <w:szCs w:val="20"/>
          <w:u w:val="none"/>
        </w:rPr>
        <w:t>13. Root Cause Analysis (RCA)</w:t>
      </w:r>
      <w:bookmarkEnd w:id="15"/>
      <w:r w:rsidR="00611947" w:rsidRPr="00DD0D99">
        <w:rPr>
          <w:b w:val="0"/>
          <w:bCs w:val="0"/>
          <w:color w:val="FF0000"/>
          <w:sz w:val="20"/>
          <w:szCs w:val="20"/>
          <w:u w:val="none"/>
        </w:rPr>
        <w:t xml:space="preserve">: </w:t>
      </w:r>
      <w:r w:rsidRPr="00DD0D99">
        <w:rPr>
          <w:b w:val="0"/>
          <w:bCs w:val="0"/>
          <w:color w:val="FF0000"/>
          <w:sz w:val="20"/>
          <w:szCs w:val="20"/>
          <w:u w:val="none"/>
        </w:rPr>
        <w:t>Each resident must present one Root Cause Analysis (RCA). Each resident is required to identify a problem and determine the basic underlying cause. During this exercise residents will learn how to identify system errors and to suggest solutions.</w:t>
      </w:r>
    </w:p>
    <w:p w14:paraId="33590757" w14:textId="7EC88F73" w:rsidR="00505732" w:rsidRDefault="00505732">
      <w:pPr>
        <w:spacing w:after="160" w:line="259" w:lineRule="auto"/>
        <w:rPr>
          <w:rFonts w:cs="Arial"/>
          <w:i/>
          <w:iCs/>
          <w:color w:val="FF0000"/>
        </w:rPr>
      </w:pPr>
      <w:r>
        <w:rPr>
          <w:rFonts w:cs="Arial"/>
          <w:i/>
          <w:iCs/>
          <w:color w:val="FF0000"/>
        </w:rPr>
        <w:br w:type="page"/>
      </w:r>
    </w:p>
    <w:p w14:paraId="6F3431E6" w14:textId="77777777" w:rsidR="00705001" w:rsidRPr="006B0C0B" w:rsidRDefault="00705001" w:rsidP="009A27A0">
      <w:pPr>
        <w:widowControl w:val="0"/>
        <w:rPr>
          <w:rFonts w:cs="Arial"/>
          <w:i/>
          <w:iCs/>
          <w:color w:val="FF0000"/>
        </w:rPr>
      </w:pPr>
    </w:p>
    <w:p w14:paraId="1B65DE03" w14:textId="11A1B20F" w:rsidR="00276E7C" w:rsidRPr="009F605F" w:rsidRDefault="003A76F4" w:rsidP="009A27A0">
      <w:pPr>
        <w:widowControl w:val="0"/>
        <w:rPr>
          <w:rFonts w:cs="Arial"/>
          <w:b/>
          <w:bCs/>
        </w:rPr>
      </w:pPr>
      <w:r w:rsidRPr="009F605F">
        <w:rPr>
          <w:rFonts w:cs="Arial"/>
          <w:b/>
          <w:bCs/>
        </w:rPr>
        <w:t>Part C: Didactics Tables</w:t>
      </w:r>
    </w:p>
    <w:p w14:paraId="27BA6DA7" w14:textId="61D476F9" w:rsidR="006D4505" w:rsidRDefault="006D4505" w:rsidP="009A27A0">
      <w:pPr>
        <w:widowControl w:val="0"/>
        <w:rPr>
          <w:rFonts w:cs="Arial"/>
          <w:sz w:val="20"/>
          <w:szCs w:val="20"/>
          <w:highlight w:val="yellow"/>
        </w:rPr>
      </w:pPr>
      <w:r>
        <w:rPr>
          <w:rFonts w:cs="Arial"/>
          <w:sz w:val="20"/>
          <w:szCs w:val="20"/>
          <w:highlight w:val="yellow"/>
        </w:rPr>
        <w:t>Option 1: Use the tables provided below</w:t>
      </w:r>
    </w:p>
    <w:p w14:paraId="74999C66" w14:textId="2EE51A21" w:rsidR="009A27A0" w:rsidRDefault="003A76F4" w:rsidP="009A27A0">
      <w:pPr>
        <w:widowControl w:val="0"/>
        <w:rPr>
          <w:rFonts w:cs="Arial"/>
          <w:sz w:val="20"/>
          <w:szCs w:val="20"/>
          <w:highlight w:val="yellow"/>
        </w:rPr>
      </w:pPr>
      <w:r w:rsidRPr="006D4505">
        <w:rPr>
          <w:rFonts w:cs="Arial"/>
          <w:sz w:val="20"/>
          <w:szCs w:val="20"/>
          <w:highlight w:val="yellow"/>
        </w:rPr>
        <w:t>Directions:</w:t>
      </w:r>
      <w:r w:rsidR="00FA2CAD" w:rsidRPr="006D4505">
        <w:rPr>
          <w:rFonts w:cs="Arial"/>
          <w:sz w:val="20"/>
          <w:szCs w:val="20"/>
          <w:highlight w:val="yellow"/>
        </w:rPr>
        <w:t xml:space="preserve"> </w:t>
      </w:r>
      <w:proofErr w:type="gramStart"/>
      <w:r w:rsidR="0081314D" w:rsidRPr="006D4505">
        <w:rPr>
          <w:rFonts w:cs="Arial"/>
          <w:sz w:val="20"/>
          <w:szCs w:val="20"/>
          <w:highlight w:val="yellow"/>
        </w:rPr>
        <w:t>In order to</w:t>
      </w:r>
      <w:proofErr w:type="gramEnd"/>
      <w:r w:rsidR="0081314D" w:rsidRPr="006D4505">
        <w:rPr>
          <w:rFonts w:cs="Arial"/>
          <w:sz w:val="20"/>
          <w:szCs w:val="20"/>
          <w:highlight w:val="yellow"/>
        </w:rPr>
        <w:t xml:space="preserve"> present your didactics plans to the ACGME, please complete the following tables. If you do not have that type of didactic, remove the table. If you have more didactics tha</w:t>
      </w:r>
      <w:r w:rsidR="006D4505" w:rsidRPr="006D4505">
        <w:rPr>
          <w:rFonts w:cs="Arial"/>
          <w:sz w:val="20"/>
          <w:szCs w:val="20"/>
          <w:highlight w:val="yellow"/>
        </w:rPr>
        <w:t>n</w:t>
      </w:r>
      <w:r w:rsidR="0081314D" w:rsidRPr="006D4505">
        <w:rPr>
          <w:rFonts w:cs="Arial"/>
          <w:sz w:val="20"/>
          <w:szCs w:val="20"/>
          <w:highlight w:val="yellow"/>
        </w:rPr>
        <w:t xml:space="preserve"> </w:t>
      </w:r>
      <w:r w:rsidR="006D4505" w:rsidRPr="006D4505">
        <w:rPr>
          <w:rFonts w:cs="Arial"/>
          <w:sz w:val="20"/>
          <w:szCs w:val="20"/>
          <w:highlight w:val="yellow"/>
        </w:rPr>
        <w:t xml:space="preserve">provided </w:t>
      </w:r>
      <w:r w:rsidR="0081314D" w:rsidRPr="006D4505">
        <w:rPr>
          <w:rFonts w:cs="Arial"/>
          <w:sz w:val="20"/>
          <w:szCs w:val="20"/>
          <w:highlight w:val="yellow"/>
        </w:rPr>
        <w:t xml:space="preserve">tables, please add a table. </w:t>
      </w:r>
    </w:p>
    <w:p w14:paraId="26283E81" w14:textId="70F29E85" w:rsidR="006D4505" w:rsidRDefault="006D4505" w:rsidP="009A27A0">
      <w:pPr>
        <w:widowControl w:val="0"/>
        <w:rPr>
          <w:rFonts w:cs="Arial"/>
          <w:sz w:val="20"/>
          <w:szCs w:val="20"/>
          <w:highlight w:val="yellow"/>
        </w:rPr>
      </w:pPr>
    </w:p>
    <w:p w14:paraId="26B85558" w14:textId="29C9C97E" w:rsidR="006D4505" w:rsidRPr="006D4505" w:rsidRDefault="006D4505" w:rsidP="009A27A0">
      <w:pPr>
        <w:widowControl w:val="0"/>
        <w:rPr>
          <w:rFonts w:cs="Arial"/>
          <w:sz w:val="20"/>
          <w:szCs w:val="20"/>
          <w:highlight w:val="yellow"/>
        </w:rPr>
      </w:pPr>
      <w:r>
        <w:rPr>
          <w:rFonts w:cs="Arial"/>
          <w:sz w:val="20"/>
          <w:szCs w:val="20"/>
          <w:highlight w:val="yellow"/>
        </w:rPr>
        <w:t xml:space="preserve">Option 2: Create an excel </w:t>
      </w:r>
      <w:r w:rsidR="00E0063C">
        <w:rPr>
          <w:rFonts w:cs="Arial"/>
          <w:sz w:val="20"/>
          <w:szCs w:val="20"/>
          <w:highlight w:val="yellow"/>
        </w:rPr>
        <w:t xml:space="preserve">document that provides a </w:t>
      </w:r>
      <w:r w:rsidR="00DD0D99">
        <w:rPr>
          <w:rFonts w:cs="Arial"/>
          <w:sz w:val="20"/>
          <w:szCs w:val="20"/>
          <w:highlight w:val="yellow"/>
        </w:rPr>
        <w:t>month-by-month</w:t>
      </w:r>
      <w:r w:rsidR="00E0063C">
        <w:rPr>
          <w:rFonts w:cs="Arial"/>
          <w:sz w:val="20"/>
          <w:szCs w:val="20"/>
          <w:highlight w:val="yellow"/>
        </w:rPr>
        <w:t xml:space="preserve"> schedule. </w:t>
      </w:r>
    </w:p>
    <w:p w14:paraId="4624FCB0" w14:textId="13FED8F6" w:rsidR="0081314D" w:rsidRPr="006D4505" w:rsidRDefault="0081314D" w:rsidP="009A27A0">
      <w:pPr>
        <w:widowControl w:val="0"/>
        <w:rPr>
          <w:rFonts w:cs="Arial"/>
          <w:sz w:val="20"/>
          <w:szCs w:val="20"/>
          <w:highlight w:val="yellow"/>
        </w:rPr>
      </w:pPr>
    </w:p>
    <w:p w14:paraId="32D613DC" w14:textId="48C92D5C" w:rsidR="0081314D" w:rsidRPr="00803B12" w:rsidRDefault="00E52FFF" w:rsidP="009A27A0">
      <w:pPr>
        <w:widowControl w:val="0"/>
        <w:rPr>
          <w:rFonts w:cs="Arial"/>
          <w:sz w:val="20"/>
          <w:szCs w:val="20"/>
        </w:rPr>
      </w:pPr>
      <w:r w:rsidRPr="006D4505">
        <w:rPr>
          <w:rFonts w:cs="Arial"/>
          <w:b/>
          <w:bCs/>
          <w:sz w:val="20"/>
          <w:szCs w:val="20"/>
          <w:highlight w:val="yellow"/>
        </w:rPr>
        <w:t>NOTE:</w:t>
      </w:r>
      <w:r w:rsidR="00E0063C">
        <w:rPr>
          <w:rFonts w:cs="Arial"/>
          <w:sz w:val="20"/>
          <w:szCs w:val="20"/>
          <w:highlight w:val="yellow"/>
        </w:rPr>
        <w:t xml:space="preserve"> Whether option 1 or 2, </w:t>
      </w:r>
      <w:r w:rsidR="0081314D" w:rsidRPr="00DD0D99">
        <w:rPr>
          <w:rFonts w:cs="Arial"/>
          <w:sz w:val="20"/>
          <w:szCs w:val="20"/>
          <w:highlight w:val="yellow"/>
        </w:rPr>
        <w:t>I</w:t>
      </w:r>
      <w:r w:rsidR="00E0063C" w:rsidRPr="00DD0D99">
        <w:rPr>
          <w:rFonts w:cs="Arial"/>
          <w:sz w:val="20"/>
          <w:szCs w:val="20"/>
          <w:highlight w:val="yellow"/>
        </w:rPr>
        <w:t xml:space="preserve">t is </w:t>
      </w:r>
      <w:r w:rsidR="00FF64AF" w:rsidRPr="00DD0D99">
        <w:rPr>
          <w:rFonts w:cs="Arial"/>
          <w:sz w:val="20"/>
          <w:szCs w:val="20"/>
          <w:highlight w:val="yellow"/>
        </w:rPr>
        <w:t>essential that the topic name, speaker, frequency</w:t>
      </w:r>
      <w:r w:rsidR="006276B4" w:rsidRPr="00DD0D99">
        <w:rPr>
          <w:rFonts w:cs="Arial"/>
          <w:sz w:val="20"/>
          <w:szCs w:val="20"/>
          <w:highlight w:val="yellow"/>
        </w:rPr>
        <w:t xml:space="preserve"> </w:t>
      </w:r>
      <w:proofErr w:type="gramStart"/>
      <w:r w:rsidR="006276B4" w:rsidRPr="00DD0D99">
        <w:rPr>
          <w:rFonts w:cs="Arial"/>
          <w:sz w:val="20"/>
          <w:szCs w:val="20"/>
          <w:highlight w:val="yellow"/>
        </w:rPr>
        <w:t>are</w:t>
      </w:r>
      <w:proofErr w:type="gramEnd"/>
      <w:r w:rsidR="006276B4" w:rsidRPr="00DD0D99">
        <w:rPr>
          <w:rFonts w:cs="Arial"/>
          <w:sz w:val="20"/>
          <w:szCs w:val="20"/>
          <w:highlight w:val="yellow"/>
        </w:rPr>
        <w:t xml:space="preserve"> apparent are present</w:t>
      </w:r>
      <w:r w:rsidR="00DD0D99" w:rsidRPr="00DD0D99">
        <w:rPr>
          <w:rFonts w:cs="Arial"/>
          <w:sz w:val="20"/>
          <w:szCs w:val="20"/>
          <w:highlight w:val="yellow"/>
        </w:rPr>
        <w:t>. See your specialty requirements for didactic topic lists.</w:t>
      </w:r>
      <w:r w:rsidR="00DD0D99">
        <w:rPr>
          <w:rFonts w:cs="Arial"/>
          <w:sz w:val="20"/>
          <w:szCs w:val="20"/>
        </w:rPr>
        <w:t xml:space="preserve"> </w:t>
      </w:r>
    </w:p>
    <w:p w14:paraId="3CFF2271" w14:textId="77777777" w:rsidR="0081314D" w:rsidRPr="00803B12" w:rsidRDefault="0081314D" w:rsidP="009A27A0">
      <w:pPr>
        <w:widowControl w:val="0"/>
        <w:rPr>
          <w:rFonts w:cs="Arial"/>
          <w:sz w:val="20"/>
          <w:szCs w:val="2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15"/>
        <w:gridCol w:w="1363"/>
        <w:gridCol w:w="577"/>
        <w:gridCol w:w="4141"/>
        <w:gridCol w:w="793"/>
      </w:tblGrid>
      <w:tr w:rsidR="009A27A0" w:rsidRPr="00803B12" w14:paraId="0DC698AA" w14:textId="77777777" w:rsidTr="009A27A0">
        <w:trPr>
          <w:cantSplit/>
          <w:tblHeader/>
        </w:trPr>
        <w:tc>
          <w:tcPr>
            <w:tcW w:w="9682" w:type="dxa"/>
            <w:gridSpan w:val="5"/>
            <w:tcBorders>
              <w:top w:val="single" w:sz="12" w:space="0" w:color="auto"/>
              <w:bottom w:val="single" w:sz="12" w:space="0" w:color="auto"/>
            </w:tcBorders>
            <w:vAlign w:val="bottom"/>
            <w:hideMark/>
          </w:tcPr>
          <w:p w14:paraId="4411E29A" w14:textId="77777777" w:rsidR="009A27A0" w:rsidRPr="00803B12" w:rsidRDefault="009A27A0" w:rsidP="009A27A0">
            <w:pPr>
              <w:widowControl w:val="0"/>
              <w:ind w:left="47"/>
              <w:jc w:val="center"/>
              <w:rPr>
                <w:rFonts w:cs="Arial"/>
                <w:b/>
                <w:bCs/>
                <w:sz w:val="20"/>
                <w:szCs w:val="20"/>
              </w:rPr>
            </w:pPr>
            <w:r w:rsidRPr="00803B12">
              <w:rPr>
                <w:rFonts w:cs="Arial"/>
                <w:b/>
                <w:bCs/>
                <w:sz w:val="20"/>
                <w:szCs w:val="20"/>
              </w:rPr>
              <w:t>Grand Rounds</w:t>
            </w:r>
          </w:p>
          <w:p w14:paraId="7D2EF6FF" w14:textId="77777777" w:rsidR="009A27A0" w:rsidRPr="00803B12" w:rsidRDefault="009A27A0" w:rsidP="009A27A0">
            <w:pPr>
              <w:widowControl w:val="0"/>
              <w:ind w:left="47"/>
              <w:jc w:val="center"/>
              <w:rPr>
                <w:rFonts w:cs="Arial"/>
                <w:bCs/>
                <w:sz w:val="20"/>
                <w:szCs w:val="20"/>
              </w:rPr>
            </w:pPr>
            <w:r w:rsidRPr="00803B12">
              <w:rPr>
                <w:rFonts w:cs="Arial"/>
                <w:bCs/>
                <w:sz w:val="20"/>
                <w:szCs w:val="20"/>
              </w:rPr>
              <w:t>(</w:t>
            </w:r>
            <w:r w:rsidRPr="00803B12">
              <w:rPr>
                <w:rFonts w:cs="Arial"/>
                <w:sz w:val="20"/>
                <w:szCs w:val="20"/>
              </w:rPr>
              <w:t xml:space="preserve">list grand rounds topics planned for the program </w:t>
            </w:r>
            <w:r w:rsidRPr="00803B12">
              <w:rPr>
                <w:rFonts w:cs="Arial"/>
                <w:b/>
                <w:sz w:val="20"/>
                <w:szCs w:val="20"/>
              </w:rPr>
              <w:t>or</w:t>
            </w:r>
            <w:r w:rsidRPr="00803B12">
              <w:rPr>
                <w:rFonts w:cs="Arial"/>
                <w:sz w:val="20"/>
                <w:szCs w:val="20"/>
              </w:rPr>
              <w:t xml:space="preserve"> for the most recent complete academic year</w:t>
            </w:r>
            <w:r w:rsidRPr="00803B12">
              <w:rPr>
                <w:rFonts w:cs="Arial"/>
                <w:bCs/>
                <w:sz w:val="20"/>
                <w:szCs w:val="20"/>
              </w:rPr>
              <w:t>)</w:t>
            </w:r>
          </w:p>
        </w:tc>
      </w:tr>
      <w:tr w:rsidR="009A27A0" w:rsidRPr="00803B12" w14:paraId="054BE9ED" w14:textId="77777777" w:rsidTr="009A27A0">
        <w:trPr>
          <w:cantSplit/>
        </w:trPr>
        <w:tc>
          <w:tcPr>
            <w:tcW w:w="4308" w:type="dxa"/>
            <w:gridSpan w:val="3"/>
            <w:tcBorders>
              <w:top w:val="single" w:sz="12" w:space="0" w:color="auto"/>
            </w:tcBorders>
            <w:vAlign w:val="bottom"/>
            <w:hideMark/>
          </w:tcPr>
          <w:p w14:paraId="16DB6756" w14:textId="77777777" w:rsidR="009A27A0" w:rsidRPr="00803B12" w:rsidRDefault="009A27A0" w:rsidP="009A27A0">
            <w:pPr>
              <w:widowControl w:val="0"/>
              <w:spacing w:after="10"/>
              <w:rPr>
                <w:rFonts w:cs="Arial"/>
                <w:sz w:val="20"/>
                <w:szCs w:val="20"/>
              </w:rPr>
            </w:pPr>
            <w:r w:rsidRPr="00803B12">
              <w:rPr>
                <w:rFonts w:cs="Arial"/>
                <w:sz w:val="20"/>
                <w:szCs w:val="20"/>
              </w:rPr>
              <w:t>Individual in charge of the conference:</w:t>
            </w:r>
          </w:p>
        </w:tc>
        <w:sdt>
          <w:sdtPr>
            <w:rPr>
              <w:rFonts w:cs="Arial"/>
              <w:sz w:val="20"/>
              <w:szCs w:val="20"/>
            </w:rPr>
            <w:id w:val="1287160145"/>
            <w:placeholder>
              <w:docPart w:val="6F0BE663EBE74063BBD9AABFF9A8B4E7"/>
            </w:placeholder>
            <w:showingPlcHdr/>
          </w:sdtPr>
          <w:sdtEndPr/>
          <w:sdtContent>
            <w:tc>
              <w:tcPr>
                <w:tcW w:w="5374" w:type="dxa"/>
                <w:gridSpan w:val="2"/>
                <w:tcBorders>
                  <w:top w:val="single" w:sz="12" w:space="0" w:color="auto"/>
                </w:tcBorders>
                <w:vAlign w:val="bottom"/>
              </w:tcPr>
              <w:p w14:paraId="7A17FCD8" w14:textId="53187BD2" w:rsidR="009A27A0" w:rsidRPr="00803B12" w:rsidRDefault="008C5812" w:rsidP="009A27A0">
                <w:pPr>
                  <w:widowControl w:val="0"/>
                  <w:rPr>
                    <w:rFonts w:cs="Arial"/>
                    <w:sz w:val="20"/>
                    <w:szCs w:val="20"/>
                  </w:rPr>
                </w:pPr>
                <w:r w:rsidRPr="003E1296">
                  <w:rPr>
                    <w:rStyle w:val="PlaceholderText"/>
                  </w:rPr>
                  <w:t>Click here to enter text.</w:t>
                </w:r>
              </w:p>
            </w:tc>
          </w:sdtContent>
        </w:sdt>
      </w:tr>
      <w:tr w:rsidR="009A27A0" w:rsidRPr="00803B12" w14:paraId="090E78D4" w14:textId="77777777" w:rsidTr="009A27A0">
        <w:trPr>
          <w:cantSplit/>
          <w:trHeight w:val="295"/>
        </w:trPr>
        <w:tc>
          <w:tcPr>
            <w:tcW w:w="4308" w:type="dxa"/>
            <w:gridSpan w:val="3"/>
            <w:tcBorders>
              <w:bottom w:val="single" w:sz="6" w:space="0" w:color="auto"/>
            </w:tcBorders>
            <w:vAlign w:val="bottom"/>
            <w:hideMark/>
          </w:tcPr>
          <w:p w14:paraId="4C59DB86" w14:textId="77777777" w:rsidR="009A27A0" w:rsidRPr="00803B12" w:rsidRDefault="009A27A0" w:rsidP="009A27A0">
            <w:pPr>
              <w:widowControl w:val="0"/>
              <w:rPr>
                <w:rFonts w:cs="Arial"/>
                <w:sz w:val="20"/>
                <w:szCs w:val="20"/>
              </w:rPr>
            </w:pPr>
            <w:r w:rsidRPr="00803B12">
              <w:rPr>
                <w:rFonts w:cs="Arial"/>
                <w:sz w:val="20"/>
                <w:szCs w:val="20"/>
              </w:rPr>
              <w:t>Frequency of grand rounds:</w:t>
            </w:r>
          </w:p>
        </w:tc>
        <w:sdt>
          <w:sdtPr>
            <w:rPr>
              <w:rFonts w:cs="Arial"/>
              <w:sz w:val="20"/>
              <w:szCs w:val="20"/>
            </w:rPr>
            <w:id w:val="-200560620"/>
            <w:placeholder>
              <w:docPart w:val="85544C804FE64369BC4DBFED63F28A3E"/>
            </w:placeholder>
            <w:showingPlcHdr/>
          </w:sdtPr>
          <w:sdtEndPr/>
          <w:sdtContent>
            <w:tc>
              <w:tcPr>
                <w:tcW w:w="5374" w:type="dxa"/>
                <w:gridSpan w:val="2"/>
                <w:tcBorders>
                  <w:bottom w:val="single" w:sz="6" w:space="0" w:color="auto"/>
                </w:tcBorders>
                <w:vAlign w:val="bottom"/>
              </w:tcPr>
              <w:p w14:paraId="2E4786E3" w14:textId="66E6A2A5" w:rsidR="009A27A0" w:rsidRPr="00803B12" w:rsidRDefault="008C5812" w:rsidP="009A27A0">
                <w:pPr>
                  <w:widowControl w:val="0"/>
                  <w:rPr>
                    <w:rFonts w:cs="Arial"/>
                    <w:sz w:val="20"/>
                    <w:szCs w:val="20"/>
                  </w:rPr>
                </w:pPr>
                <w:r w:rsidRPr="00803B12">
                  <w:rPr>
                    <w:rStyle w:val="PlaceholderText"/>
                    <w:sz w:val="20"/>
                    <w:szCs w:val="20"/>
                  </w:rPr>
                  <w:t>Click here to enter text.</w:t>
                </w:r>
              </w:p>
            </w:tc>
          </w:sdtContent>
        </w:sdt>
      </w:tr>
      <w:tr w:rsidR="009A27A0" w:rsidRPr="00803B12" w14:paraId="250D8071" w14:textId="77777777" w:rsidTr="009A27A0">
        <w:trPr>
          <w:cantSplit/>
          <w:trHeight w:val="240"/>
        </w:trPr>
        <w:tc>
          <w:tcPr>
            <w:tcW w:w="4308" w:type="dxa"/>
            <w:gridSpan w:val="3"/>
            <w:tcBorders>
              <w:top w:val="single" w:sz="6" w:space="0" w:color="auto"/>
              <w:bottom w:val="single" w:sz="12" w:space="0" w:color="auto"/>
            </w:tcBorders>
            <w:vAlign w:val="bottom"/>
            <w:hideMark/>
          </w:tcPr>
          <w:p w14:paraId="0B3DFFA3" w14:textId="77777777" w:rsidR="009A27A0" w:rsidRPr="00803B12" w:rsidRDefault="009A27A0" w:rsidP="009A27A0">
            <w:pPr>
              <w:widowControl w:val="0"/>
              <w:jc w:val="center"/>
              <w:rPr>
                <w:rFonts w:cs="Arial"/>
                <w:b/>
                <w:sz w:val="20"/>
                <w:szCs w:val="20"/>
              </w:rPr>
            </w:pPr>
            <w:r w:rsidRPr="00803B12">
              <w:rPr>
                <w:rFonts w:cs="Arial"/>
                <w:b/>
                <w:sz w:val="20"/>
                <w:szCs w:val="20"/>
              </w:rPr>
              <w:t>Presenter</w:t>
            </w:r>
          </w:p>
        </w:tc>
        <w:tc>
          <w:tcPr>
            <w:tcW w:w="4534" w:type="dxa"/>
            <w:vMerge w:val="restart"/>
            <w:tcBorders>
              <w:top w:val="single" w:sz="6" w:space="0" w:color="auto"/>
              <w:bottom w:val="single" w:sz="6" w:space="0" w:color="auto"/>
            </w:tcBorders>
            <w:vAlign w:val="bottom"/>
            <w:hideMark/>
          </w:tcPr>
          <w:p w14:paraId="6484C08B" w14:textId="77777777" w:rsidR="009A27A0" w:rsidRPr="00803B12" w:rsidRDefault="009A27A0" w:rsidP="009A27A0">
            <w:pPr>
              <w:widowControl w:val="0"/>
              <w:jc w:val="center"/>
              <w:rPr>
                <w:rFonts w:cs="Arial"/>
                <w:b/>
                <w:sz w:val="20"/>
                <w:szCs w:val="20"/>
              </w:rPr>
            </w:pPr>
            <w:r w:rsidRPr="00803B12">
              <w:rPr>
                <w:rFonts w:cs="Arial"/>
                <w:b/>
                <w:sz w:val="20"/>
                <w:szCs w:val="20"/>
              </w:rPr>
              <w:t>Title of Presentation</w:t>
            </w:r>
          </w:p>
        </w:tc>
        <w:tc>
          <w:tcPr>
            <w:tcW w:w="840" w:type="dxa"/>
            <w:vMerge w:val="restart"/>
            <w:tcBorders>
              <w:top w:val="single" w:sz="6" w:space="0" w:color="auto"/>
              <w:bottom w:val="single" w:sz="6" w:space="0" w:color="auto"/>
            </w:tcBorders>
            <w:vAlign w:val="bottom"/>
          </w:tcPr>
          <w:p w14:paraId="53DB7467" w14:textId="77777777" w:rsidR="009A27A0" w:rsidRPr="00803B12" w:rsidRDefault="009A27A0" w:rsidP="009A27A0">
            <w:pPr>
              <w:widowControl w:val="0"/>
              <w:jc w:val="center"/>
              <w:rPr>
                <w:rFonts w:cs="Arial"/>
                <w:b/>
                <w:sz w:val="20"/>
                <w:szCs w:val="20"/>
              </w:rPr>
            </w:pPr>
            <w:r w:rsidRPr="00803B12">
              <w:rPr>
                <w:rFonts w:cs="Arial"/>
                <w:b/>
                <w:sz w:val="20"/>
                <w:szCs w:val="20"/>
              </w:rPr>
              <w:t>Site #</w:t>
            </w:r>
          </w:p>
        </w:tc>
      </w:tr>
      <w:tr w:rsidR="009A27A0" w:rsidRPr="00803B12" w14:paraId="22F55B1B" w14:textId="77777777" w:rsidTr="009A27A0">
        <w:trPr>
          <w:cantSplit/>
          <w:trHeight w:val="240"/>
        </w:trPr>
        <w:tc>
          <w:tcPr>
            <w:tcW w:w="2299" w:type="dxa"/>
            <w:tcBorders>
              <w:top w:val="single" w:sz="12" w:space="0" w:color="auto"/>
            </w:tcBorders>
            <w:vAlign w:val="bottom"/>
            <w:hideMark/>
          </w:tcPr>
          <w:p w14:paraId="12052D8B" w14:textId="77777777" w:rsidR="009A27A0" w:rsidRPr="00803B12" w:rsidRDefault="009A27A0" w:rsidP="009A27A0">
            <w:pPr>
              <w:widowControl w:val="0"/>
              <w:rPr>
                <w:rFonts w:cs="Arial"/>
                <w:b/>
                <w:sz w:val="20"/>
                <w:szCs w:val="20"/>
              </w:rPr>
            </w:pPr>
            <w:r w:rsidRPr="00803B12">
              <w:rPr>
                <w:rFonts w:cs="Arial"/>
                <w:b/>
                <w:sz w:val="20"/>
                <w:szCs w:val="20"/>
              </w:rPr>
              <w:t>Name (if known)</w:t>
            </w:r>
          </w:p>
        </w:tc>
        <w:tc>
          <w:tcPr>
            <w:tcW w:w="1423" w:type="dxa"/>
            <w:tcBorders>
              <w:top w:val="single" w:sz="12" w:space="0" w:color="auto"/>
            </w:tcBorders>
            <w:vAlign w:val="bottom"/>
          </w:tcPr>
          <w:p w14:paraId="6BB0F3B4" w14:textId="77777777" w:rsidR="009A27A0" w:rsidRPr="00803B12" w:rsidRDefault="009A27A0" w:rsidP="009A27A0">
            <w:pPr>
              <w:widowControl w:val="0"/>
              <w:jc w:val="center"/>
              <w:rPr>
                <w:rFonts w:cs="Arial"/>
                <w:b/>
                <w:sz w:val="20"/>
                <w:szCs w:val="20"/>
              </w:rPr>
            </w:pPr>
            <w:r w:rsidRPr="00803B12">
              <w:rPr>
                <w:rFonts w:cs="Arial"/>
                <w:b/>
                <w:sz w:val="20"/>
                <w:szCs w:val="20"/>
              </w:rPr>
              <w:t>Faculty or Resident</w:t>
            </w:r>
          </w:p>
        </w:tc>
        <w:tc>
          <w:tcPr>
            <w:tcW w:w="586" w:type="dxa"/>
            <w:tcBorders>
              <w:top w:val="single" w:sz="12" w:space="0" w:color="auto"/>
            </w:tcBorders>
            <w:vAlign w:val="bottom"/>
          </w:tcPr>
          <w:p w14:paraId="7E8221CB" w14:textId="77777777" w:rsidR="009A27A0" w:rsidRPr="00803B12" w:rsidRDefault="009A27A0" w:rsidP="009A27A0">
            <w:pPr>
              <w:widowControl w:val="0"/>
              <w:jc w:val="center"/>
              <w:rPr>
                <w:rFonts w:cs="Arial"/>
                <w:b/>
                <w:sz w:val="20"/>
                <w:szCs w:val="20"/>
              </w:rPr>
            </w:pPr>
            <w:r w:rsidRPr="00803B12">
              <w:rPr>
                <w:rFonts w:cs="Arial"/>
                <w:b/>
                <w:sz w:val="20"/>
                <w:szCs w:val="20"/>
              </w:rPr>
              <w:t>PGY</w:t>
            </w:r>
          </w:p>
        </w:tc>
        <w:tc>
          <w:tcPr>
            <w:tcW w:w="4534" w:type="dxa"/>
            <w:vMerge/>
            <w:tcBorders>
              <w:top w:val="single" w:sz="6" w:space="0" w:color="auto"/>
            </w:tcBorders>
            <w:vAlign w:val="bottom"/>
            <w:hideMark/>
          </w:tcPr>
          <w:p w14:paraId="61576E0B" w14:textId="77777777" w:rsidR="009A27A0" w:rsidRPr="00803B12" w:rsidRDefault="009A27A0" w:rsidP="009A27A0">
            <w:pPr>
              <w:widowControl w:val="0"/>
              <w:jc w:val="center"/>
              <w:rPr>
                <w:rFonts w:cs="Arial"/>
                <w:b/>
                <w:sz w:val="20"/>
                <w:szCs w:val="20"/>
              </w:rPr>
            </w:pPr>
          </w:p>
        </w:tc>
        <w:tc>
          <w:tcPr>
            <w:tcW w:w="840" w:type="dxa"/>
            <w:vMerge/>
            <w:tcBorders>
              <w:top w:val="single" w:sz="6" w:space="0" w:color="auto"/>
            </w:tcBorders>
            <w:vAlign w:val="bottom"/>
          </w:tcPr>
          <w:p w14:paraId="72257B3A" w14:textId="77777777" w:rsidR="009A27A0" w:rsidRPr="00803B12" w:rsidRDefault="009A27A0" w:rsidP="009A27A0">
            <w:pPr>
              <w:widowControl w:val="0"/>
              <w:jc w:val="center"/>
              <w:rPr>
                <w:rFonts w:cs="Arial"/>
                <w:b/>
                <w:sz w:val="20"/>
                <w:szCs w:val="20"/>
              </w:rPr>
            </w:pPr>
          </w:p>
        </w:tc>
      </w:tr>
      <w:tr w:rsidR="009A27A0" w:rsidRPr="00803B12" w14:paraId="24950A3D" w14:textId="77777777" w:rsidTr="009A27A0">
        <w:trPr>
          <w:cantSplit/>
        </w:trPr>
        <w:tc>
          <w:tcPr>
            <w:tcW w:w="2299" w:type="dxa"/>
            <w:vAlign w:val="bottom"/>
          </w:tcPr>
          <w:p w14:paraId="39B4D82D" w14:textId="49FC0A79" w:rsidR="009A27A0" w:rsidRPr="00803B12" w:rsidRDefault="009A27A0" w:rsidP="009A27A0">
            <w:pPr>
              <w:widowControl w:val="0"/>
              <w:rPr>
                <w:rFonts w:cs="Arial"/>
                <w:sz w:val="20"/>
                <w:szCs w:val="20"/>
              </w:rPr>
            </w:pPr>
          </w:p>
        </w:tc>
        <w:tc>
          <w:tcPr>
            <w:tcW w:w="1423" w:type="dxa"/>
            <w:vAlign w:val="bottom"/>
          </w:tcPr>
          <w:p w14:paraId="69D6071E" w14:textId="536AF9C0" w:rsidR="009A27A0" w:rsidRPr="00803B12" w:rsidRDefault="009A27A0" w:rsidP="009A27A0">
            <w:pPr>
              <w:widowControl w:val="0"/>
              <w:rPr>
                <w:rFonts w:cs="Arial"/>
                <w:sz w:val="20"/>
                <w:szCs w:val="20"/>
              </w:rPr>
            </w:pPr>
          </w:p>
        </w:tc>
        <w:tc>
          <w:tcPr>
            <w:tcW w:w="586" w:type="dxa"/>
            <w:vAlign w:val="bottom"/>
          </w:tcPr>
          <w:p w14:paraId="52DC02C2" w14:textId="382736B8" w:rsidR="009A27A0" w:rsidRPr="00803B12" w:rsidRDefault="009A27A0" w:rsidP="009A27A0">
            <w:pPr>
              <w:widowControl w:val="0"/>
              <w:jc w:val="center"/>
              <w:rPr>
                <w:rFonts w:cs="Arial"/>
                <w:sz w:val="20"/>
                <w:szCs w:val="20"/>
              </w:rPr>
            </w:pPr>
          </w:p>
        </w:tc>
        <w:tc>
          <w:tcPr>
            <w:tcW w:w="4534" w:type="dxa"/>
            <w:vAlign w:val="bottom"/>
          </w:tcPr>
          <w:p w14:paraId="5D62A5CA" w14:textId="1EFF031D" w:rsidR="009A27A0" w:rsidRPr="00803B12" w:rsidRDefault="009A27A0" w:rsidP="009A27A0">
            <w:pPr>
              <w:widowControl w:val="0"/>
              <w:rPr>
                <w:rFonts w:cs="Arial"/>
                <w:sz w:val="20"/>
                <w:szCs w:val="20"/>
              </w:rPr>
            </w:pPr>
          </w:p>
        </w:tc>
        <w:tc>
          <w:tcPr>
            <w:tcW w:w="840" w:type="dxa"/>
            <w:vAlign w:val="bottom"/>
          </w:tcPr>
          <w:p w14:paraId="2C7F2401" w14:textId="11F92B4E" w:rsidR="009A27A0" w:rsidRPr="00803B12" w:rsidRDefault="009A27A0" w:rsidP="009A27A0">
            <w:pPr>
              <w:widowControl w:val="0"/>
              <w:jc w:val="center"/>
              <w:rPr>
                <w:rFonts w:cs="Arial"/>
                <w:sz w:val="20"/>
                <w:szCs w:val="20"/>
              </w:rPr>
            </w:pPr>
          </w:p>
        </w:tc>
      </w:tr>
      <w:tr w:rsidR="009A27A0" w:rsidRPr="00803B12" w14:paraId="4A4ED6AC" w14:textId="77777777" w:rsidTr="009A27A0">
        <w:trPr>
          <w:cantSplit/>
        </w:trPr>
        <w:tc>
          <w:tcPr>
            <w:tcW w:w="2299" w:type="dxa"/>
            <w:vAlign w:val="bottom"/>
          </w:tcPr>
          <w:p w14:paraId="04B691C4" w14:textId="228EA06E" w:rsidR="009A27A0" w:rsidRPr="00803B12" w:rsidRDefault="009A27A0" w:rsidP="009A27A0">
            <w:pPr>
              <w:widowControl w:val="0"/>
              <w:rPr>
                <w:rFonts w:cs="Arial"/>
                <w:sz w:val="20"/>
                <w:szCs w:val="20"/>
              </w:rPr>
            </w:pPr>
          </w:p>
        </w:tc>
        <w:tc>
          <w:tcPr>
            <w:tcW w:w="1423" w:type="dxa"/>
            <w:vAlign w:val="bottom"/>
          </w:tcPr>
          <w:p w14:paraId="6B02CA3E" w14:textId="7AF84C28" w:rsidR="009A27A0" w:rsidRPr="00803B12" w:rsidRDefault="009A27A0" w:rsidP="009A27A0">
            <w:pPr>
              <w:widowControl w:val="0"/>
              <w:rPr>
                <w:rFonts w:cs="Arial"/>
                <w:sz w:val="20"/>
                <w:szCs w:val="20"/>
              </w:rPr>
            </w:pPr>
          </w:p>
        </w:tc>
        <w:tc>
          <w:tcPr>
            <w:tcW w:w="586" w:type="dxa"/>
            <w:vAlign w:val="bottom"/>
          </w:tcPr>
          <w:p w14:paraId="651595A5" w14:textId="07664F2E" w:rsidR="009A27A0" w:rsidRPr="00803B12" w:rsidRDefault="009A27A0" w:rsidP="009A27A0">
            <w:pPr>
              <w:widowControl w:val="0"/>
              <w:jc w:val="center"/>
              <w:rPr>
                <w:rFonts w:cs="Arial"/>
                <w:sz w:val="20"/>
                <w:szCs w:val="20"/>
              </w:rPr>
            </w:pPr>
          </w:p>
        </w:tc>
        <w:tc>
          <w:tcPr>
            <w:tcW w:w="4534" w:type="dxa"/>
            <w:vAlign w:val="bottom"/>
          </w:tcPr>
          <w:p w14:paraId="081AD527" w14:textId="307B5B32" w:rsidR="009A27A0" w:rsidRPr="00803B12" w:rsidRDefault="009A27A0" w:rsidP="009A27A0">
            <w:pPr>
              <w:widowControl w:val="0"/>
              <w:rPr>
                <w:rFonts w:cs="Arial"/>
                <w:sz w:val="20"/>
                <w:szCs w:val="20"/>
              </w:rPr>
            </w:pPr>
          </w:p>
        </w:tc>
        <w:tc>
          <w:tcPr>
            <w:tcW w:w="840" w:type="dxa"/>
            <w:vAlign w:val="bottom"/>
          </w:tcPr>
          <w:p w14:paraId="086FF677" w14:textId="652AA7FC" w:rsidR="009A27A0" w:rsidRPr="00803B12" w:rsidRDefault="009A27A0" w:rsidP="009A27A0">
            <w:pPr>
              <w:widowControl w:val="0"/>
              <w:jc w:val="center"/>
              <w:rPr>
                <w:rFonts w:cs="Arial"/>
                <w:sz w:val="20"/>
                <w:szCs w:val="20"/>
              </w:rPr>
            </w:pPr>
          </w:p>
        </w:tc>
      </w:tr>
      <w:tr w:rsidR="009A27A0" w:rsidRPr="00803B12" w14:paraId="3DAAFEDE" w14:textId="77777777" w:rsidTr="009A27A0">
        <w:trPr>
          <w:cantSplit/>
        </w:trPr>
        <w:tc>
          <w:tcPr>
            <w:tcW w:w="2299" w:type="dxa"/>
            <w:vAlign w:val="bottom"/>
          </w:tcPr>
          <w:p w14:paraId="4D8E5B1A" w14:textId="078E866F" w:rsidR="009A27A0" w:rsidRPr="00803B12" w:rsidRDefault="009A27A0" w:rsidP="009A27A0">
            <w:pPr>
              <w:widowControl w:val="0"/>
              <w:rPr>
                <w:rFonts w:cs="Arial"/>
                <w:sz w:val="20"/>
                <w:szCs w:val="20"/>
                <w:highlight w:val="yellow"/>
              </w:rPr>
            </w:pPr>
          </w:p>
        </w:tc>
        <w:tc>
          <w:tcPr>
            <w:tcW w:w="1423" w:type="dxa"/>
            <w:vAlign w:val="bottom"/>
          </w:tcPr>
          <w:p w14:paraId="6949CD62" w14:textId="2DBB5A93" w:rsidR="009A27A0" w:rsidRPr="00803B12" w:rsidRDefault="009A27A0" w:rsidP="009A27A0">
            <w:pPr>
              <w:widowControl w:val="0"/>
              <w:rPr>
                <w:rFonts w:cs="Arial"/>
                <w:sz w:val="20"/>
                <w:szCs w:val="20"/>
              </w:rPr>
            </w:pPr>
          </w:p>
        </w:tc>
        <w:tc>
          <w:tcPr>
            <w:tcW w:w="586" w:type="dxa"/>
            <w:vAlign w:val="bottom"/>
          </w:tcPr>
          <w:p w14:paraId="4F5919BE" w14:textId="77777777" w:rsidR="009A27A0" w:rsidRPr="00803B12" w:rsidRDefault="009A27A0" w:rsidP="009A27A0">
            <w:pPr>
              <w:widowControl w:val="0"/>
              <w:jc w:val="center"/>
              <w:rPr>
                <w:rFonts w:cs="Arial"/>
                <w:sz w:val="20"/>
                <w:szCs w:val="20"/>
              </w:rPr>
            </w:pPr>
          </w:p>
        </w:tc>
        <w:tc>
          <w:tcPr>
            <w:tcW w:w="4534" w:type="dxa"/>
            <w:vAlign w:val="bottom"/>
          </w:tcPr>
          <w:p w14:paraId="283D7281" w14:textId="1B37260C" w:rsidR="009A27A0" w:rsidRPr="00803B12" w:rsidRDefault="009A27A0" w:rsidP="009A27A0">
            <w:pPr>
              <w:widowControl w:val="0"/>
              <w:rPr>
                <w:rFonts w:cs="Arial"/>
                <w:sz w:val="20"/>
                <w:szCs w:val="20"/>
              </w:rPr>
            </w:pPr>
          </w:p>
        </w:tc>
        <w:tc>
          <w:tcPr>
            <w:tcW w:w="840" w:type="dxa"/>
            <w:vAlign w:val="bottom"/>
          </w:tcPr>
          <w:p w14:paraId="585E8897" w14:textId="54AD6637" w:rsidR="009A27A0" w:rsidRPr="00803B12" w:rsidRDefault="009A27A0" w:rsidP="009A27A0">
            <w:pPr>
              <w:widowControl w:val="0"/>
              <w:jc w:val="center"/>
              <w:rPr>
                <w:rFonts w:cs="Arial"/>
                <w:sz w:val="20"/>
                <w:szCs w:val="20"/>
              </w:rPr>
            </w:pPr>
          </w:p>
        </w:tc>
      </w:tr>
      <w:tr w:rsidR="009A27A0" w:rsidRPr="00803B12" w14:paraId="6EA805B4" w14:textId="77777777" w:rsidTr="009A27A0">
        <w:trPr>
          <w:cantSplit/>
        </w:trPr>
        <w:tc>
          <w:tcPr>
            <w:tcW w:w="2299" w:type="dxa"/>
            <w:vAlign w:val="bottom"/>
          </w:tcPr>
          <w:p w14:paraId="640067B5" w14:textId="1248B139" w:rsidR="009A27A0" w:rsidRPr="00803B12" w:rsidRDefault="009A27A0" w:rsidP="009A27A0">
            <w:pPr>
              <w:widowControl w:val="0"/>
              <w:rPr>
                <w:rFonts w:cs="Arial"/>
                <w:sz w:val="20"/>
                <w:szCs w:val="20"/>
                <w:highlight w:val="yellow"/>
              </w:rPr>
            </w:pPr>
          </w:p>
        </w:tc>
        <w:tc>
          <w:tcPr>
            <w:tcW w:w="1423" w:type="dxa"/>
            <w:vAlign w:val="bottom"/>
          </w:tcPr>
          <w:p w14:paraId="7E977B84" w14:textId="6F1EF923" w:rsidR="009A27A0" w:rsidRPr="00803B12" w:rsidRDefault="009A27A0" w:rsidP="009A27A0">
            <w:pPr>
              <w:widowControl w:val="0"/>
              <w:rPr>
                <w:rFonts w:cs="Arial"/>
                <w:sz w:val="20"/>
                <w:szCs w:val="20"/>
              </w:rPr>
            </w:pPr>
          </w:p>
        </w:tc>
        <w:tc>
          <w:tcPr>
            <w:tcW w:w="586" w:type="dxa"/>
            <w:vAlign w:val="bottom"/>
          </w:tcPr>
          <w:p w14:paraId="146A8552" w14:textId="77777777" w:rsidR="009A27A0" w:rsidRPr="00803B12" w:rsidRDefault="009A27A0" w:rsidP="009A27A0">
            <w:pPr>
              <w:widowControl w:val="0"/>
              <w:jc w:val="center"/>
              <w:rPr>
                <w:rFonts w:cs="Arial"/>
                <w:sz w:val="20"/>
                <w:szCs w:val="20"/>
              </w:rPr>
            </w:pPr>
          </w:p>
        </w:tc>
        <w:tc>
          <w:tcPr>
            <w:tcW w:w="4534" w:type="dxa"/>
            <w:vAlign w:val="bottom"/>
          </w:tcPr>
          <w:p w14:paraId="558952C2" w14:textId="6FB4333F" w:rsidR="009A27A0" w:rsidRPr="00803B12" w:rsidRDefault="009A27A0" w:rsidP="009A27A0">
            <w:pPr>
              <w:widowControl w:val="0"/>
              <w:rPr>
                <w:rFonts w:cs="Arial"/>
                <w:sz w:val="20"/>
                <w:szCs w:val="20"/>
              </w:rPr>
            </w:pPr>
          </w:p>
        </w:tc>
        <w:tc>
          <w:tcPr>
            <w:tcW w:w="840" w:type="dxa"/>
            <w:vAlign w:val="bottom"/>
          </w:tcPr>
          <w:p w14:paraId="1038D09E" w14:textId="01C7F950" w:rsidR="009A27A0" w:rsidRPr="00803B12" w:rsidRDefault="009A27A0" w:rsidP="009A27A0">
            <w:pPr>
              <w:widowControl w:val="0"/>
              <w:jc w:val="center"/>
              <w:rPr>
                <w:rFonts w:cs="Arial"/>
                <w:sz w:val="20"/>
                <w:szCs w:val="20"/>
              </w:rPr>
            </w:pPr>
          </w:p>
        </w:tc>
      </w:tr>
      <w:tr w:rsidR="009A27A0" w:rsidRPr="00803B12" w14:paraId="3AD8390F" w14:textId="77777777" w:rsidTr="009A27A0">
        <w:trPr>
          <w:cantSplit/>
        </w:trPr>
        <w:tc>
          <w:tcPr>
            <w:tcW w:w="2299" w:type="dxa"/>
            <w:vAlign w:val="bottom"/>
          </w:tcPr>
          <w:p w14:paraId="3EEFAF18" w14:textId="5DA0C579" w:rsidR="009A27A0" w:rsidRPr="00803B12" w:rsidRDefault="009A27A0" w:rsidP="009A27A0">
            <w:pPr>
              <w:widowControl w:val="0"/>
              <w:rPr>
                <w:rFonts w:cs="Arial"/>
                <w:sz w:val="20"/>
                <w:szCs w:val="20"/>
                <w:highlight w:val="yellow"/>
              </w:rPr>
            </w:pPr>
          </w:p>
        </w:tc>
        <w:tc>
          <w:tcPr>
            <w:tcW w:w="1423" w:type="dxa"/>
            <w:vAlign w:val="bottom"/>
          </w:tcPr>
          <w:p w14:paraId="0C1D0A5B" w14:textId="446479C8" w:rsidR="009A27A0" w:rsidRPr="00803B12" w:rsidRDefault="009A27A0" w:rsidP="009A27A0">
            <w:pPr>
              <w:widowControl w:val="0"/>
              <w:rPr>
                <w:rFonts w:cs="Arial"/>
                <w:sz w:val="20"/>
                <w:szCs w:val="20"/>
              </w:rPr>
            </w:pPr>
          </w:p>
        </w:tc>
        <w:tc>
          <w:tcPr>
            <w:tcW w:w="586" w:type="dxa"/>
            <w:vAlign w:val="bottom"/>
          </w:tcPr>
          <w:p w14:paraId="51230858" w14:textId="77777777" w:rsidR="009A27A0" w:rsidRPr="00803B12" w:rsidRDefault="009A27A0" w:rsidP="009A27A0">
            <w:pPr>
              <w:widowControl w:val="0"/>
              <w:jc w:val="center"/>
              <w:rPr>
                <w:rFonts w:cs="Arial"/>
                <w:sz w:val="20"/>
                <w:szCs w:val="20"/>
              </w:rPr>
            </w:pPr>
          </w:p>
        </w:tc>
        <w:tc>
          <w:tcPr>
            <w:tcW w:w="4534" w:type="dxa"/>
            <w:vAlign w:val="bottom"/>
          </w:tcPr>
          <w:p w14:paraId="4803F627" w14:textId="2F2F4B32" w:rsidR="009A27A0" w:rsidRPr="00803B12" w:rsidRDefault="009A27A0" w:rsidP="009A27A0">
            <w:pPr>
              <w:widowControl w:val="0"/>
              <w:rPr>
                <w:rFonts w:cs="Arial"/>
                <w:sz w:val="20"/>
                <w:szCs w:val="20"/>
              </w:rPr>
            </w:pPr>
          </w:p>
        </w:tc>
        <w:tc>
          <w:tcPr>
            <w:tcW w:w="840" w:type="dxa"/>
            <w:vAlign w:val="bottom"/>
          </w:tcPr>
          <w:p w14:paraId="5B071C5E" w14:textId="09C394C7" w:rsidR="009A27A0" w:rsidRPr="00803B12" w:rsidRDefault="009A27A0" w:rsidP="009A27A0">
            <w:pPr>
              <w:widowControl w:val="0"/>
              <w:jc w:val="center"/>
              <w:rPr>
                <w:rFonts w:cs="Arial"/>
                <w:sz w:val="20"/>
                <w:szCs w:val="20"/>
              </w:rPr>
            </w:pPr>
          </w:p>
        </w:tc>
      </w:tr>
      <w:tr w:rsidR="009A27A0" w:rsidRPr="00803B12" w14:paraId="338F8FE2" w14:textId="77777777" w:rsidTr="009A27A0">
        <w:trPr>
          <w:cantSplit/>
        </w:trPr>
        <w:tc>
          <w:tcPr>
            <w:tcW w:w="2299" w:type="dxa"/>
            <w:vAlign w:val="bottom"/>
          </w:tcPr>
          <w:p w14:paraId="1411D868" w14:textId="254A4F29" w:rsidR="009A27A0" w:rsidRPr="00803B12" w:rsidRDefault="009A27A0" w:rsidP="009A27A0">
            <w:pPr>
              <w:widowControl w:val="0"/>
              <w:rPr>
                <w:rFonts w:cs="Arial"/>
                <w:sz w:val="20"/>
                <w:szCs w:val="20"/>
                <w:highlight w:val="yellow"/>
              </w:rPr>
            </w:pPr>
          </w:p>
        </w:tc>
        <w:tc>
          <w:tcPr>
            <w:tcW w:w="1423" w:type="dxa"/>
            <w:vAlign w:val="bottom"/>
          </w:tcPr>
          <w:p w14:paraId="0BA7CD19" w14:textId="4ECCE3C1" w:rsidR="009A27A0" w:rsidRPr="00803B12" w:rsidRDefault="009A27A0" w:rsidP="009A27A0">
            <w:pPr>
              <w:widowControl w:val="0"/>
              <w:rPr>
                <w:rFonts w:cs="Arial"/>
                <w:sz w:val="20"/>
                <w:szCs w:val="20"/>
              </w:rPr>
            </w:pPr>
          </w:p>
        </w:tc>
        <w:tc>
          <w:tcPr>
            <w:tcW w:w="586" w:type="dxa"/>
            <w:vAlign w:val="bottom"/>
          </w:tcPr>
          <w:p w14:paraId="3F73FE37" w14:textId="77777777" w:rsidR="009A27A0" w:rsidRPr="00803B12" w:rsidRDefault="009A27A0" w:rsidP="009A27A0">
            <w:pPr>
              <w:widowControl w:val="0"/>
              <w:jc w:val="center"/>
              <w:rPr>
                <w:rFonts w:cs="Arial"/>
                <w:sz w:val="20"/>
                <w:szCs w:val="20"/>
              </w:rPr>
            </w:pPr>
          </w:p>
        </w:tc>
        <w:tc>
          <w:tcPr>
            <w:tcW w:w="4534" w:type="dxa"/>
            <w:vAlign w:val="bottom"/>
          </w:tcPr>
          <w:p w14:paraId="5FEC5E6B" w14:textId="3DADC78B" w:rsidR="009A27A0" w:rsidRPr="00803B12" w:rsidRDefault="009A27A0" w:rsidP="009A27A0">
            <w:pPr>
              <w:widowControl w:val="0"/>
              <w:rPr>
                <w:rFonts w:cs="Arial"/>
                <w:sz w:val="20"/>
                <w:szCs w:val="20"/>
              </w:rPr>
            </w:pPr>
          </w:p>
        </w:tc>
        <w:tc>
          <w:tcPr>
            <w:tcW w:w="840" w:type="dxa"/>
            <w:vAlign w:val="bottom"/>
          </w:tcPr>
          <w:p w14:paraId="09EF11EE" w14:textId="7BC4884C" w:rsidR="009A27A0" w:rsidRPr="00803B12" w:rsidRDefault="009A27A0" w:rsidP="009A27A0">
            <w:pPr>
              <w:widowControl w:val="0"/>
              <w:jc w:val="center"/>
              <w:rPr>
                <w:rFonts w:cs="Arial"/>
                <w:sz w:val="20"/>
                <w:szCs w:val="20"/>
              </w:rPr>
            </w:pPr>
          </w:p>
        </w:tc>
      </w:tr>
      <w:tr w:rsidR="009A27A0" w:rsidRPr="00803B12" w14:paraId="7FC423E0" w14:textId="77777777" w:rsidTr="009A27A0">
        <w:trPr>
          <w:cantSplit/>
        </w:trPr>
        <w:tc>
          <w:tcPr>
            <w:tcW w:w="2299" w:type="dxa"/>
            <w:vAlign w:val="bottom"/>
          </w:tcPr>
          <w:p w14:paraId="258FA253" w14:textId="33A2AC91" w:rsidR="009A27A0" w:rsidRPr="00803B12" w:rsidRDefault="009A27A0" w:rsidP="009A27A0">
            <w:pPr>
              <w:widowControl w:val="0"/>
              <w:rPr>
                <w:rFonts w:cs="Arial"/>
                <w:sz w:val="20"/>
                <w:szCs w:val="20"/>
                <w:highlight w:val="yellow"/>
              </w:rPr>
            </w:pPr>
          </w:p>
        </w:tc>
        <w:tc>
          <w:tcPr>
            <w:tcW w:w="1423" w:type="dxa"/>
            <w:vAlign w:val="bottom"/>
          </w:tcPr>
          <w:p w14:paraId="12532019" w14:textId="5ECB2DA3" w:rsidR="009A27A0" w:rsidRPr="00803B12" w:rsidRDefault="009A27A0" w:rsidP="009A27A0">
            <w:pPr>
              <w:widowControl w:val="0"/>
              <w:rPr>
                <w:rFonts w:cs="Arial"/>
                <w:sz w:val="20"/>
                <w:szCs w:val="20"/>
              </w:rPr>
            </w:pPr>
          </w:p>
        </w:tc>
        <w:tc>
          <w:tcPr>
            <w:tcW w:w="586" w:type="dxa"/>
            <w:vAlign w:val="bottom"/>
          </w:tcPr>
          <w:p w14:paraId="1A031FAC" w14:textId="77777777" w:rsidR="009A27A0" w:rsidRPr="00803B12" w:rsidRDefault="009A27A0" w:rsidP="009A27A0">
            <w:pPr>
              <w:widowControl w:val="0"/>
              <w:jc w:val="center"/>
              <w:rPr>
                <w:rFonts w:cs="Arial"/>
                <w:sz w:val="20"/>
                <w:szCs w:val="20"/>
              </w:rPr>
            </w:pPr>
          </w:p>
        </w:tc>
        <w:tc>
          <w:tcPr>
            <w:tcW w:w="4534" w:type="dxa"/>
            <w:vAlign w:val="bottom"/>
          </w:tcPr>
          <w:p w14:paraId="04E2D2FE" w14:textId="57010FE2" w:rsidR="009A27A0" w:rsidRPr="00803B12" w:rsidRDefault="009A27A0" w:rsidP="009A27A0">
            <w:pPr>
              <w:widowControl w:val="0"/>
              <w:rPr>
                <w:rFonts w:cs="Arial"/>
                <w:sz w:val="20"/>
                <w:szCs w:val="20"/>
              </w:rPr>
            </w:pPr>
          </w:p>
        </w:tc>
        <w:tc>
          <w:tcPr>
            <w:tcW w:w="840" w:type="dxa"/>
            <w:vAlign w:val="bottom"/>
          </w:tcPr>
          <w:p w14:paraId="0CC51505" w14:textId="2ECBAEE3" w:rsidR="009A27A0" w:rsidRPr="00803B12" w:rsidRDefault="009A27A0" w:rsidP="009A27A0">
            <w:pPr>
              <w:widowControl w:val="0"/>
              <w:jc w:val="center"/>
              <w:rPr>
                <w:rFonts w:cs="Arial"/>
                <w:sz w:val="20"/>
                <w:szCs w:val="20"/>
              </w:rPr>
            </w:pPr>
          </w:p>
        </w:tc>
      </w:tr>
      <w:tr w:rsidR="009A27A0" w:rsidRPr="00803B12" w14:paraId="538DA24E" w14:textId="77777777" w:rsidTr="009A27A0">
        <w:trPr>
          <w:cantSplit/>
        </w:trPr>
        <w:tc>
          <w:tcPr>
            <w:tcW w:w="2299" w:type="dxa"/>
            <w:vAlign w:val="bottom"/>
          </w:tcPr>
          <w:p w14:paraId="22A13805" w14:textId="622B31C0" w:rsidR="009A27A0" w:rsidRPr="00803B12" w:rsidRDefault="009A27A0" w:rsidP="009A27A0">
            <w:pPr>
              <w:widowControl w:val="0"/>
              <w:rPr>
                <w:rFonts w:cs="Arial"/>
                <w:sz w:val="20"/>
                <w:szCs w:val="20"/>
                <w:highlight w:val="yellow"/>
              </w:rPr>
            </w:pPr>
          </w:p>
        </w:tc>
        <w:tc>
          <w:tcPr>
            <w:tcW w:w="1423" w:type="dxa"/>
            <w:vAlign w:val="bottom"/>
          </w:tcPr>
          <w:p w14:paraId="1DEEE42C" w14:textId="1FB79DBD" w:rsidR="009A27A0" w:rsidRPr="00803B12" w:rsidRDefault="009A27A0" w:rsidP="009A27A0">
            <w:pPr>
              <w:widowControl w:val="0"/>
              <w:rPr>
                <w:rFonts w:cs="Arial"/>
                <w:sz w:val="20"/>
                <w:szCs w:val="20"/>
              </w:rPr>
            </w:pPr>
          </w:p>
        </w:tc>
        <w:tc>
          <w:tcPr>
            <w:tcW w:w="586" w:type="dxa"/>
            <w:vAlign w:val="bottom"/>
          </w:tcPr>
          <w:p w14:paraId="70B422FB" w14:textId="77777777" w:rsidR="009A27A0" w:rsidRPr="00803B12" w:rsidRDefault="009A27A0" w:rsidP="009A27A0">
            <w:pPr>
              <w:widowControl w:val="0"/>
              <w:jc w:val="center"/>
              <w:rPr>
                <w:rFonts w:cs="Arial"/>
                <w:sz w:val="20"/>
                <w:szCs w:val="20"/>
              </w:rPr>
            </w:pPr>
          </w:p>
        </w:tc>
        <w:tc>
          <w:tcPr>
            <w:tcW w:w="4534" w:type="dxa"/>
            <w:vAlign w:val="bottom"/>
          </w:tcPr>
          <w:p w14:paraId="49AEDD76" w14:textId="110FA19C" w:rsidR="009A27A0" w:rsidRPr="00803B12" w:rsidRDefault="009A27A0" w:rsidP="009A27A0">
            <w:pPr>
              <w:widowControl w:val="0"/>
              <w:rPr>
                <w:rFonts w:cs="Arial"/>
                <w:sz w:val="20"/>
                <w:szCs w:val="20"/>
              </w:rPr>
            </w:pPr>
          </w:p>
        </w:tc>
        <w:tc>
          <w:tcPr>
            <w:tcW w:w="840" w:type="dxa"/>
            <w:vAlign w:val="bottom"/>
          </w:tcPr>
          <w:p w14:paraId="5472CF75" w14:textId="02C3152A" w:rsidR="009A27A0" w:rsidRPr="00803B12" w:rsidRDefault="009A27A0" w:rsidP="009A27A0">
            <w:pPr>
              <w:widowControl w:val="0"/>
              <w:jc w:val="center"/>
              <w:rPr>
                <w:rFonts w:cs="Arial"/>
                <w:sz w:val="20"/>
                <w:szCs w:val="20"/>
              </w:rPr>
            </w:pPr>
          </w:p>
        </w:tc>
      </w:tr>
      <w:tr w:rsidR="009A27A0" w:rsidRPr="00803B12" w14:paraId="485498F7" w14:textId="77777777" w:rsidTr="009A27A0">
        <w:trPr>
          <w:cantSplit/>
        </w:trPr>
        <w:tc>
          <w:tcPr>
            <w:tcW w:w="2299" w:type="dxa"/>
            <w:vAlign w:val="bottom"/>
          </w:tcPr>
          <w:p w14:paraId="7B986C44" w14:textId="4CB76BBF" w:rsidR="009A27A0" w:rsidRPr="00803B12" w:rsidRDefault="009A27A0" w:rsidP="009A27A0">
            <w:pPr>
              <w:widowControl w:val="0"/>
              <w:rPr>
                <w:rFonts w:cs="Arial"/>
                <w:sz w:val="20"/>
                <w:szCs w:val="20"/>
                <w:highlight w:val="yellow"/>
              </w:rPr>
            </w:pPr>
          </w:p>
        </w:tc>
        <w:tc>
          <w:tcPr>
            <w:tcW w:w="1423" w:type="dxa"/>
            <w:vAlign w:val="bottom"/>
          </w:tcPr>
          <w:p w14:paraId="217E560E" w14:textId="76699CF5" w:rsidR="009A27A0" w:rsidRPr="00803B12" w:rsidRDefault="009A27A0" w:rsidP="009A27A0">
            <w:pPr>
              <w:widowControl w:val="0"/>
              <w:rPr>
                <w:rFonts w:cs="Arial"/>
                <w:sz w:val="20"/>
                <w:szCs w:val="20"/>
              </w:rPr>
            </w:pPr>
          </w:p>
        </w:tc>
        <w:tc>
          <w:tcPr>
            <w:tcW w:w="586" w:type="dxa"/>
            <w:vAlign w:val="bottom"/>
          </w:tcPr>
          <w:p w14:paraId="06B8198D" w14:textId="77777777" w:rsidR="009A27A0" w:rsidRPr="00803B12" w:rsidRDefault="009A27A0" w:rsidP="009A27A0">
            <w:pPr>
              <w:widowControl w:val="0"/>
              <w:jc w:val="center"/>
              <w:rPr>
                <w:rFonts w:cs="Arial"/>
                <w:sz w:val="20"/>
                <w:szCs w:val="20"/>
              </w:rPr>
            </w:pPr>
          </w:p>
        </w:tc>
        <w:tc>
          <w:tcPr>
            <w:tcW w:w="4534" w:type="dxa"/>
            <w:vAlign w:val="bottom"/>
          </w:tcPr>
          <w:p w14:paraId="5FB8EE1E" w14:textId="31005FD8" w:rsidR="009A27A0" w:rsidRPr="00803B12" w:rsidRDefault="009A27A0" w:rsidP="009A27A0">
            <w:pPr>
              <w:widowControl w:val="0"/>
              <w:rPr>
                <w:rFonts w:cs="Arial"/>
                <w:sz w:val="20"/>
                <w:szCs w:val="20"/>
              </w:rPr>
            </w:pPr>
          </w:p>
        </w:tc>
        <w:tc>
          <w:tcPr>
            <w:tcW w:w="840" w:type="dxa"/>
            <w:vAlign w:val="bottom"/>
          </w:tcPr>
          <w:p w14:paraId="5493E211" w14:textId="2E2087A4" w:rsidR="009A27A0" w:rsidRPr="00803B12" w:rsidRDefault="009A27A0" w:rsidP="009A27A0">
            <w:pPr>
              <w:widowControl w:val="0"/>
              <w:jc w:val="center"/>
              <w:rPr>
                <w:rFonts w:cs="Arial"/>
                <w:sz w:val="20"/>
                <w:szCs w:val="20"/>
              </w:rPr>
            </w:pPr>
          </w:p>
        </w:tc>
      </w:tr>
      <w:tr w:rsidR="009A27A0" w:rsidRPr="00803B12" w14:paraId="36C15C7A" w14:textId="77777777" w:rsidTr="009A27A0">
        <w:trPr>
          <w:cantSplit/>
        </w:trPr>
        <w:tc>
          <w:tcPr>
            <w:tcW w:w="2299" w:type="dxa"/>
            <w:vAlign w:val="bottom"/>
          </w:tcPr>
          <w:p w14:paraId="707D200F" w14:textId="7B02D83B" w:rsidR="009A27A0" w:rsidRPr="00803B12" w:rsidRDefault="009A27A0" w:rsidP="009A27A0">
            <w:pPr>
              <w:widowControl w:val="0"/>
              <w:rPr>
                <w:rFonts w:cs="Arial"/>
                <w:sz w:val="20"/>
                <w:szCs w:val="20"/>
                <w:highlight w:val="yellow"/>
              </w:rPr>
            </w:pPr>
          </w:p>
        </w:tc>
        <w:tc>
          <w:tcPr>
            <w:tcW w:w="1423" w:type="dxa"/>
            <w:vAlign w:val="bottom"/>
          </w:tcPr>
          <w:p w14:paraId="0B43C19C" w14:textId="4234B4A4" w:rsidR="009A27A0" w:rsidRPr="00803B12" w:rsidRDefault="009A27A0" w:rsidP="009A27A0">
            <w:pPr>
              <w:widowControl w:val="0"/>
              <w:rPr>
                <w:rFonts w:cs="Arial"/>
                <w:sz w:val="20"/>
                <w:szCs w:val="20"/>
              </w:rPr>
            </w:pPr>
          </w:p>
        </w:tc>
        <w:tc>
          <w:tcPr>
            <w:tcW w:w="586" w:type="dxa"/>
            <w:vAlign w:val="bottom"/>
          </w:tcPr>
          <w:p w14:paraId="41672F59" w14:textId="77777777" w:rsidR="009A27A0" w:rsidRPr="00803B12" w:rsidRDefault="009A27A0" w:rsidP="009A27A0">
            <w:pPr>
              <w:widowControl w:val="0"/>
              <w:jc w:val="center"/>
              <w:rPr>
                <w:rFonts w:cs="Arial"/>
                <w:sz w:val="20"/>
                <w:szCs w:val="20"/>
              </w:rPr>
            </w:pPr>
          </w:p>
        </w:tc>
        <w:tc>
          <w:tcPr>
            <w:tcW w:w="4534" w:type="dxa"/>
            <w:vAlign w:val="bottom"/>
          </w:tcPr>
          <w:p w14:paraId="2E905395" w14:textId="1EF899E5" w:rsidR="009A27A0" w:rsidRPr="00803B12" w:rsidRDefault="009A27A0" w:rsidP="009A27A0">
            <w:pPr>
              <w:widowControl w:val="0"/>
              <w:rPr>
                <w:rFonts w:cs="Arial"/>
                <w:sz w:val="20"/>
                <w:szCs w:val="20"/>
              </w:rPr>
            </w:pPr>
          </w:p>
        </w:tc>
        <w:tc>
          <w:tcPr>
            <w:tcW w:w="840" w:type="dxa"/>
            <w:vAlign w:val="bottom"/>
          </w:tcPr>
          <w:p w14:paraId="71E34455" w14:textId="33AD6B42" w:rsidR="009A27A0" w:rsidRPr="00803B12" w:rsidRDefault="009A27A0" w:rsidP="009A27A0">
            <w:pPr>
              <w:widowControl w:val="0"/>
              <w:jc w:val="center"/>
              <w:rPr>
                <w:rFonts w:cs="Arial"/>
                <w:sz w:val="20"/>
                <w:szCs w:val="20"/>
              </w:rPr>
            </w:pPr>
          </w:p>
        </w:tc>
      </w:tr>
      <w:tr w:rsidR="009A27A0" w:rsidRPr="00803B12" w14:paraId="637D22B6" w14:textId="77777777" w:rsidTr="009A27A0">
        <w:trPr>
          <w:cantSplit/>
        </w:trPr>
        <w:tc>
          <w:tcPr>
            <w:tcW w:w="2299" w:type="dxa"/>
            <w:vAlign w:val="bottom"/>
          </w:tcPr>
          <w:p w14:paraId="330587DE" w14:textId="64364C85" w:rsidR="009A27A0" w:rsidRPr="00803B12" w:rsidRDefault="009A27A0" w:rsidP="009A27A0">
            <w:pPr>
              <w:widowControl w:val="0"/>
              <w:rPr>
                <w:rFonts w:cs="Arial"/>
                <w:sz w:val="20"/>
                <w:szCs w:val="20"/>
                <w:highlight w:val="yellow"/>
              </w:rPr>
            </w:pPr>
          </w:p>
        </w:tc>
        <w:tc>
          <w:tcPr>
            <w:tcW w:w="1423" w:type="dxa"/>
            <w:vAlign w:val="bottom"/>
          </w:tcPr>
          <w:p w14:paraId="763A176D" w14:textId="3C2B4D03" w:rsidR="009A27A0" w:rsidRPr="00803B12" w:rsidRDefault="009A27A0" w:rsidP="009A27A0">
            <w:pPr>
              <w:widowControl w:val="0"/>
              <w:rPr>
                <w:rFonts w:cs="Arial"/>
                <w:sz w:val="20"/>
                <w:szCs w:val="20"/>
              </w:rPr>
            </w:pPr>
          </w:p>
        </w:tc>
        <w:tc>
          <w:tcPr>
            <w:tcW w:w="586" w:type="dxa"/>
            <w:vAlign w:val="bottom"/>
          </w:tcPr>
          <w:p w14:paraId="2DA1B140" w14:textId="77777777" w:rsidR="009A27A0" w:rsidRPr="00803B12" w:rsidRDefault="009A27A0" w:rsidP="009A27A0">
            <w:pPr>
              <w:widowControl w:val="0"/>
              <w:jc w:val="center"/>
              <w:rPr>
                <w:rFonts w:cs="Arial"/>
                <w:sz w:val="20"/>
                <w:szCs w:val="20"/>
              </w:rPr>
            </w:pPr>
          </w:p>
        </w:tc>
        <w:tc>
          <w:tcPr>
            <w:tcW w:w="4534" w:type="dxa"/>
            <w:vAlign w:val="bottom"/>
          </w:tcPr>
          <w:p w14:paraId="2F19B972" w14:textId="08839D04" w:rsidR="009A27A0" w:rsidRPr="00803B12" w:rsidRDefault="009A27A0" w:rsidP="009A27A0">
            <w:pPr>
              <w:widowControl w:val="0"/>
              <w:rPr>
                <w:rFonts w:cs="Arial"/>
                <w:sz w:val="20"/>
                <w:szCs w:val="20"/>
              </w:rPr>
            </w:pPr>
          </w:p>
        </w:tc>
        <w:tc>
          <w:tcPr>
            <w:tcW w:w="840" w:type="dxa"/>
            <w:vAlign w:val="bottom"/>
          </w:tcPr>
          <w:p w14:paraId="08EC120D" w14:textId="372E5BC6" w:rsidR="009A27A0" w:rsidRPr="00803B12" w:rsidRDefault="009A27A0" w:rsidP="009A27A0">
            <w:pPr>
              <w:widowControl w:val="0"/>
              <w:jc w:val="center"/>
              <w:rPr>
                <w:rFonts w:cs="Arial"/>
                <w:sz w:val="20"/>
                <w:szCs w:val="20"/>
              </w:rPr>
            </w:pPr>
          </w:p>
        </w:tc>
      </w:tr>
      <w:tr w:rsidR="009A27A0" w:rsidRPr="00803B12" w14:paraId="3E1E1193" w14:textId="77777777" w:rsidTr="009A27A0">
        <w:trPr>
          <w:cantSplit/>
        </w:trPr>
        <w:tc>
          <w:tcPr>
            <w:tcW w:w="2299" w:type="dxa"/>
            <w:vAlign w:val="bottom"/>
          </w:tcPr>
          <w:p w14:paraId="52A97D7A" w14:textId="40DA8D50" w:rsidR="009A27A0" w:rsidRPr="00803B12" w:rsidRDefault="009A27A0" w:rsidP="009A27A0">
            <w:pPr>
              <w:widowControl w:val="0"/>
              <w:rPr>
                <w:rFonts w:cs="Arial"/>
                <w:sz w:val="20"/>
                <w:szCs w:val="20"/>
                <w:highlight w:val="yellow"/>
              </w:rPr>
            </w:pPr>
          </w:p>
        </w:tc>
        <w:tc>
          <w:tcPr>
            <w:tcW w:w="1423" w:type="dxa"/>
            <w:vAlign w:val="bottom"/>
          </w:tcPr>
          <w:p w14:paraId="4B3F9799" w14:textId="345BCD2A" w:rsidR="009A27A0" w:rsidRPr="00803B12" w:rsidRDefault="009A27A0" w:rsidP="009A27A0">
            <w:pPr>
              <w:widowControl w:val="0"/>
              <w:rPr>
                <w:rFonts w:cs="Arial"/>
                <w:sz w:val="20"/>
                <w:szCs w:val="20"/>
              </w:rPr>
            </w:pPr>
          </w:p>
        </w:tc>
        <w:tc>
          <w:tcPr>
            <w:tcW w:w="586" w:type="dxa"/>
            <w:vAlign w:val="bottom"/>
          </w:tcPr>
          <w:p w14:paraId="61A7A019" w14:textId="77777777" w:rsidR="009A27A0" w:rsidRPr="00803B12" w:rsidRDefault="009A27A0" w:rsidP="009A27A0">
            <w:pPr>
              <w:widowControl w:val="0"/>
              <w:jc w:val="center"/>
              <w:rPr>
                <w:rFonts w:cs="Arial"/>
                <w:sz w:val="20"/>
                <w:szCs w:val="20"/>
              </w:rPr>
            </w:pPr>
          </w:p>
        </w:tc>
        <w:tc>
          <w:tcPr>
            <w:tcW w:w="4534" w:type="dxa"/>
            <w:vAlign w:val="bottom"/>
          </w:tcPr>
          <w:p w14:paraId="76B5BEEA" w14:textId="59B94A14" w:rsidR="009A27A0" w:rsidRPr="00803B12" w:rsidRDefault="009A27A0" w:rsidP="00504B4A">
            <w:pPr>
              <w:widowControl w:val="0"/>
              <w:rPr>
                <w:rFonts w:cs="Arial"/>
                <w:sz w:val="20"/>
                <w:szCs w:val="20"/>
              </w:rPr>
            </w:pPr>
          </w:p>
        </w:tc>
        <w:tc>
          <w:tcPr>
            <w:tcW w:w="840" w:type="dxa"/>
            <w:vAlign w:val="bottom"/>
          </w:tcPr>
          <w:p w14:paraId="3569FD10" w14:textId="57E07A1B" w:rsidR="009A27A0" w:rsidRPr="00803B12" w:rsidRDefault="009A27A0" w:rsidP="009A27A0">
            <w:pPr>
              <w:widowControl w:val="0"/>
              <w:jc w:val="center"/>
              <w:rPr>
                <w:rFonts w:cs="Arial"/>
                <w:sz w:val="20"/>
                <w:szCs w:val="20"/>
              </w:rPr>
            </w:pPr>
          </w:p>
        </w:tc>
      </w:tr>
    </w:tbl>
    <w:p w14:paraId="2295082D" w14:textId="77777777" w:rsidR="009A27A0" w:rsidRPr="00803B12" w:rsidRDefault="009A27A0" w:rsidP="009A27A0">
      <w:pPr>
        <w:rPr>
          <w:rFonts w:cs="Arial"/>
          <w:sz w:val="20"/>
          <w:szCs w:val="20"/>
        </w:rPr>
      </w:pPr>
    </w:p>
    <w:tbl>
      <w:tblPr>
        <w:tblW w:w="488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9"/>
        <w:gridCol w:w="1344"/>
        <w:gridCol w:w="631"/>
        <w:gridCol w:w="18"/>
        <w:gridCol w:w="4134"/>
        <w:gridCol w:w="18"/>
        <w:gridCol w:w="762"/>
        <w:gridCol w:w="18"/>
      </w:tblGrid>
      <w:tr w:rsidR="009A27A0" w:rsidRPr="00803B12" w14:paraId="102B9264" w14:textId="77777777" w:rsidTr="00A03BDF">
        <w:trPr>
          <w:cantSplit/>
          <w:tblHeader/>
        </w:trPr>
        <w:tc>
          <w:tcPr>
            <w:tcW w:w="9114" w:type="dxa"/>
            <w:gridSpan w:val="8"/>
            <w:tcBorders>
              <w:top w:val="single" w:sz="12" w:space="0" w:color="auto"/>
              <w:bottom w:val="single" w:sz="12" w:space="0" w:color="auto"/>
            </w:tcBorders>
            <w:vAlign w:val="bottom"/>
            <w:hideMark/>
          </w:tcPr>
          <w:p w14:paraId="7A5B0068" w14:textId="05781B5C" w:rsidR="009A27A0" w:rsidRPr="00803B12" w:rsidRDefault="00A03BDF" w:rsidP="009A27A0">
            <w:pPr>
              <w:widowControl w:val="0"/>
              <w:ind w:left="47"/>
              <w:jc w:val="center"/>
              <w:rPr>
                <w:rFonts w:cs="Arial"/>
                <w:b/>
                <w:sz w:val="20"/>
                <w:szCs w:val="20"/>
              </w:rPr>
            </w:pPr>
            <w:r w:rsidRPr="00803B12">
              <w:rPr>
                <w:rFonts w:cs="Arial"/>
                <w:b/>
                <w:sz w:val="20"/>
                <w:szCs w:val="20"/>
              </w:rPr>
              <w:t>Name of Conference</w:t>
            </w:r>
          </w:p>
        </w:tc>
      </w:tr>
      <w:tr w:rsidR="009A27A0" w:rsidRPr="00803B12" w14:paraId="72DF69D4" w14:textId="77777777" w:rsidTr="00A03BDF">
        <w:trPr>
          <w:cantSplit/>
        </w:trPr>
        <w:tc>
          <w:tcPr>
            <w:tcW w:w="4182" w:type="dxa"/>
            <w:gridSpan w:val="4"/>
            <w:tcBorders>
              <w:top w:val="single" w:sz="12" w:space="0" w:color="auto"/>
            </w:tcBorders>
            <w:vAlign w:val="bottom"/>
            <w:hideMark/>
          </w:tcPr>
          <w:p w14:paraId="729BBC80" w14:textId="77777777" w:rsidR="009A27A0" w:rsidRPr="00803B12" w:rsidRDefault="009A27A0" w:rsidP="009A27A0">
            <w:pPr>
              <w:widowControl w:val="0"/>
              <w:rPr>
                <w:rFonts w:cs="Arial"/>
                <w:sz w:val="20"/>
                <w:szCs w:val="20"/>
              </w:rPr>
            </w:pPr>
            <w:r w:rsidRPr="00803B12">
              <w:rPr>
                <w:rFonts w:cs="Arial"/>
                <w:sz w:val="20"/>
                <w:szCs w:val="20"/>
              </w:rPr>
              <w:t>Individual in charge of the conference:</w:t>
            </w:r>
          </w:p>
        </w:tc>
        <w:tc>
          <w:tcPr>
            <w:tcW w:w="4932" w:type="dxa"/>
            <w:gridSpan w:val="4"/>
            <w:tcBorders>
              <w:top w:val="single" w:sz="12" w:space="0" w:color="auto"/>
            </w:tcBorders>
            <w:vAlign w:val="bottom"/>
          </w:tcPr>
          <w:p w14:paraId="5B9B60DA" w14:textId="6BBE4BD2" w:rsidR="009A27A0" w:rsidRPr="00803B12" w:rsidRDefault="009A27A0" w:rsidP="009A27A0">
            <w:pPr>
              <w:widowControl w:val="0"/>
              <w:rPr>
                <w:rFonts w:cs="Arial"/>
                <w:sz w:val="20"/>
                <w:szCs w:val="20"/>
              </w:rPr>
            </w:pPr>
          </w:p>
        </w:tc>
      </w:tr>
      <w:tr w:rsidR="009A27A0" w:rsidRPr="00803B12" w14:paraId="20FE0992" w14:textId="77777777" w:rsidTr="00A03BDF">
        <w:trPr>
          <w:cantSplit/>
        </w:trPr>
        <w:tc>
          <w:tcPr>
            <w:tcW w:w="4182" w:type="dxa"/>
            <w:gridSpan w:val="4"/>
            <w:tcBorders>
              <w:bottom w:val="single" w:sz="6" w:space="0" w:color="auto"/>
            </w:tcBorders>
            <w:vAlign w:val="bottom"/>
            <w:hideMark/>
          </w:tcPr>
          <w:p w14:paraId="7FEBD3A9" w14:textId="77777777" w:rsidR="009A27A0" w:rsidRPr="00803B12" w:rsidRDefault="009A27A0" w:rsidP="009A27A0">
            <w:pPr>
              <w:widowControl w:val="0"/>
              <w:rPr>
                <w:rFonts w:cs="Arial"/>
                <w:sz w:val="20"/>
                <w:szCs w:val="20"/>
              </w:rPr>
            </w:pPr>
            <w:r w:rsidRPr="00803B12">
              <w:rPr>
                <w:rFonts w:cs="Arial"/>
                <w:sz w:val="20"/>
                <w:szCs w:val="20"/>
              </w:rPr>
              <w:t>Frequency of basic science conference:</w:t>
            </w:r>
          </w:p>
        </w:tc>
        <w:tc>
          <w:tcPr>
            <w:tcW w:w="4932" w:type="dxa"/>
            <w:gridSpan w:val="4"/>
            <w:tcBorders>
              <w:bottom w:val="single" w:sz="6" w:space="0" w:color="auto"/>
            </w:tcBorders>
            <w:vAlign w:val="bottom"/>
          </w:tcPr>
          <w:p w14:paraId="1523FF18" w14:textId="0EA241DE" w:rsidR="009A27A0" w:rsidRPr="00803B12" w:rsidRDefault="009A27A0" w:rsidP="009A27A0">
            <w:pPr>
              <w:widowControl w:val="0"/>
              <w:rPr>
                <w:rFonts w:cs="Arial"/>
                <w:sz w:val="20"/>
                <w:szCs w:val="20"/>
              </w:rPr>
            </w:pPr>
          </w:p>
        </w:tc>
      </w:tr>
      <w:tr w:rsidR="009A27A0" w:rsidRPr="00803B12" w14:paraId="0749D669" w14:textId="77777777" w:rsidTr="00A03BDF">
        <w:trPr>
          <w:cantSplit/>
          <w:trHeight w:val="240"/>
        </w:trPr>
        <w:tc>
          <w:tcPr>
            <w:tcW w:w="4182" w:type="dxa"/>
            <w:gridSpan w:val="4"/>
            <w:tcBorders>
              <w:top w:val="single" w:sz="6" w:space="0" w:color="auto"/>
              <w:bottom w:val="single" w:sz="12" w:space="0" w:color="auto"/>
            </w:tcBorders>
            <w:vAlign w:val="bottom"/>
            <w:hideMark/>
          </w:tcPr>
          <w:p w14:paraId="4CC1F550" w14:textId="77777777" w:rsidR="009A27A0" w:rsidRPr="00803B12" w:rsidRDefault="009A27A0" w:rsidP="009A27A0">
            <w:pPr>
              <w:widowControl w:val="0"/>
              <w:jc w:val="center"/>
              <w:rPr>
                <w:rFonts w:cs="Arial"/>
                <w:sz w:val="20"/>
                <w:szCs w:val="20"/>
              </w:rPr>
            </w:pPr>
            <w:r w:rsidRPr="00803B12">
              <w:rPr>
                <w:rFonts w:cs="Arial"/>
                <w:b/>
                <w:sz w:val="20"/>
                <w:szCs w:val="20"/>
              </w:rPr>
              <w:t>Presenter</w:t>
            </w:r>
          </w:p>
        </w:tc>
        <w:tc>
          <w:tcPr>
            <w:tcW w:w="4152" w:type="dxa"/>
            <w:gridSpan w:val="2"/>
            <w:tcBorders>
              <w:top w:val="single" w:sz="6" w:space="0" w:color="auto"/>
            </w:tcBorders>
            <w:vAlign w:val="bottom"/>
            <w:hideMark/>
          </w:tcPr>
          <w:p w14:paraId="47ECDEA5" w14:textId="77777777" w:rsidR="009A27A0" w:rsidRPr="00803B12" w:rsidRDefault="009A27A0" w:rsidP="009A27A0">
            <w:pPr>
              <w:widowControl w:val="0"/>
              <w:jc w:val="center"/>
              <w:rPr>
                <w:rFonts w:cs="Arial"/>
                <w:b/>
                <w:sz w:val="20"/>
                <w:szCs w:val="20"/>
              </w:rPr>
            </w:pPr>
            <w:r w:rsidRPr="00803B12">
              <w:rPr>
                <w:rFonts w:cs="Arial"/>
                <w:b/>
                <w:sz w:val="20"/>
                <w:szCs w:val="20"/>
              </w:rPr>
              <w:t>Title of Presentation</w:t>
            </w:r>
          </w:p>
        </w:tc>
        <w:tc>
          <w:tcPr>
            <w:tcW w:w="780" w:type="dxa"/>
            <w:gridSpan w:val="2"/>
            <w:tcBorders>
              <w:top w:val="single" w:sz="6" w:space="0" w:color="auto"/>
            </w:tcBorders>
            <w:vAlign w:val="bottom"/>
          </w:tcPr>
          <w:p w14:paraId="65263EF3" w14:textId="77777777" w:rsidR="009A27A0" w:rsidRPr="00803B12" w:rsidRDefault="009A27A0" w:rsidP="009A27A0">
            <w:pPr>
              <w:widowControl w:val="0"/>
              <w:jc w:val="center"/>
              <w:rPr>
                <w:rFonts w:cs="Arial"/>
                <w:b/>
                <w:sz w:val="20"/>
                <w:szCs w:val="20"/>
              </w:rPr>
            </w:pPr>
            <w:r w:rsidRPr="00803B12">
              <w:rPr>
                <w:rFonts w:cs="Arial"/>
                <w:b/>
                <w:sz w:val="20"/>
                <w:szCs w:val="20"/>
              </w:rPr>
              <w:t>Site #</w:t>
            </w:r>
          </w:p>
        </w:tc>
      </w:tr>
      <w:tr w:rsidR="009A27A0" w:rsidRPr="00803B12" w14:paraId="19213E82" w14:textId="77777777" w:rsidTr="00A03BDF">
        <w:trPr>
          <w:gridAfter w:val="1"/>
          <w:wAfter w:w="18" w:type="dxa"/>
          <w:cantSplit/>
          <w:trHeight w:val="240"/>
        </w:trPr>
        <w:tc>
          <w:tcPr>
            <w:tcW w:w="2189" w:type="dxa"/>
            <w:tcBorders>
              <w:top w:val="single" w:sz="12" w:space="0" w:color="auto"/>
              <w:bottom w:val="single" w:sz="6" w:space="0" w:color="auto"/>
            </w:tcBorders>
            <w:vAlign w:val="bottom"/>
            <w:hideMark/>
          </w:tcPr>
          <w:p w14:paraId="36B31D5D" w14:textId="77777777" w:rsidR="009A27A0" w:rsidRPr="00803B12" w:rsidRDefault="009A27A0" w:rsidP="009A27A0">
            <w:pPr>
              <w:widowControl w:val="0"/>
              <w:rPr>
                <w:rFonts w:cs="Arial"/>
                <w:b/>
                <w:sz w:val="20"/>
                <w:szCs w:val="20"/>
              </w:rPr>
            </w:pPr>
            <w:r w:rsidRPr="00803B12">
              <w:rPr>
                <w:rFonts w:cs="Arial"/>
                <w:b/>
                <w:sz w:val="20"/>
                <w:szCs w:val="20"/>
              </w:rPr>
              <w:t>Name</w:t>
            </w:r>
          </w:p>
        </w:tc>
        <w:tc>
          <w:tcPr>
            <w:tcW w:w="1344" w:type="dxa"/>
            <w:tcBorders>
              <w:top w:val="single" w:sz="12" w:space="0" w:color="auto"/>
              <w:bottom w:val="single" w:sz="6" w:space="0" w:color="auto"/>
            </w:tcBorders>
            <w:vAlign w:val="bottom"/>
          </w:tcPr>
          <w:p w14:paraId="107A3A80" w14:textId="77777777" w:rsidR="009A27A0" w:rsidRPr="00803B12" w:rsidRDefault="009A27A0" w:rsidP="009A27A0">
            <w:pPr>
              <w:widowControl w:val="0"/>
              <w:jc w:val="center"/>
              <w:rPr>
                <w:rFonts w:cs="Arial"/>
                <w:b/>
                <w:sz w:val="20"/>
                <w:szCs w:val="20"/>
              </w:rPr>
            </w:pPr>
            <w:r w:rsidRPr="00803B12">
              <w:rPr>
                <w:rFonts w:cs="Arial"/>
                <w:b/>
                <w:sz w:val="20"/>
                <w:szCs w:val="20"/>
              </w:rPr>
              <w:t>Faculty or Resident</w:t>
            </w:r>
          </w:p>
        </w:tc>
        <w:tc>
          <w:tcPr>
            <w:tcW w:w="631" w:type="dxa"/>
            <w:tcBorders>
              <w:top w:val="single" w:sz="12" w:space="0" w:color="auto"/>
              <w:bottom w:val="single" w:sz="6" w:space="0" w:color="auto"/>
            </w:tcBorders>
            <w:vAlign w:val="bottom"/>
          </w:tcPr>
          <w:p w14:paraId="3C22FF71" w14:textId="77777777" w:rsidR="009A27A0" w:rsidRPr="00803B12" w:rsidRDefault="009A27A0" w:rsidP="009A27A0">
            <w:pPr>
              <w:widowControl w:val="0"/>
              <w:jc w:val="center"/>
              <w:rPr>
                <w:rFonts w:cs="Arial"/>
                <w:b/>
                <w:sz w:val="20"/>
                <w:szCs w:val="20"/>
              </w:rPr>
            </w:pPr>
            <w:r w:rsidRPr="00803B12">
              <w:rPr>
                <w:rFonts w:cs="Arial"/>
                <w:b/>
                <w:sz w:val="20"/>
                <w:szCs w:val="20"/>
              </w:rPr>
              <w:t>PGY</w:t>
            </w:r>
          </w:p>
        </w:tc>
        <w:tc>
          <w:tcPr>
            <w:tcW w:w="4152" w:type="dxa"/>
            <w:gridSpan w:val="2"/>
            <w:tcBorders>
              <w:bottom w:val="single" w:sz="6" w:space="0" w:color="auto"/>
            </w:tcBorders>
            <w:vAlign w:val="bottom"/>
            <w:hideMark/>
          </w:tcPr>
          <w:p w14:paraId="25AE5BB5" w14:textId="77777777" w:rsidR="009A27A0" w:rsidRPr="00803B12" w:rsidRDefault="009A27A0" w:rsidP="009A27A0">
            <w:pPr>
              <w:widowControl w:val="0"/>
              <w:jc w:val="center"/>
              <w:rPr>
                <w:rFonts w:cs="Arial"/>
                <w:b/>
                <w:sz w:val="20"/>
                <w:szCs w:val="20"/>
              </w:rPr>
            </w:pPr>
          </w:p>
        </w:tc>
        <w:tc>
          <w:tcPr>
            <w:tcW w:w="780" w:type="dxa"/>
            <w:gridSpan w:val="2"/>
            <w:tcBorders>
              <w:bottom w:val="single" w:sz="6" w:space="0" w:color="auto"/>
            </w:tcBorders>
            <w:vAlign w:val="bottom"/>
          </w:tcPr>
          <w:p w14:paraId="2D00F770" w14:textId="77777777" w:rsidR="009A27A0" w:rsidRPr="00803B12" w:rsidRDefault="009A27A0" w:rsidP="009A27A0">
            <w:pPr>
              <w:widowControl w:val="0"/>
              <w:jc w:val="center"/>
              <w:rPr>
                <w:rFonts w:cs="Arial"/>
                <w:b/>
                <w:sz w:val="20"/>
                <w:szCs w:val="20"/>
              </w:rPr>
            </w:pPr>
          </w:p>
        </w:tc>
      </w:tr>
      <w:tr w:rsidR="009A27A0" w:rsidRPr="00803B12" w14:paraId="5BA9FA6E" w14:textId="77777777" w:rsidTr="00A03BDF">
        <w:trPr>
          <w:gridAfter w:val="1"/>
          <w:wAfter w:w="18" w:type="dxa"/>
          <w:cantSplit/>
        </w:trPr>
        <w:tc>
          <w:tcPr>
            <w:tcW w:w="2189" w:type="dxa"/>
            <w:tcBorders>
              <w:top w:val="single" w:sz="6" w:space="0" w:color="auto"/>
            </w:tcBorders>
            <w:vAlign w:val="bottom"/>
          </w:tcPr>
          <w:p w14:paraId="2B67CB42" w14:textId="07647BD5" w:rsidR="009A27A0" w:rsidRPr="00803B12" w:rsidRDefault="009A27A0" w:rsidP="009A27A0">
            <w:pPr>
              <w:widowControl w:val="0"/>
              <w:rPr>
                <w:rFonts w:cs="Arial"/>
                <w:sz w:val="20"/>
                <w:szCs w:val="20"/>
              </w:rPr>
            </w:pPr>
          </w:p>
        </w:tc>
        <w:tc>
          <w:tcPr>
            <w:tcW w:w="1344" w:type="dxa"/>
            <w:tcBorders>
              <w:top w:val="single" w:sz="6" w:space="0" w:color="auto"/>
            </w:tcBorders>
            <w:vAlign w:val="bottom"/>
          </w:tcPr>
          <w:p w14:paraId="47ED6823" w14:textId="508131E8" w:rsidR="009A27A0" w:rsidRPr="00803B12" w:rsidRDefault="009A27A0" w:rsidP="009A27A0">
            <w:pPr>
              <w:widowControl w:val="0"/>
              <w:rPr>
                <w:rFonts w:cs="Arial"/>
                <w:sz w:val="20"/>
                <w:szCs w:val="20"/>
              </w:rPr>
            </w:pPr>
          </w:p>
        </w:tc>
        <w:tc>
          <w:tcPr>
            <w:tcW w:w="631" w:type="dxa"/>
            <w:tcBorders>
              <w:top w:val="single" w:sz="6" w:space="0" w:color="auto"/>
            </w:tcBorders>
            <w:vAlign w:val="bottom"/>
          </w:tcPr>
          <w:p w14:paraId="79C0D34A" w14:textId="1CB46B33" w:rsidR="009A27A0" w:rsidRPr="00803B12" w:rsidRDefault="009A27A0" w:rsidP="009A27A0">
            <w:pPr>
              <w:widowControl w:val="0"/>
              <w:jc w:val="center"/>
              <w:rPr>
                <w:rFonts w:cs="Arial"/>
                <w:sz w:val="20"/>
                <w:szCs w:val="20"/>
              </w:rPr>
            </w:pPr>
          </w:p>
        </w:tc>
        <w:tc>
          <w:tcPr>
            <w:tcW w:w="4152" w:type="dxa"/>
            <w:gridSpan w:val="2"/>
            <w:tcBorders>
              <w:top w:val="single" w:sz="6" w:space="0" w:color="auto"/>
            </w:tcBorders>
            <w:vAlign w:val="bottom"/>
          </w:tcPr>
          <w:p w14:paraId="7576B025" w14:textId="7E62506D" w:rsidR="009A27A0" w:rsidRPr="00803B12" w:rsidRDefault="009A27A0" w:rsidP="009A27A0">
            <w:pPr>
              <w:widowControl w:val="0"/>
              <w:rPr>
                <w:rFonts w:cs="Arial"/>
                <w:sz w:val="20"/>
                <w:szCs w:val="20"/>
              </w:rPr>
            </w:pPr>
          </w:p>
        </w:tc>
        <w:tc>
          <w:tcPr>
            <w:tcW w:w="780" w:type="dxa"/>
            <w:gridSpan w:val="2"/>
            <w:tcBorders>
              <w:top w:val="single" w:sz="6" w:space="0" w:color="auto"/>
            </w:tcBorders>
            <w:vAlign w:val="bottom"/>
          </w:tcPr>
          <w:p w14:paraId="65507BCB" w14:textId="6489327A" w:rsidR="009A27A0" w:rsidRPr="00803B12" w:rsidRDefault="009A27A0" w:rsidP="009A27A0">
            <w:pPr>
              <w:widowControl w:val="0"/>
              <w:jc w:val="center"/>
              <w:rPr>
                <w:rFonts w:cs="Arial"/>
                <w:sz w:val="20"/>
                <w:szCs w:val="20"/>
              </w:rPr>
            </w:pPr>
          </w:p>
        </w:tc>
      </w:tr>
      <w:tr w:rsidR="009A27A0" w:rsidRPr="00803B12" w14:paraId="506656F1" w14:textId="77777777" w:rsidTr="00A03BDF">
        <w:trPr>
          <w:gridAfter w:val="1"/>
          <w:wAfter w:w="18" w:type="dxa"/>
          <w:cantSplit/>
        </w:trPr>
        <w:tc>
          <w:tcPr>
            <w:tcW w:w="2189" w:type="dxa"/>
            <w:vAlign w:val="bottom"/>
          </w:tcPr>
          <w:p w14:paraId="22F92614" w14:textId="31E4D74B" w:rsidR="009A27A0" w:rsidRPr="00803B12" w:rsidRDefault="009A27A0" w:rsidP="009A27A0">
            <w:pPr>
              <w:widowControl w:val="0"/>
              <w:rPr>
                <w:rFonts w:cs="Arial"/>
                <w:sz w:val="20"/>
                <w:szCs w:val="20"/>
              </w:rPr>
            </w:pPr>
          </w:p>
        </w:tc>
        <w:tc>
          <w:tcPr>
            <w:tcW w:w="1344" w:type="dxa"/>
            <w:vAlign w:val="bottom"/>
          </w:tcPr>
          <w:p w14:paraId="4B36981E" w14:textId="0CDA686D" w:rsidR="009A27A0" w:rsidRPr="00803B12" w:rsidRDefault="009A27A0" w:rsidP="009A27A0">
            <w:pPr>
              <w:widowControl w:val="0"/>
              <w:rPr>
                <w:rFonts w:cs="Arial"/>
                <w:sz w:val="20"/>
                <w:szCs w:val="20"/>
              </w:rPr>
            </w:pPr>
          </w:p>
        </w:tc>
        <w:tc>
          <w:tcPr>
            <w:tcW w:w="631" w:type="dxa"/>
            <w:vAlign w:val="bottom"/>
          </w:tcPr>
          <w:p w14:paraId="0876A259" w14:textId="77777777" w:rsidR="009A27A0" w:rsidRPr="00803B12" w:rsidRDefault="009A27A0" w:rsidP="009A27A0">
            <w:pPr>
              <w:widowControl w:val="0"/>
              <w:jc w:val="center"/>
              <w:rPr>
                <w:rFonts w:cs="Arial"/>
                <w:sz w:val="20"/>
                <w:szCs w:val="20"/>
              </w:rPr>
            </w:pPr>
          </w:p>
        </w:tc>
        <w:tc>
          <w:tcPr>
            <w:tcW w:w="4152" w:type="dxa"/>
            <w:gridSpan w:val="2"/>
            <w:vAlign w:val="bottom"/>
          </w:tcPr>
          <w:p w14:paraId="4A3EF5F1" w14:textId="5D39C8D5" w:rsidR="009A27A0" w:rsidRPr="00803B12" w:rsidRDefault="009A27A0" w:rsidP="009A27A0">
            <w:pPr>
              <w:widowControl w:val="0"/>
              <w:rPr>
                <w:rFonts w:cs="Arial"/>
                <w:sz w:val="20"/>
                <w:szCs w:val="20"/>
              </w:rPr>
            </w:pPr>
          </w:p>
        </w:tc>
        <w:tc>
          <w:tcPr>
            <w:tcW w:w="780" w:type="dxa"/>
            <w:gridSpan w:val="2"/>
            <w:vAlign w:val="bottom"/>
          </w:tcPr>
          <w:p w14:paraId="6C6DEE92" w14:textId="34EF5918" w:rsidR="009A27A0" w:rsidRPr="00803B12" w:rsidRDefault="009A27A0" w:rsidP="009A27A0">
            <w:pPr>
              <w:widowControl w:val="0"/>
              <w:jc w:val="center"/>
              <w:rPr>
                <w:rFonts w:cs="Arial"/>
                <w:sz w:val="20"/>
                <w:szCs w:val="20"/>
              </w:rPr>
            </w:pPr>
          </w:p>
        </w:tc>
      </w:tr>
      <w:tr w:rsidR="009A27A0" w:rsidRPr="00803B12" w14:paraId="6335ADCE" w14:textId="77777777" w:rsidTr="00A03BDF">
        <w:trPr>
          <w:gridAfter w:val="1"/>
          <w:wAfter w:w="18" w:type="dxa"/>
          <w:cantSplit/>
        </w:trPr>
        <w:tc>
          <w:tcPr>
            <w:tcW w:w="2189" w:type="dxa"/>
            <w:vAlign w:val="bottom"/>
          </w:tcPr>
          <w:p w14:paraId="012237CB" w14:textId="064777D7" w:rsidR="009A27A0" w:rsidRPr="00803B12" w:rsidRDefault="009A27A0" w:rsidP="009A27A0">
            <w:pPr>
              <w:widowControl w:val="0"/>
              <w:rPr>
                <w:rFonts w:cs="Arial"/>
                <w:sz w:val="20"/>
                <w:szCs w:val="20"/>
              </w:rPr>
            </w:pPr>
          </w:p>
        </w:tc>
        <w:tc>
          <w:tcPr>
            <w:tcW w:w="1344" w:type="dxa"/>
            <w:vAlign w:val="bottom"/>
          </w:tcPr>
          <w:p w14:paraId="18C30ADD" w14:textId="5B6329CD" w:rsidR="009A27A0" w:rsidRPr="00803B12" w:rsidRDefault="009A27A0" w:rsidP="009A27A0">
            <w:pPr>
              <w:widowControl w:val="0"/>
              <w:rPr>
                <w:rFonts w:cs="Arial"/>
                <w:sz w:val="20"/>
                <w:szCs w:val="20"/>
              </w:rPr>
            </w:pPr>
          </w:p>
        </w:tc>
        <w:tc>
          <w:tcPr>
            <w:tcW w:w="631" w:type="dxa"/>
            <w:vAlign w:val="bottom"/>
          </w:tcPr>
          <w:p w14:paraId="0D8488E5" w14:textId="77777777" w:rsidR="009A27A0" w:rsidRPr="00803B12" w:rsidRDefault="009A27A0" w:rsidP="009A27A0">
            <w:pPr>
              <w:widowControl w:val="0"/>
              <w:jc w:val="center"/>
              <w:rPr>
                <w:rFonts w:cs="Arial"/>
                <w:sz w:val="20"/>
                <w:szCs w:val="20"/>
              </w:rPr>
            </w:pPr>
          </w:p>
        </w:tc>
        <w:tc>
          <w:tcPr>
            <w:tcW w:w="4152" w:type="dxa"/>
            <w:gridSpan w:val="2"/>
            <w:vAlign w:val="bottom"/>
          </w:tcPr>
          <w:p w14:paraId="3084788B" w14:textId="0DD910B8" w:rsidR="009A27A0" w:rsidRPr="00803B12" w:rsidRDefault="009A27A0" w:rsidP="009A27A0">
            <w:pPr>
              <w:widowControl w:val="0"/>
              <w:rPr>
                <w:rFonts w:cs="Arial"/>
                <w:sz w:val="20"/>
                <w:szCs w:val="20"/>
              </w:rPr>
            </w:pPr>
          </w:p>
        </w:tc>
        <w:tc>
          <w:tcPr>
            <w:tcW w:w="780" w:type="dxa"/>
            <w:gridSpan w:val="2"/>
            <w:vAlign w:val="bottom"/>
          </w:tcPr>
          <w:p w14:paraId="6511494B" w14:textId="33242CD7" w:rsidR="009A27A0" w:rsidRPr="00803B12" w:rsidRDefault="009A27A0" w:rsidP="009A27A0">
            <w:pPr>
              <w:widowControl w:val="0"/>
              <w:jc w:val="center"/>
              <w:rPr>
                <w:rFonts w:cs="Arial"/>
                <w:sz w:val="20"/>
                <w:szCs w:val="20"/>
              </w:rPr>
            </w:pPr>
          </w:p>
        </w:tc>
      </w:tr>
      <w:tr w:rsidR="009A27A0" w:rsidRPr="00803B12" w14:paraId="1ACA6958" w14:textId="77777777" w:rsidTr="00A03BDF">
        <w:trPr>
          <w:gridAfter w:val="1"/>
          <w:wAfter w:w="18" w:type="dxa"/>
          <w:cantSplit/>
        </w:trPr>
        <w:tc>
          <w:tcPr>
            <w:tcW w:w="2189" w:type="dxa"/>
            <w:vAlign w:val="bottom"/>
          </w:tcPr>
          <w:p w14:paraId="1D599B0B" w14:textId="4213CA98" w:rsidR="009A27A0" w:rsidRPr="00803B12" w:rsidRDefault="009A27A0" w:rsidP="009A27A0">
            <w:pPr>
              <w:widowControl w:val="0"/>
              <w:rPr>
                <w:rFonts w:cs="Arial"/>
                <w:sz w:val="20"/>
                <w:szCs w:val="20"/>
              </w:rPr>
            </w:pPr>
          </w:p>
        </w:tc>
        <w:tc>
          <w:tcPr>
            <w:tcW w:w="1344" w:type="dxa"/>
            <w:vAlign w:val="bottom"/>
          </w:tcPr>
          <w:p w14:paraId="119DBB5B" w14:textId="78CF4194" w:rsidR="009A27A0" w:rsidRPr="00803B12" w:rsidRDefault="009A27A0" w:rsidP="009A27A0">
            <w:pPr>
              <w:widowControl w:val="0"/>
              <w:rPr>
                <w:rFonts w:cs="Arial"/>
                <w:sz w:val="20"/>
                <w:szCs w:val="20"/>
              </w:rPr>
            </w:pPr>
          </w:p>
        </w:tc>
        <w:tc>
          <w:tcPr>
            <w:tcW w:w="631" w:type="dxa"/>
            <w:vAlign w:val="bottom"/>
          </w:tcPr>
          <w:p w14:paraId="6B295B09" w14:textId="77777777" w:rsidR="009A27A0" w:rsidRPr="00803B12" w:rsidRDefault="009A27A0" w:rsidP="009A27A0">
            <w:pPr>
              <w:widowControl w:val="0"/>
              <w:jc w:val="center"/>
              <w:rPr>
                <w:rFonts w:cs="Arial"/>
                <w:sz w:val="20"/>
                <w:szCs w:val="20"/>
              </w:rPr>
            </w:pPr>
          </w:p>
        </w:tc>
        <w:tc>
          <w:tcPr>
            <w:tcW w:w="4152" w:type="dxa"/>
            <w:gridSpan w:val="2"/>
            <w:vAlign w:val="bottom"/>
          </w:tcPr>
          <w:p w14:paraId="2C966554" w14:textId="1FA42FEC" w:rsidR="009A27A0" w:rsidRPr="00803B12" w:rsidRDefault="009A27A0" w:rsidP="009A27A0">
            <w:pPr>
              <w:widowControl w:val="0"/>
              <w:rPr>
                <w:rFonts w:cs="Arial"/>
                <w:sz w:val="20"/>
                <w:szCs w:val="20"/>
              </w:rPr>
            </w:pPr>
          </w:p>
        </w:tc>
        <w:tc>
          <w:tcPr>
            <w:tcW w:w="780" w:type="dxa"/>
            <w:gridSpan w:val="2"/>
            <w:vAlign w:val="bottom"/>
          </w:tcPr>
          <w:p w14:paraId="20BA0123" w14:textId="7ECD28D3" w:rsidR="009A27A0" w:rsidRPr="00803B12" w:rsidRDefault="009A27A0" w:rsidP="009A27A0">
            <w:pPr>
              <w:widowControl w:val="0"/>
              <w:jc w:val="center"/>
              <w:rPr>
                <w:rFonts w:cs="Arial"/>
                <w:sz w:val="20"/>
                <w:szCs w:val="20"/>
              </w:rPr>
            </w:pPr>
          </w:p>
        </w:tc>
      </w:tr>
      <w:tr w:rsidR="009A27A0" w:rsidRPr="00803B12" w14:paraId="25AB89F0" w14:textId="77777777" w:rsidTr="00A03BDF">
        <w:trPr>
          <w:gridAfter w:val="1"/>
          <w:wAfter w:w="18" w:type="dxa"/>
          <w:cantSplit/>
          <w:trHeight w:val="133"/>
        </w:trPr>
        <w:tc>
          <w:tcPr>
            <w:tcW w:w="2189" w:type="dxa"/>
            <w:vAlign w:val="bottom"/>
          </w:tcPr>
          <w:p w14:paraId="62380F56" w14:textId="099B36CE" w:rsidR="009A27A0" w:rsidRPr="00803B12" w:rsidRDefault="009A27A0" w:rsidP="009A27A0">
            <w:pPr>
              <w:widowControl w:val="0"/>
              <w:rPr>
                <w:rFonts w:cs="Arial"/>
                <w:sz w:val="20"/>
                <w:szCs w:val="20"/>
              </w:rPr>
            </w:pPr>
          </w:p>
        </w:tc>
        <w:tc>
          <w:tcPr>
            <w:tcW w:w="1344" w:type="dxa"/>
            <w:vAlign w:val="bottom"/>
          </w:tcPr>
          <w:p w14:paraId="1BB14331" w14:textId="4D993536" w:rsidR="009A27A0" w:rsidRPr="00803B12" w:rsidRDefault="009A27A0" w:rsidP="009A27A0">
            <w:pPr>
              <w:widowControl w:val="0"/>
              <w:rPr>
                <w:rFonts w:cs="Arial"/>
                <w:sz w:val="20"/>
                <w:szCs w:val="20"/>
              </w:rPr>
            </w:pPr>
          </w:p>
        </w:tc>
        <w:tc>
          <w:tcPr>
            <w:tcW w:w="631" w:type="dxa"/>
            <w:vAlign w:val="bottom"/>
          </w:tcPr>
          <w:p w14:paraId="7A6B6652" w14:textId="77777777" w:rsidR="009A27A0" w:rsidRPr="00803B12" w:rsidRDefault="009A27A0" w:rsidP="009A27A0">
            <w:pPr>
              <w:widowControl w:val="0"/>
              <w:jc w:val="center"/>
              <w:rPr>
                <w:rFonts w:cs="Arial"/>
                <w:sz w:val="20"/>
                <w:szCs w:val="20"/>
              </w:rPr>
            </w:pPr>
          </w:p>
        </w:tc>
        <w:tc>
          <w:tcPr>
            <w:tcW w:w="4152" w:type="dxa"/>
            <w:gridSpan w:val="2"/>
            <w:vAlign w:val="bottom"/>
          </w:tcPr>
          <w:p w14:paraId="0541487C" w14:textId="73E5AFE1" w:rsidR="009A27A0" w:rsidRPr="00803B12" w:rsidRDefault="009A27A0" w:rsidP="009A27A0">
            <w:pPr>
              <w:widowControl w:val="0"/>
              <w:rPr>
                <w:rFonts w:cs="Arial"/>
                <w:sz w:val="20"/>
                <w:szCs w:val="20"/>
              </w:rPr>
            </w:pPr>
          </w:p>
        </w:tc>
        <w:tc>
          <w:tcPr>
            <w:tcW w:w="780" w:type="dxa"/>
            <w:gridSpan w:val="2"/>
            <w:vAlign w:val="bottom"/>
          </w:tcPr>
          <w:p w14:paraId="348677B7" w14:textId="0C4FFE91" w:rsidR="009A27A0" w:rsidRPr="00803B12" w:rsidRDefault="009A27A0" w:rsidP="009A27A0">
            <w:pPr>
              <w:widowControl w:val="0"/>
              <w:jc w:val="center"/>
              <w:rPr>
                <w:rFonts w:cs="Arial"/>
                <w:sz w:val="20"/>
                <w:szCs w:val="20"/>
              </w:rPr>
            </w:pPr>
          </w:p>
        </w:tc>
      </w:tr>
      <w:tr w:rsidR="009A27A0" w:rsidRPr="00803B12" w14:paraId="04975AC3" w14:textId="77777777" w:rsidTr="00A03BDF">
        <w:trPr>
          <w:gridAfter w:val="1"/>
          <w:wAfter w:w="18" w:type="dxa"/>
          <w:cantSplit/>
        </w:trPr>
        <w:tc>
          <w:tcPr>
            <w:tcW w:w="2189" w:type="dxa"/>
            <w:vAlign w:val="bottom"/>
          </w:tcPr>
          <w:p w14:paraId="40D78997" w14:textId="6AE65E9E" w:rsidR="009A27A0" w:rsidRPr="00803B12" w:rsidRDefault="009A27A0" w:rsidP="009A27A0">
            <w:pPr>
              <w:widowControl w:val="0"/>
              <w:rPr>
                <w:rFonts w:cs="Arial"/>
                <w:sz w:val="20"/>
                <w:szCs w:val="20"/>
              </w:rPr>
            </w:pPr>
          </w:p>
        </w:tc>
        <w:tc>
          <w:tcPr>
            <w:tcW w:w="1344" w:type="dxa"/>
            <w:vAlign w:val="bottom"/>
          </w:tcPr>
          <w:p w14:paraId="27C631AF" w14:textId="1759CBA6" w:rsidR="009A27A0" w:rsidRPr="00803B12" w:rsidRDefault="009A27A0" w:rsidP="009A27A0">
            <w:pPr>
              <w:widowControl w:val="0"/>
              <w:rPr>
                <w:rFonts w:cs="Arial"/>
                <w:sz w:val="20"/>
                <w:szCs w:val="20"/>
              </w:rPr>
            </w:pPr>
          </w:p>
        </w:tc>
        <w:tc>
          <w:tcPr>
            <w:tcW w:w="631" w:type="dxa"/>
            <w:vAlign w:val="bottom"/>
          </w:tcPr>
          <w:p w14:paraId="796CD984" w14:textId="77777777" w:rsidR="009A27A0" w:rsidRPr="00803B12" w:rsidRDefault="009A27A0" w:rsidP="009A27A0">
            <w:pPr>
              <w:widowControl w:val="0"/>
              <w:jc w:val="center"/>
              <w:rPr>
                <w:rFonts w:cs="Arial"/>
                <w:sz w:val="20"/>
                <w:szCs w:val="20"/>
              </w:rPr>
            </w:pPr>
          </w:p>
        </w:tc>
        <w:tc>
          <w:tcPr>
            <w:tcW w:w="4152" w:type="dxa"/>
            <w:gridSpan w:val="2"/>
            <w:vAlign w:val="bottom"/>
          </w:tcPr>
          <w:p w14:paraId="5FE1A013" w14:textId="5F2E8965" w:rsidR="009A27A0" w:rsidRPr="00803B12" w:rsidRDefault="009A27A0" w:rsidP="009A27A0">
            <w:pPr>
              <w:widowControl w:val="0"/>
              <w:rPr>
                <w:rFonts w:cs="Arial"/>
                <w:sz w:val="20"/>
                <w:szCs w:val="20"/>
              </w:rPr>
            </w:pPr>
          </w:p>
        </w:tc>
        <w:tc>
          <w:tcPr>
            <w:tcW w:w="780" w:type="dxa"/>
            <w:gridSpan w:val="2"/>
            <w:vAlign w:val="bottom"/>
          </w:tcPr>
          <w:p w14:paraId="6DC6F44F" w14:textId="22923CAD" w:rsidR="009A27A0" w:rsidRPr="00803B12" w:rsidRDefault="009A27A0" w:rsidP="009A27A0">
            <w:pPr>
              <w:widowControl w:val="0"/>
              <w:jc w:val="center"/>
              <w:rPr>
                <w:rFonts w:cs="Arial"/>
                <w:sz w:val="20"/>
                <w:szCs w:val="20"/>
              </w:rPr>
            </w:pPr>
          </w:p>
        </w:tc>
      </w:tr>
      <w:tr w:rsidR="009A27A0" w:rsidRPr="00803B12" w14:paraId="6F833C5A" w14:textId="77777777" w:rsidTr="00A03BDF">
        <w:trPr>
          <w:gridAfter w:val="1"/>
          <w:wAfter w:w="18" w:type="dxa"/>
          <w:cantSplit/>
        </w:trPr>
        <w:tc>
          <w:tcPr>
            <w:tcW w:w="2189" w:type="dxa"/>
            <w:vAlign w:val="bottom"/>
          </w:tcPr>
          <w:p w14:paraId="3D819939" w14:textId="25F14848" w:rsidR="009A27A0" w:rsidRPr="00803B12" w:rsidRDefault="009A27A0" w:rsidP="009A27A0">
            <w:pPr>
              <w:widowControl w:val="0"/>
              <w:rPr>
                <w:rFonts w:cs="Arial"/>
                <w:sz w:val="20"/>
                <w:szCs w:val="20"/>
              </w:rPr>
            </w:pPr>
          </w:p>
        </w:tc>
        <w:tc>
          <w:tcPr>
            <w:tcW w:w="1344" w:type="dxa"/>
            <w:vAlign w:val="bottom"/>
          </w:tcPr>
          <w:p w14:paraId="2FDFE3E5" w14:textId="014A998C" w:rsidR="009A27A0" w:rsidRPr="00803B12" w:rsidRDefault="009A27A0" w:rsidP="009A27A0">
            <w:pPr>
              <w:widowControl w:val="0"/>
              <w:rPr>
                <w:rFonts w:cs="Arial"/>
                <w:sz w:val="20"/>
                <w:szCs w:val="20"/>
              </w:rPr>
            </w:pPr>
          </w:p>
        </w:tc>
        <w:tc>
          <w:tcPr>
            <w:tcW w:w="631" w:type="dxa"/>
            <w:vAlign w:val="bottom"/>
          </w:tcPr>
          <w:p w14:paraId="3B3686E8" w14:textId="77777777" w:rsidR="009A27A0" w:rsidRPr="00803B12" w:rsidRDefault="009A27A0" w:rsidP="009A27A0">
            <w:pPr>
              <w:widowControl w:val="0"/>
              <w:jc w:val="center"/>
              <w:rPr>
                <w:rFonts w:cs="Arial"/>
                <w:sz w:val="20"/>
                <w:szCs w:val="20"/>
              </w:rPr>
            </w:pPr>
          </w:p>
        </w:tc>
        <w:tc>
          <w:tcPr>
            <w:tcW w:w="4152" w:type="dxa"/>
            <w:gridSpan w:val="2"/>
            <w:vAlign w:val="bottom"/>
          </w:tcPr>
          <w:p w14:paraId="35E24D65" w14:textId="0A768EA2" w:rsidR="009A27A0" w:rsidRPr="00803B12" w:rsidRDefault="009A27A0" w:rsidP="009A27A0">
            <w:pPr>
              <w:widowControl w:val="0"/>
              <w:rPr>
                <w:rFonts w:cs="Arial"/>
                <w:sz w:val="20"/>
                <w:szCs w:val="20"/>
              </w:rPr>
            </w:pPr>
          </w:p>
        </w:tc>
        <w:tc>
          <w:tcPr>
            <w:tcW w:w="780" w:type="dxa"/>
            <w:gridSpan w:val="2"/>
            <w:vAlign w:val="bottom"/>
          </w:tcPr>
          <w:p w14:paraId="45BFF0BC" w14:textId="22C8BFE6" w:rsidR="009A27A0" w:rsidRPr="00803B12" w:rsidRDefault="009A27A0" w:rsidP="009A27A0">
            <w:pPr>
              <w:widowControl w:val="0"/>
              <w:jc w:val="center"/>
              <w:rPr>
                <w:rFonts w:cs="Arial"/>
                <w:sz w:val="20"/>
                <w:szCs w:val="20"/>
              </w:rPr>
            </w:pPr>
          </w:p>
        </w:tc>
      </w:tr>
      <w:tr w:rsidR="009A27A0" w:rsidRPr="00803B12" w14:paraId="1E29E5DB" w14:textId="77777777" w:rsidTr="00A03BDF">
        <w:trPr>
          <w:gridAfter w:val="1"/>
          <w:wAfter w:w="18" w:type="dxa"/>
          <w:cantSplit/>
        </w:trPr>
        <w:tc>
          <w:tcPr>
            <w:tcW w:w="2189" w:type="dxa"/>
            <w:vAlign w:val="bottom"/>
          </w:tcPr>
          <w:p w14:paraId="18AF43A8" w14:textId="26D3E67B" w:rsidR="009A27A0" w:rsidRPr="00803B12" w:rsidRDefault="009A27A0" w:rsidP="009A27A0">
            <w:pPr>
              <w:widowControl w:val="0"/>
              <w:rPr>
                <w:rFonts w:cs="Arial"/>
                <w:sz w:val="20"/>
                <w:szCs w:val="20"/>
              </w:rPr>
            </w:pPr>
          </w:p>
        </w:tc>
        <w:tc>
          <w:tcPr>
            <w:tcW w:w="1344" w:type="dxa"/>
            <w:vAlign w:val="bottom"/>
          </w:tcPr>
          <w:p w14:paraId="16C33A5B" w14:textId="73C6A5CF" w:rsidR="009A27A0" w:rsidRPr="00803B12" w:rsidRDefault="009A27A0" w:rsidP="009A27A0">
            <w:pPr>
              <w:widowControl w:val="0"/>
              <w:rPr>
                <w:rFonts w:cs="Arial"/>
                <w:sz w:val="20"/>
                <w:szCs w:val="20"/>
              </w:rPr>
            </w:pPr>
          </w:p>
        </w:tc>
        <w:tc>
          <w:tcPr>
            <w:tcW w:w="631" w:type="dxa"/>
            <w:vAlign w:val="bottom"/>
          </w:tcPr>
          <w:p w14:paraId="5AA282FC" w14:textId="77777777" w:rsidR="009A27A0" w:rsidRPr="00803B12" w:rsidRDefault="009A27A0" w:rsidP="009A27A0">
            <w:pPr>
              <w:widowControl w:val="0"/>
              <w:jc w:val="center"/>
              <w:rPr>
                <w:rFonts w:cs="Arial"/>
                <w:sz w:val="20"/>
                <w:szCs w:val="20"/>
              </w:rPr>
            </w:pPr>
          </w:p>
        </w:tc>
        <w:tc>
          <w:tcPr>
            <w:tcW w:w="4152" w:type="dxa"/>
            <w:gridSpan w:val="2"/>
            <w:vAlign w:val="bottom"/>
          </w:tcPr>
          <w:p w14:paraId="2787D3CB" w14:textId="184A41AF" w:rsidR="009A27A0" w:rsidRPr="00803B12" w:rsidRDefault="009A27A0" w:rsidP="009A27A0">
            <w:pPr>
              <w:widowControl w:val="0"/>
              <w:rPr>
                <w:rFonts w:cs="Arial"/>
                <w:sz w:val="20"/>
                <w:szCs w:val="20"/>
              </w:rPr>
            </w:pPr>
          </w:p>
        </w:tc>
        <w:tc>
          <w:tcPr>
            <w:tcW w:w="780" w:type="dxa"/>
            <w:gridSpan w:val="2"/>
            <w:vAlign w:val="bottom"/>
          </w:tcPr>
          <w:p w14:paraId="20D4C8D9" w14:textId="346EC361" w:rsidR="009A27A0" w:rsidRPr="00803B12" w:rsidRDefault="009A27A0" w:rsidP="009A27A0">
            <w:pPr>
              <w:widowControl w:val="0"/>
              <w:jc w:val="center"/>
              <w:rPr>
                <w:rFonts w:cs="Arial"/>
                <w:sz w:val="20"/>
                <w:szCs w:val="20"/>
              </w:rPr>
            </w:pPr>
          </w:p>
        </w:tc>
      </w:tr>
      <w:tr w:rsidR="009A27A0" w:rsidRPr="00803B12" w14:paraId="02F1EAC2" w14:textId="77777777" w:rsidTr="00A03BDF">
        <w:trPr>
          <w:gridAfter w:val="1"/>
          <w:wAfter w:w="18" w:type="dxa"/>
          <w:cantSplit/>
        </w:trPr>
        <w:tc>
          <w:tcPr>
            <w:tcW w:w="2189" w:type="dxa"/>
            <w:vAlign w:val="bottom"/>
          </w:tcPr>
          <w:p w14:paraId="409FF145" w14:textId="08539C2F" w:rsidR="009A27A0" w:rsidRPr="00803B12" w:rsidRDefault="009A27A0" w:rsidP="009A27A0">
            <w:pPr>
              <w:widowControl w:val="0"/>
              <w:rPr>
                <w:rFonts w:cs="Arial"/>
                <w:sz w:val="20"/>
                <w:szCs w:val="20"/>
              </w:rPr>
            </w:pPr>
          </w:p>
        </w:tc>
        <w:tc>
          <w:tcPr>
            <w:tcW w:w="1344" w:type="dxa"/>
            <w:vAlign w:val="bottom"/>
          </w:tcPr>
          <w:p w14:paraId="52F7CB04" w14:textId="44478F5C" w:rsidR="009A27A0" w:rsidRPr="00803B12" w:rsidRDefault="009A27A0" w:rsidP="009A27A0">
            <w:pPr>
              <w:widowControl w:val="0"/>
              <w:rPr>
                <w:rFonts w:cs="Arial"/>
                <w:sz w:val="20"/>
                <w:szCs w:val="20"/>
              </w:rPr>
            </w:pPr>
          </w:p>
        </w:tc>
        <w:tc>
          <w:tcPr>
            <w:tcW w:w="631" w:type="dxa"/>
            <w:vAlign w:val="bottom"/>
          </w:tcPr>
          <w:p w14:paraId="07344853" w14:textId="77777777" w:rsidR="009A27A0" w:rsidRPr="00803B12" w:rsidRDefault="009A27A0" w:rsidP="009A27A0">
            <w:pPr>
              <w:widowControl w:val="0"/>
              <w:jc w:val="center"/>
              <w:rPr>
                <w:rFonts w:cs="Arial"/>
                <w:sz w:val="20"/>
                <w:szCs w:val="20"/>
              </w:rPr>
            </w:pPr>
          </w:p>
        </w:tc>
        <w:tc>
          <w:tcPr>
            <w:tcW w:w="4152" w:type="dxa"/>
            <w:gridSpan w:val="2"/>
            <w:vAlign w:val="bottom"/>
          </w:tcPr>
          <w:p w14:paraId="7BC752E5" w14:textId="1F9578CA" w:rsidR="009A27A0" w:rsidRPr="00803B12" w:rsidRDefault="009A27A0" w:rsidP="009A27A0">
            <w:pPr>
              <w:widowControl w:val="0"/>
              <w:rPr>
                <w:rFonts w:cs="Arial"/>
                <w:sz w:val="20"/>
                <w:szCs w:val="20"/>
              </w:rPr>
            </w:pPr>
          </w:p>
        </w:tc>
        <w:tc>
          <w:tcPr>
            <w:tcW w:w="780" w:type="dxa"/>
            <w:gridSpan w:val="2"/>
            <w:vAlign w:val="bottom"/>
          </w:tcPr>
          <w:p w14:paraId="28C4049E" w14:textId="2A3DCAB0" w:rsidR="009A27A0" w:rsidRPr="00803B12" w:rsidRDefault="009A27A0" w:rsidP="009A27A0">
            <w:pPr>
              <w:widowControl w:val="0"/>
              <w:jc w:val="center"/>
              <w:rPr>
                <w:rFonts w:cs="Arial"/>
                <w:sz w:val="20"/>
                <w:szCs w:val="20"/>
              </w:rPr>
            </w:pPr>
          </w:p>
        </w:tc>
      </w:tr>
      <w:tr w:rsidR="009A27A0" w:rsidRPr="00803B12" w14:paraId="62F62D8B" w14:textId="77777777" w:rsidTr="00A03BDF">
        <w:trPr>
          <w:gridAfter w:val="1"/>
          <w:wAfter w:w="18" w:type="dxa"/>
          <w:cantSplit/>
        </w:trPr>
        <w:tc>
          <w:tcPr>
            <w:tcW w:w="2189" w:type="dxa"/>
            <w:vAlign w:val="bottom"/>
          </w:tcPr>
          <w:p w14:paraId="15C7C149" w14:textId="4B89668C" w:rsidR="009A27A0" w:rsidRPr="00803B12" w:rsidRDefault="009A27A0" w:rsidP="009A27A0">
            <w:pPr>
              <w:widowControl w:val="0"/>
              <w:rPr>
                <w:rFonts w:cs="Arial"/>
                <w:sz w:val="20"/>
                <w:szCs w:val="20"/>
              </w:rPr>
            </w:pPr>
          </w:p>
        </w:tc>
        <w:tc>
          <w:tcPr>
            <w:tcW w:w="1344" w:type="dxa"/>
            <w:vAlign w:val="bottom"/>
          </w:tcPr>
          <w:p w14:paraId="2B4ED8D4" w14:textId="4EF942ED" w:rsidR="009A27A0" w:rsidRPr="00803B12" w:rsidRDefault="009A27A0" w:rsidP="009A27A0">
            <w:pPr>
              <w:widowControl w:val="0"/>
              <w:rPr>
                <w:rFonts w:cs="Arial"/>
                <w:sz w:val="20"/>
                <w:szCs w:val="20"/>
              </w:rPr>
            </w:pPr>
          </w:p>
        </w:tc>
        <w:tc>
          <w:tcPr>
            <w:tcW w:w="631" w:type="dxa"/>
            <w:vAlign w:val="bottom"/>
          </w:tcPr>
          <w:p w14:paraId="0AE0F631" w14:textId="77777777" w:rsidR="009A27A0" w:rsidRPr="00803B12" w:rsidRDefault="009A27A0" w:rsidP="009A27A0">
            <w:pPr>
              <w:widowControl w:val="0"/>
              <w:jc w:val="center"/>
              <w:rPr>
                <w:rFonts w:cs="Arial"/>
                <w:sz w:val="20"/>
                <w:szCs w:val="20"/>
              </w:rPr>
            </w:pPr>
          </w:p>
        </w:tc>
        <w:tc>
          <w:tcPr>
            <w:tcW w:w="4152" w:type="dxa"/>
            <w:gridSpan w:val="2"/>
            <w:vAlign w:val="bottom"/>
          </w:tcPr>
          <w:p w14:paraId="7351599D" w14:textId="081CABD8" w:rsidR="009A27A0" w:rsidRPr="00803B12" w:rsidRDefault="009A27A0" w:rsidP="009A27A0">
            <w:pPr>
              <w:widowControl w:val="0"/>
              <w:rPr>
                <w:rFonts w:cs="Arial"/>
                <w:sz w:val="20"/>
                <w:szCs w:val="20"/>
              </w:rPr>
            </w:pPr>
          </w:p>
        </w:tc>
        <w:tc>
          <w:tcPr>
            <w:tcW w:w="780" w:type="dxa"/>
            <w:gridSpan w:val="2"/>
            <w:vAlign w:val="bottom"/>
          </w:tcPr>
          <w:p w14:paraId="12E7D57F" w14:textId="0A9B6FCC" w:rsidR="009A27A0" w:rsidRPr="00803B12" w:rsidRDefault="009A27A0" w:rsidP="009A27A0">
            <w:pPr>
              <w:widowControl w:val="0"/>
              <w:jc w:val="center"/>
              <w:rPr>
                <w:rFonts w:cs="Arial"/>
                <w:sz w:val="20"/>
                <w:szCs w:val="20"/>
              </w:rPr>
            </w:pPr>
          </w:p>
        </w:tc>
      </w:tr>
      <w:tr w:rsidR="009A27A0" w:rsidRPr="00803B12" w14:paraId="70B5D2B2" w14:textId="77777777" w:rsidTr="00A03BDF">
        <w:trPr>
          <w:gridAfter w:val="1"/>
          <w:wAfter w:w="18" w:type="dxa"/>
          <w:cantSplit/>
        </w:trPr>
        <w:tc>
          <w:tcPr>
            <w:tcW w:w="2189" w:type="dxa"/>
            <w:vAlign w:val="bottom"/>
          </w:tcPr>
          <w:p w14:paraId="193E277B" w14:textId="105AB698" w:rsidR="009A27A0" w:rsidRPr="00803B12" w:rsidRDefault="009A27A0" w:rsidP="009A27A0">
            <w:pPr>
              <w:widowControl w:val="0"/>
              <w:rPr>
                <w:rFonts w:cs="Arial"/>
                <w:sz w:val="20"/>
                <w:szCs w:val="20"/>
              </w:rPr>
            </w:pPr>
          </w:p>
        </w:tc>
        <w:tc>
          <w:tcPr>
            <w:tcW w:w="1344" w:type="dxa"/>
            <w:vAlign w:val="bottom"/>
          </w:tcPr>
          <w:p w14:paraId="007D6870" w14:textId="5A808AD3" w:rsidR="009A27A0" w:rsidRPr="00803B12" w:rsidRDefault="009A27A0" w:rsidP="009A27A0">
            <w:pPr>
              <w:widowControl w:val="0"/>
              <w:rPr>
                <w:rFonts w:cs="Arial"/>
                <w:sz w:val="20"/>
                <w:szCs w:val="20"/>
              </w:rPr>
            </w:pPr>
          </w:p>
        </w:tc>
        <w:tc>
          <w:tcPr>
            <w:tcW w:w="631" w:type="dxa"/>
            <w:vAlign w:val="bottom"/>
          </w:tcPr>
          <w:p w14:paraId="661C407D" w14:textId="77777777" w:rsidR="009A27A0" w:rsidRPr="00803B12" w:rsidRDefault="009A27A0" w:rsidP="009A27A0">
            <w:pPr>
              <w:widowControl w:val="0"/>
              <w:jc w:val="center"/>
              <w:rPr>
                <w:rFonts w:cs="Arial"/>
                <w:sz w:val="20"/>
                <w:szCs w:val="20"/>
              </w:rPr>
            </w:pPr>
          </w:p>
        </w:tc>
        <w:tc>
          <w:tcPr>
            <w:tcW w:w="4152" w:type="dxa"/>
            <w:gridSpan w:val="2"/>
            <w:vAlign w:val="bottom"/>
          </w:tcPr>
          <w:p w14:paraId="64E2F744" w14:textId="564970FD" w:rsidR="009A27A0" w:rsidRPr="00803B12" w:rsidRDefault="009A27A0" w:rsidP="009A27A0">
            <w:pPr>
              <w:widowControl w:val="0"/>
              <w:rPr>
                <w:rFonts w:cs="Arial"/>
                <w:sz w:val="20"/>
                <w:szCs w:val="20"/>
              </w:rPr>
            </w:pPr>
          </w:p>
        </w:tc>
        <w:tc>
          <w:tcPr>
            <w:tcW w:w="780" w:type="dxa"/>
            <w:gridSpan w:val="2"/>
            <w:vAlign w:val="bottom"/>
          </w:tcPr>
          <w:p w14:paraId="7234DAAB" w14:textId="712FEAA3" w:rsidR="009A27A0" w:rsidRPr="00803B12" w:rsidRDefault="009A27A0" w:rsidP="009A27A0">
            <w:pPr>
              <w:widowControl w:val="0"/>
              <w:jc w:val="center"/>
              <w:rPr>
                <w:rFonts w:cs="Arial"/>
                <w:sz w:val="20"/>
                <w:szCs w:val="20"/>
              </w:rPr>
            </w:pPr>
          </w:p>
        </w:tc>
      </w:tr>
      <w:tr w:rsidR="009A27A0" w:rsidRPr="00803B12" w14:paraId="3F9F9A7E" w14:textId="77777777" w:rsidTr="00A03BDF">
        <w:trPr>
          <w:gridAfter w:val="1"/>
          <w:wAfter w:w="18" w:type="dxa"/>
          <w:cantSplit/>
        </w:trPr>
        <w:tc>
          <w:tcPr>
            <w:tcW w:w="2189" w:type="dxa"/>
            <w:vAlign w:val="bottom"/>
          </w:tcPr>
          <w:p w14:paraId="0A60EB2E" w14:textId="02D0B3F2" w:rsidR="009A27A0" w:rsidRPr="00803B12" w:rsidRDefault="009A27A0" w:rsidP="009A27A0">
            <w:pPr>
              <w:widowControl w:val="0"/>
              <w:rPr>
                <w:rFonts w:cs="Arial"/>
                <w:sz w:val="20"/>
                <w:szCs w:val="20"/>
              </w:rPr>
            </w:pPr>
          </w:p>
        </w:tc>
        <w:tc>
          <w:tcPr>
            <w:tcW w:w="1344" w:type="dxa"/>
            <w:vAlign w:val="bottom"/>
          </w:tcPr>
          <w:p w14:paraId="432B0892" w14:textId="03482C1B" w:rsidR="009A27A0" w:rsidRPr="00803B12" w:rsidRDefault="009A27A0" w:rsidP="009A27A0">
            <w:pPr>
              <w:widowControl w:val="0"/>
              <w:rPr>
                <w:rFonts w:cs="Arial"/>
                <w:sz w:val="20"/>
                <w:szCs w:val="20"/>
              </w:rPr>
            </w:pPr>
          </w:p>
        </w:tc>
        <w:tc>
          <w:tcPr>
            <w:tcW w:w="631" w:type="dxa"/>
            <w:vAlign w:val="bottom"/>
          </w:tcPr>
          <w:p w14:paraId="64F4A01B" w14:textId="77777777" w:rsidR="009A27A0" w:rsidRPr="00803B12" w:rsidRDefault="009A27A0" w:rsidP="009A27A0">
            <w:pPr>
              <w:widowControl w:val="0"/>
              <w:jc w:val="center"/>
              <w:rPr>
                <w:rFonts w:cs="Arial"/>
                <w:sz w:val="20"/>
                <w:szCs w:val="20"/>
              </w:rPr>
            </w:pPr>
          </w:p>
        </w:tc>
        <w:tc>
          <w:tcPr>
            <w:tcW w:w="4152" w:type="dxa"/>
            <w:gridSpan w:val="2"/>
            <w:vAlign w:val="bottom"/>
          </w:tcPr>
          <w:p w14:paraId="17AF0833" w14:textId="542DFCCD" w:rsidR="009A27A0" w:rsidRPr="00803B12" w:rsidRDefault="009A27A0" w:rsidP="009A27A0">
            <w:pPr>
              <w:widowControl w:val="0"/>
              <w:rPr>
                <w:rFonts w:cs="Arial"/>
                <w:sz w:val="20"/>
                <w:szCs w:val="20"/>
              </w:rPr>
            </w:pPr>
          </w:p>
        </w:tc>
        <w:tc>
          <w:tcPr>
            <w:tcW w:w="780" w:type="dxa"/>
            <w:gridSpan w:val="2"/>
            <w:vAlign w:val="bottom"/>
          </w:tcPr>
          <w:p w14:paraId="30DA3E95" w14:textId="031B94F4" w:rsidR="009A27A0" w:rsidRPr="00803B12" w:rsidRDefault="009A27A0" w:rsidP="009A27A0">
            <w:pPr>
              <w:widowControl w:val="0"/>
              <w:jc w:val="center"/>
              <w:rPr>
                <w:rFonts w:cs="Arial"/>
                <w:sz w:val="20"/>
                <w:szCs w:val="20"/>
              </w:rPr>
            </w:pPr>
          </w:p>
        </w:tc>
      </w:tr>
      <w:tr w:rsidR="009A27A0" w:rsidRPr="00803B12" w14:paraId="4CF0C6D2" w14:textId="77777777" w:rsidTr="00A03BDF">
        <w:trPr>
          <w:gridAfter w:val="1"/>
          <w:wAfter w:w="18" w:type="dxa"/>
          <w:cantSplit/>
        </w:trPr>
        <w:tc>
          <w:tcPr>
            <w:tcW w:w="2189" w:type="dxa"/>
            <w:vAlign w:val="bottom"/>
          </w:tcPr>
          <w:p w14:paraId="68F6AEBC" w14:textId="5AA42E75" w:rsidR="009A27A0" w:rsidRPr="00803B12" w:rsidRDefault="009A27A0" w:rsidP="009A27A0">
            <w:pPr>
              <w:widowControl w:val="0"/>
              <w:rPr>
                <w:rFonts w:cs="Arial"/>
                <w:sz w:val="20"/>
                <w:szCs w:val="20"/>
              </w:rPr>
            </w:pPr>
          </w:p>
        </w:tc>
        <w:tc>
          <w:tcPr>
            <w:tcW w:w="1344" w:type="dxa"/>
            <w:vAlign w:val="bottom"/>
          </w:tcPr>
          <w:p w14:paraId="5A9A4FC4" w14:textId="61C8424B" w:rsidR="009A27A0" w:rsidRPr="00803B12" w:rsidRDefault="009A27A0" w:rsidP="009A27A0">
            <w:pPr>
              <w:widowControl w:val="0"/>
              <w:rPr>
                <w:rFonts w:cs="Arial"/>
                <w:sz w:val="20"/>
                <w:szCs w:val="20"/>
              </w:rPr>
            </w:pPr>
          </w:p>
        </w:tc>
        <w:tc>
          <w:tcPr>
            <w:tcW w:w="631" w:type="dxa"/>
            <w:vAlign w:val="bottom"/>
          </w:tcPr>
          <w:p w14:paraId="6CF2FA80" w14:textId="77777777" w:rsidR="009A27A0" w:rsidRPr="00803B12" w:rsidRDefault="009A27A0" w:rsidP="009A27A0">
            <w:pPr>
              <w:widowControl w:val="0"/>
              <w:jc w:val="center"/>
              <w:rPr>
                <w:rFonts w:cs="Arial"/>
                <w:sz w:val="20"/>
                <w:szCs w:val="20"/>
              </w:rPr>
            </w:pPr>
          </w:p>
        </w:tc>
        <w:tc>
          <w:tcPr>
            <w:tcW w:w="4152" w:type="dxa"/>
            <w:gridSpan w:val="2"/>
            <w:vAlign w:val="bottom"/>
          </w:tcPr>
          <w:p w14:paraId="4080FAB5" w14:textId="6F3BBCD6" w:rsidR="009A27A0" w:rsidRPr="00803B12" w:rsidRDefault="009A27A0" w:rsidP="009A27A0">
            <w:pPr>
              <w:widowControl w:val="0"/>
              <w:rPr>
                <w:rFonts w:cs="Arial"/>
                <w:sz w:val="20"/>
                <w:szCs w:val="20"/>
              </w:rPr>
            </w:pPr>
          </w:p>
        </w:tc>
        <w:tc>
          <w:tcPr>
            <w:tcW w:w="780" w:type="dxa"/>
            <w:gridSpan w:val="2"/>
            <w:vAlign w:val="bottom"/>
          </w:tcPr>
          <w:p w14:paraId="2F1ED57C" w14:textId="573D8C49" w:rsidR="009A27A0" w:rsidRPr="00803B12" w:rsidRDefault="009A27A0" w:rsidP="009A27A0">
            <w:pPr>
              <w:widowControl w:val="0"/>
              <w:jc w:val="center"/>
              <w:rPr>
                <w:rFonts w:cs="Arial"/>
                <w:sz w:val="20"/>
                <w:szCs w:val="20"/>
              </w:rPr>
            </w:pPr>
          </w:p>
        </w:tc>
      </w:tr>
      <w:tr w:rsidR="009A27A0" w:rsidRPr="00803B12" w14:paraId="5DEC9FB2" w14:textId="77777777" w:rsidTr="00A03BDF">
        <w:trPr>
          <w:gridAfter w:val="1"/>
          <w:wAfter w:w="18" w:type="dxa"/>
          <w:cantSplit/>
        </w:trPr>
        <w:tc>
          <w:tcPr>
            <w:tcW w:w="2189" w:type="dxa"/>
            <w:vAlign w:val="bottom"/>
          </w:tcPr>
          <w:p w14:paraId="4F3BDC89" w14:textId="072FE44F" w:rsidR="009A27A0" w:rsidRPr="00803B12" w:rsidRDefault="009A27A0" w:rsidP="009A27A0">
            <w:pPr>
              <w:widowControl w:val="0"/>
              <w:rPr>
                <w:rFonts w:cs="Arial"/>
                <w:sz w:val="20"/>
                <w:szCs w:val="20"/>
              </w:rPr>
            </w:pPr>
          </w:p>
        </w:tc>
        <w:tc>
          <w:tcPr>
            <w:tcW w:w="1344" w:type="dxa"/>
            <w:vAlign w:val="bottom"/>
          </w:tcPr>
          <w:p w14:paraId="46884405" w14:textId="72B79083" w:rsidR="009A27A0" w:rsidRPr="00803B12" w:rsidRDefault="009A27A0" w:rsidP="009A27A0">
            <w:pPr>
              <w:widowControl w:val="0"/>
              <w:rPr>
                <w:rFonts w:cs="Arial"/>
                <w:sz w:val="20"/>
                <w:szCs w:val="20"/>
              </w:rPr>
            </w:pPr>
          </w:p>
        </w:tc>
        <w:tc>
          <w:tcPr>
            <w:tcW w:w="631" w:type="dxa"/>
            <w:vAlign w:val="bottom"/>
          </w:tcPr>
          <w:p w14:paraId="74A63BE5" w14:textId="77777777" w:rsidR="009A27A0" w:rsidRPr="00803B12" w:rsidRDefault="009A27A0" w:rsidP="009A27A0">
            <w:pPr>
              <w:widowControl w:val="0"/>
              <w:jc w:val="center"/>
              <w:rPr>
                <w:rFonts w:cs="Arial"/>
                <w:sz w:val="20"/>
                <w:szCs w:val="20"/>
              </w:rPr>
            </w:pPr>
          </w:p>
        </w:tc>
        <w:tc>
          <w:tcPr>
            <w:tcW w:w="4152" w:type="dxa"/>
            <w:gridSpan w:val="2"/>
            <w:vAlign w:val="bottom"/>
          </w:tcPr>
          <w:p w14:paraId="2854B65B" w14:textId="2A7F5A4A" w:rsidR="009A27A0" w:rsidRPr="00803B12" w:rsidRDefault="009A27A0" w:rsidP="009A27A0">
            <w:pPr>
              <w:widowControl w:val="0"/>
              <w:rPr>
                <w:rFonts w:cs="Arial"/>
                <w:sz w:val="20"/>
                <w:szCs w:val="20"/>
              </w:rPr>
            </w:pPr>
          </w:p>
        </w:tc>
        <w:tc>
          <w:tcPr>
            <w:tcW w:w="780" w:type="dxa"/>
            <w:gridSpan w:val="2"/>
            <w:vAlign w:val="bottom"/>
          </w:tcPr>
          <w:p w14:paraId="54E485C4" w14:textId="679717F7" w:rsidR="009A27A0" w:rsidRPr="00803B12" w:rsidRDefault="009A27A0" w:rsidP="009A27A0">
            <w:pPr>
              <w:widowControl w:val="0"/>
              <w:jc w:val="center"/>
              <w:rPr>
                <w:rFonts w:cs="Arial"/>
                <w:sz w:val="20"/>
                <w:szCs w:val="20"/>
              </w:rPr>
            </w:pPr>
          </w:p>
        </w:tc>
      </w:tr>
      <w:tr w:rsidR="009A27A0" w:rsidRPr="00803B12" w14:paraId="76395FF4" w14:textId="77777777" w:rsidTr="00A03BDF">
        <w:trPr>
          <w:gridAfter w:val="1"/>
          <w:wAfter w:w="18" w:type="dxa"/>
          <w:cantSplit/>
        </w:trPr>
        <w:tc>
          <w:tcPr>
            <w:tcW w:w="2189" w:type="dxa"/>
            <w:vAlign w:val="bottom"/>
          </w:tcPr>
          <w:p w14:paraId="59B7544B" w14:textId="49D64436" w:rsidR="009A27A0" w:rsidRPr="00803B12" w:rsidRDefault="009A27A0" w:rsidP="009A27A0">
            <w:pPr>
              <w:widowControl w:val="0"/>
              <w:rPr>
                <w:rFonts w:cs="Arial"/>
                <w:sz w:val="20"/>
                <w:szCs w:val="20"/>
              </w:rPr>
            </w:pPr>
          </w:p>
        </w:tc>
        <w:tc>
          <w:tcPr>
            <w:tcW w:w="1344" w:type="dxa"/>
            <w:vAlign w:val="bottom"/>
          </w:tcPr>
          <w:p w14:paraId="692998E9" w14:textId="59F291F5" w:rsidR="009A27A0" w:rsidRPr="00803B12" w:rsidRDefault="009A27A0" w:rsidP="009A27A0">
            <w:pPr>
              <w:widowControl w:val="0"/>
              <w:rPr>
                <w:rFonts w:cs="Arial"/>
                <w:sz w:val="20"/>
                <w:szCs w:val="20"/>
              </w:rPr>
            </w:pPr>
          </w:p>
        </w:tc>
        <w:tc>
          <w:tcPr>
            <w:tcW w:w="631" w:type="dxa"/>
            <w:vAlign w:val="bottom"/>
          </w:tcPr>
          <w:p w14:paraId="7BDC1069" w14:textId="77777777" w:rsidR="009A27A0" w:rsidRPr="00803B12" w:rsidRDefault="009A27A0" w:rsidP="009A27A0">
            <w:pPr>
              <w:widowControl w:val="0"/>
              <w:jc w:val="center"/>
              <w:rPr>
                <w:rFonts w:cs="Arial"/>
                <w:sz w:val="20"/>
                <w:szCs w:val="20"/>
              </w:rPr>
            </w:pPr>
          </w:p>
        </w:tc>
        <w:tc>
          <w:tcPr>
            <w:tcW w:w="4152" w:type="dxa"/>
            <w:gridSpan w:val="2"/>
            <w:vAlign w:val="bottom"/>
          </w:tcPr>
          <w:p w14:paraId="446E9051" w14:textId="33F1AFD0" w:rsidR="009A27A0" w:rsidRPr="00803B12" w:rsidRDefault="009A27A0" w:rsidP="009A27A0">
            <w:pPr>
              <w:widowControl w:val="0"/>
              <w:rPr>
                <w:rFonts w:cs="Arial"/>
                <w:sz w:val="20"/>
                <w:szCs w:val="20"/>
              </w:rPr>
            </w:pPr>
          </w:p>
        </w:tc>
        <w:tc>
          <w:tcPr>
            <w:tcW w:w="780" w:type="dxa"/>
            <w:gridSpan w:val="2"/>
            <w:vAlign w:val="bottom"/>
          </w:tcPr>
          <w:p w14:paraId="60A35D26" w14:textId="535661C5" w:rsidR="009A27A0" w:rsidRPr="00803B12" w:rsidRDefault="009A27A0" w:rsidP="009A27A0">
            <w:pPr>
              <w:widowControl w:val="0"/>
              <w:jc w:val="center"/>
              <w:rPr>
                <w:rFonts w:cs="Arial"/>
                <w:sz w:val="20"/>
                <w:szCs w:val="20"/>
              </w:rPr>
            </w:pPr>
          </w:p>
        </w:tc>
      </w:tr>
    </w:tbl>
    <w:p w14:paraId="1F586637" w14:textId="77777777" w:rsidR="009A27A0" w:rsidRPr="00803B12" w:rsidRDefault="009A27A0" w:rsidP="009A27A0">
      <w:pPr>
        <w:rPr>
          <w:rFonts w:cs="Arial"/>
          <w:sz w:val="20"/>
          <w:szCs w:val="2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150"/>
        <w:gridCol w:w="1306"/>
        <w:gridCol w:w="609"/>
        <w:gridCol w:w="4169"/>
        <w:gridCol w:w="755"/>
      </w:tblGrid>
      <w:tr w:rsidR="009A27A0" w:rsidRPr="00803B12" w14:paraId="686C5A51" w14:textId="77777777" w:rsidTr="009A27A0">
        <w:trPr>
          <w:cantSplit/>
          <w:tblHeader/>
        </w:trPr>
        <w:tc>
          <w:tcPr>
            <w:tcW w:w="8989" w:type="dxa"/>
            <w:gridSpan w:val="5"/>
            <w:tcBorders>
              <w:top w:val="single" w:sz="12" w:space="0" w:color="auto"/>
              <w:bottom w:val="single" w:sz="12" w:space="0" w:color="auto"/>
            </w:tcBorders>
            <w:vAlign w:val="bottom"/>
            <w:hideMark/>
          </w:tcPr>
          <w:p w14:paraId="1D56053A" w14:textId="3E134092" w:rsidR="009A27A0" w:rsidRPr="00803B12" w:rsidRDefault="00A03BDF" w:rsidP="009A27A0">
            <w:pPr>
              <w:widowControl w:val="0"/>
              <w:ind w:left="47"/>
              <w:jc w:val="center"/>
              <w:rPr>
                <w:rFonts w:cs="Arial"/>
                <w:b/>
                <w:bCs/>
                <w:sz w:val="20"/>
                <w:szCs w:val="20"/>
              </w:rPr>
            </w:pPr>
            <w:r w:rsidRPr="00803B12">
              <w:rPr>
                <w:rFonts w:cs="Arial"/>
                <w:b/>
                <w:bCs/>
                <w:sz w:val="20"/>
                <w:szCs w:val="20"/>
              </w:rPr>
              <w:t>Name of Conference</w:t>
            </w:r>
          </w:p>
          <w:p w14:paraId="08135339" w14:textId="77777777" w:rsidR="009A27A0" w:rsidRPr="00803B12" w:rsidRDefault="009A27A0" w:rsidP="009A27A0">
            <w:pPr>
              <w:widowControl w:val="0"/>
              <w:ind w:left="47"/>
              <w:jc w:val="center"/>
              <w:rPr>
                <w:rFonts w:cs="Arial"/>
                <w:bCs/>
                <w:sz w:val="20"/>
                <w:szCs w:val="20"/>
              </w:rPr>
            </w:pPr>
            <w:r w:rsidRPr="00803B12">
              <w:rPr>
                <w:rFonts w:cs="Arial"/>
                <w:bCs/>
                <w:sz w:val="18"/>
                <w:szCs w:val="18"/>
              </w:rPr>
              <w:t>(</w:t>
            </w:r>
            <w:r w:rsidRPr="00803B12">
              <w:rPr>
                <w:rFonts w:cs="Arial"/>
                <w:sz w:val="18"/>
                <w:szCs w:val="18"/>
              </w:rPr>
              <w:t>list clinical conference topics planned for the program or for the most recent complete academic year</w:t>
            </w:r>
            <w:r w:rsidRPr="00803B12">
              <w:rPr>
                <w:rFonts w:cs="Arial"/>
                <w:bCs/>
                <w:sz w:val="18"/>
                <w:szCs w:val="18"/>
              </w:rPr>
              <w:t>)</w:t>
            </w:r>
          </w:p>
        </w:tc>
      </w:tr>
      <w:tr w:rsidR="009A27A0" w:rsidRPr="00803B12" w14:paraId="4ADB801E" w14:textId="77777777" w:rsidTr="009A27A0">
        <w:trPr>
          <w:cantSplit/>
        </w:trPr>
        <w:tc>
          <w:tcPr>
            <w:tcW w:w="4065" w:type="dxa"/>
            <w:gridSpan w:val="3"/>
            <w:tcBorders>
              <w:top w:val="single" w:sz="12" w:space="0" w:color="auto"/>
            </w:tcBorders>
            <w:vAlign w:val="bottom"/>
            <w:hideMark/>
          </w:tcPr>
          <w:p w14:paraId="1FD1C080" w14:textId="77777777" w:rsidR="009A27A0" w:rsidRPr="00803B12" w:rsidRDefault="009A27A0" w:rsidP="009A27A0">
            <w:pPr>
              <w:widowControl w:val="0"/>
              <w:rPr>
                <w:rFonts w:cs="Arial"/>
                <w:sz w:val="20"/>
                <w:szCs w:val="20"/>
              </w:rPr>
            </w:pPr>
            <w:r w:rsidRPr="00803B12">
              <w:rPr>
                <w:rFonts w:cs="Arial"/>
                <w:sz w:val="20"/>
                <w:szCs w:val="20"/>
              </w:rPr>
              <w:t>Individual in charge of the conference:</w:t>
            </w:r>
          </w:p>
        </w:tc>
        <w:tc>
          <w:tcPr>
            <w:tcW w:w="4924" w:type="dxa"/>
            <w:gridSpan w:val="2"/>
            <w:tcBorders>
              <w:top w:val="single" w:sz="12" w:space="0" w:color="auto"/>
            </w:tcBorders>
            <w:vAlign w:val="bottom"/>
          </w:tcPr>
          <w:p w14:paraId="4CD2B7A1" w14:textId="312A767E" w:rsidR="009A27A0" w:rsidRPr="00803B12" w:rsidRDefault="009A27A0" w:rsidP="009A27A0">
            <w:pPr>
              <w:widowControl w:val="0"/>
              <w:rPr>
                <w:rFonts w:cs="Arial"/>
                <w:sz w:val="20"/>
                <w:szCs w:val="20"/>
              </w:rPr>
            </w:pPr>
          </w:p>
        </w:tc>
      </w:tr>
      <w:tr w:rsidR="009A27A0" w:rsidRPr="00803B12" w14:paraId="214EE64D" w14:textId="77777777" w:rsidTr="009A27A0">
        <w:trPr>
          <w:cantSplit/>
        </w:trPr>
        <w:tc>
          <w:tcPr>
            <w:tcW w:w="4065" w:type="dxa"/>
            <w:gridSpan w:val="3"/>
            <w:tcBorders>
              <w:bottom w:val="single" w:sz="6" w:space="0" w:color="auto"/>
            </w:tcBorders>
            <w:vAlign w:val="bottom"/>
            <w:hideMark/>
          </w:tcPr>
          <w:p w14:paraId="3F494371" w14:textId="77777777" w:rsidR="009A27A0" w:rsidRPr="00803B12" w:rsidRDefault="009A27A0" w:rsidP="009A27A0">
            <w:pPr>
              <w:widowControl w:val="0"/>
              <w:rPr>
                <w:rFonts w:cs="Arial"/>
                <w:sz w:val="20"/>
                <w:szCs w:val="20"/>
              </w:rPr>
            </w:pPr>
            <w:r w:rsidRPr="00803B12">
              <w:rPr>
                <w:rFonts w:cs="Arial"/>
                <w:sz w:val="20"/>
                <w:szCs w:val="20"/>
              </w:rPr>
              <w:t>Frequency of clinical conference:</w:t>
            </w:r>
          </w:p>
        </w:tc>
        <w:tc>
          <w:tcPr>
            <w:tcW w:w="4924" w:type="dxa"/>
            <w:gridSpan w:val="2"/>
            <w:tcBorders>
              <w:bottom w:val="single" w:sz="6" w:space="0" w:color="auto"/>
            </w:tcBorders>
            <w:vAlign w:val="bottom"/>
          </w:tcPr>
          <w:p w14:paraId="78AD0968" w14:textId="77B5E953" w:rsidR="009A27A0" w:rsidRPr="00803B12" w:rsidRDefault="009A27A0" w:rsidP="009A27A0">
            <w:pPr>
              <w:widowControl w:val="0"/>
              <w:rPr>
                <w:rFonts w:cs="Arial"/>
                <w:sz w:val="20"/>
                <w:szCs w:val="20"/>
              </w:rPr>
            </w:pPr>
          </w:p>
        </w:tc>
      </w:tr>
      <w:tr w:rsidR="009A27A0" w:rsidRPr="00803B12" w14:paraId="78CDE34B" w14:textId="77777777" w:rsidTr="009A27A0">
        <w:trPr>
          <w:cantSplit/>
          <w:trHeight w:val="128"/>
        </w:trPr>
        <w:tc>
          <w:tcPr>
            <w:tcW w:w="4065" w:type="dxa"/>
            <w:gridSpan w:val="3"/>
            <w:tcBorders>
              <w:top w:val="single" w:sz="6" w:space="0" w:color="auto"/>
              <w:bottom w:val="single" w:sz="12" w:space="0" w:color="auto"/>
            </w:tcBorders>
            <w:vAlign w:val="bottom"/>
            <w:hideMark/>
          </w:tcPr>
          <w:p w14:paraId="6AE5D3D7" w14:textId="77777777" w:rsidR="009A27A0" w:rsidRPr="00803B12" w:rsidRDefault="009A27A0" w:rsidP="009A27A0">
            <w:pPr>
              <w:widowControl w:val="0"/>
              <w:jc w:val="center"/>
              <w:rPr>
                <w:rFonts w:cs="Arial"/>
                <w:b/>
                <w:sz w:val="20"/>
                <w:szCs w:val="20"/>
              </w:rPr>
            </w:pPr>
          </w:p>
        </w:tc>
        <w:tc>
          <w:tcPr>
            <w:tcW w:w="4169" w:type="dxa"/>
            <w:vMerge w:val="restart"/>
            <w:tcBorders>
              <w:top w:val="single" w:sz="6" w:space="0" w:color="auto"/>
            </w:tcBorders>
            <w:vAlign w:val="bottom"/>
            <w:hideMark/>
          </w:tcPr>
          <w:p w14:paraId="0DFCBDF8" w14:textId="77777777" w:rsidR="009A27A0" w:rsidRPr="00803B12" w:rsidRDefault="009A27A0" w:rsidP="009A27A0">
            <w:pPr>
              <w:widowControl w:val="0"/>
              <w:jc w:val="center"/>
              <w:rPr>
                <w:rFonts w:cs="Arial"/>
                <w:b/>
                <w:sz w:val="20"/>
                <w:szCs w:val="20"/>
              </w:rPr>
            </w:pPr>
            <w:r w:rsidRPr="00803B12">
              <w:rPr>
                <w:rFonts w:cs="Arial"/>
                <w:b/>
                <w:sz w:val="20"/>
                <w:szCs w:val="20"/>
              </w:rPr>
              <w:t>Title of Presentation</w:t>
            </w:r>
          </w:p>
        </w:tc>
        <w:tc>
          <w:tcPr>
            <w:tcW w:w="755" w:type="dxa"/>
            <w:vMerge w:val="restart"/>
            <w:tcBorders>
              <w:top w:val="single" w:sz="6" w:space="0" w:color="auto"/>
            </w:tcBorders>
            <w:vAlign w:val="bottom"/>
          </w:tcPr>
          <w:p w14:paraId="34108512" w14:textId="77777777" w:rsidR="009A27A0" w:rsidRPr="00803B12" w:rsidRDefault="009A27A0" w:rsidP="009A27A0">
            <w:pPr>
              <w:widowControl w:val="0"/>
              <w:jc w:val="center"/>
              <w:rPr>
                <w:rFonts w:cs="Arial"/>
                <w:b/>
                <w:sz w:val="20"/>
                <w:szCs w:val="20"/>
              </w:rPr>
            </w:pPr>
            <w:r w:rsidRPr="00803B12">
              <w:rPr>
                <w:rFonts w:cs="Arial"/>
                <w:b/>
                <w:sz w:val="20"/>
                <w:szCs w:val="20"/>
              </w:rPr>
              <w:t>Site #</w:t>
            </w:r>
          </w:p>
        </w:tc>
      </w:tr>
      <w:tr w:rsidR="009A27A0" w:rsidRPr="00803B12" w14:paraId="0D399A4C" w14:textId="77777777" w:rsidTr="009A27A0">
        <w:trPr>
          <w:cantSplit/>
          <w:trHeight w:val="127"/>
        </w:trPr>
        <w:tc>
          <w:tcPr>
            <w:tcW w:w="2150" w:type="dxa"/>
            <w:tcBorders>
              <w:top w:val="single" w:sz="12" w:space="0" w:color="auto"/>
              <w:bottom w:val="single" w:sz="6" w:space="0" w:color="auto"/>
            </w:tcBorders>
            <w:vAlign w:val="bottom"/>
            <w:hideMark/>
          </w:tcPr>
          <w:p w14:paraId="0D95B9B2" w14:textId="77777777" w:rsidR="009A27A0" w:rsidRPr="00803B12" w:rsidRDefault="009A27A0" w:rsidP="009A27A0">
            <w:pPr>
              <w:widowControl w:val="0"/>
              <w:rPr>
                <w:rFonts w:cs="Arial"/>
                <w:b/>
                <w:sz w:val="20"/>
                <w:szCs w:val="20"/>
              </w:rPr>
            </w:pPr>
            <w:r w:rsidRPr="00803B12">
              <w:rPr>
                <w:rFonts w:cs="Arial"/>
                <w:b/>
                <w:sz w:val="20"/>
                <w:szCs w:val="20"/>
              </w:rPr>
              <w:t>Name</w:t>
            </w:r>
          </w:p>
        </w:tc>
        <w:tc>
          <w:tcPr>
            <w:tcW w:w="1306" w:type="dxa"/>
            <w:tcBorders>
              <w:top w:val="single" w:sz="12" w:space="0" w:color="auto"/>
              <w:bottom w:val="single" w:sz="6" w:space="0" w:color="auto"/>
            </w:tcBorders>
            <w:vAlign w:val="bottom"/>
          </w:tcPr>
          <w:p w14:paraId="4401A879" w14:textId="77777777" w:rsidR="009A27A0" w:rsidRPr="00803B12" w:rsidRDefault="009A27A0" w:rsidP="009A27A0">
            <w:pPr>
              <w:widowControl w:val="0"/>
              <w:jc w:val="center"/>
              <w:rPr>
                <w:rFonts w:cs="Arial"/>
                <w:b/>
                <w:sz w:val="20"/>
                <w:szCs w:val="20"/>
              </w:rPr>
            </w:pPr>
            <w:r w:rsidRPr="00803B12">
              <w:rPr>
                <w:rFonts w:cs="Arial"/>
                <w:b/>
                <w:sz w:val="20"/>
                <w:szCs w:val="20"/>
              </w:rPr>
              <w:t>Faculty or Resident</w:t>
            </w:r>
          </w:p>
        </w:tc>
        <w:tc>
          <w:tcPr>
            <w:tcW w:w="609" w:type="dxa"/>
            <w:tcBorders>
              <w:top w:val="single" w:sz="12" w:space="0" w:color="auto"/>
              <w:bottom w:val="single" w:sz="6" w:space="0" w:color="auto"/>
            </w:tcBorders>
            <w:vAlign w:val="bottom"/>
          </w:tcPr>
          <w:p w14:paraId="0EA8F663" w14:textId="77777777" w:rsidR="009A27A0" w:rsidRPr="00803B12" w:rsidRDefault="009A27A0" w:rsidP="009A27A0">
            <w:pPr>
              <w:widowControl w:val="0"/>
              <w:jc w:val="center"/>
              <w:rPr>
                <w:rFonts w:cs="Arial"/>
                <w:b/>
                <w:sz w:val="20"/>
                <w:szCs w:val="20"/>
              </w:rPr>
            </w:pPr>
            <w:r w:rsidRPr="00803B12">
              <w:rPr>
                <w:rFonts w:cs="Arial"/>
                <w:b/>
                <w:sz w:val="20"/>
                <w:szCs w:val="20"/>
              </w:rPr>
              <w:t>PGY</w:t>
            </w:r>
          </w:p>
        </w:tc>
        <w:tc>
          <w:tcPr>
            <w:tcW w:w="4169" w:type="dxa"/>
            <w:vMerge/>
            <w:tcBorders>
              <w:bottom w:val="single" w:sz="6" w:space="0" w:color="auto"/>
            </w:tcBorders>
            <w:vAlign w:val="bottom"/>
            <w:hideMark/>
          </w:tcPr>
          <w:p w14:paraId="0300F1EF" w14:textId="77777777" w:rsidR="009A27A0" w:rsidRPr="00803B12" w:rsidRDefault="009A27A0" w:rsidP="009A27A0">
            <w:pPr>
              <w:widowControl w:val="0"/>
              <w:jc w:val="center"/>
              <w:rPr>
                <w:rFonts w:cs="Arial"/>
                <w:b/>
                <w:sz w:val="20"/>
                <w:szCs w:val="20"/>
              </w:rPr>
            </w:pPr>
          </w:p>
        </w:tc>
        <w:tc>
          <w:tcPr>
            <w:tcW w:w="755" w:type="dxa"/>
            <w:vMerge/>
            <w:tcBorders>
              <w:bottom w:val="single" w:sz="6" w:space="0" w:color="auto"/>
            </w:tcBorders>
            <w:vAlign w:val="bottom"/>
          </w:tcPr>
          <w:p w14:paraId="564E199E" w14:textId="77777777" w:rsidR="009A27A0" w:rsidRPr="00803B12" w:rsidRDefault="009A27A0" w:rsidP="009A27A0">
            <w:pPr>
              <w:widowControl w:val="0"/>
              <w:jc w:val="center"/>
              <w:rPr>
                <w:rFonts w:cs="Arial"/>
                <w:b/>
                <w:sz w:val="20"/>
                <w:szCs w:val="20"/>
              </w:rPr>
            </w:pPr>
          </w:p>
        </w:tc>
      </w:tr>
      <w:tr w:rsidR="009A27A0" w:rsidRPr="00803B12" w14:paraId="663532DE" w14:textId="77777777" w:rsidTr="009A27A0">
        <w:trPr>
          <w:cantSplit/>
        </w:trPr>
        <w:tc>
          <w:tcPr>
            <w:tcW w:w="2150" w:type="dxa"/>
            <w:tcBorders>
              <w:top w:val="single" w:sz="6" w:space="0" w:color="auto"/>
            </w:tcBorders>
            <w:vAlign w:val="bottom"/>
          </w:tcPr>
          <w:p w14:paraId="75E0FC32" w14:textId="43918693" w:rsidR="009A27A0" w:rsidRPr="00803B12" w:rsidRDefault="009A27A0" w:rsidP="009A27A0">
            <w:pPr>
              <w:widowControl w:val="0"/>
              <w:rPr>
                <w:rFonts w:cs="Arial"/>
                <w:sz w:val="20"/>
                <w:szCs w:val="20"/>
              </w:rPr>
            </w:pPr>
          </w:p>
        </w:tc>
        <w:tc>
          <w:tcPr>
            <w:tcW w:w="1306" w:type="dxa"/>
            <w:tcBorders>
              <w:top w:val="single" w:sz="6" w:space="0" w:color="auto"/>
            </w:tcBorders>
            <w:vAlign w:val="bottom"/>
          </w:tcPr>
          <w:p w14:paraId="5337F8E8" w14:textId="26526FA3" w:rsidR="009A27A0" w:rsidRPr="00803B12" w:rsidRDefault="009A27A0" w:rsidP="009A27A0">
            <w:pPr>
              <w:widowControl w:val="0"/>
              <w:rPr>
                <w:rFonts w:cs="Arial"/>
                <w:sz w:val="20"/>
                <w:szCs w:val="20"/>
              </w:rPr>
            </w:pPr>
          </w:p>
        </w:tc>
        <w:tc>
          <w:tcPr>
            <w:tcW w:w="609" w:type="dxa"/>
            <w:tcBorders>
              <w:top w:val="single" w:sz="6" w:space="0" w:color="auto"/>
            </w:tcBorders>
            <w:vAlign w:val="bottom"/>
          </w:tcPr>
          <w:p w14:paraId="2554C81B" w14:textId="6A785B46" w:rsidR="009A27A0" w:rsidRPr="00803B12" w:rsidRDefault="009A27A0" w:rsidP="009A27A0">
            <w:pPr>
              <w:widowControl w:val="0"/>
              <w:jc w:val="center"/>
              <w:rPr>
                <w:rFonts w:cs="Arial"/>
                <w:sz w:val="20"/>
                <w:szCs w:val="20"/>
              </w:rPr>
            </w:pPr>
          </w:p>
        </w:tc>
        <w:tc>
          <w:tcPr>
            <w:tcW w:w="4169" w:type="dxa"/>
            <w:tcBorders>
              <w:top w:val="single" w:sz="6" w:space="0" w:color="auto"/>
            </w:tcBorders>
          </w:tcPr>
          <w:p w14:paraId="408D75E5" w14:textId="3484ECAC" w:rsidR="009A27A0" w:rsidRPr="00803B12" w:rsidRDefault="009A27A0" w:rsidP="009A27A0">
            <w:pPr>
              <w:widowControl w:val="0"/>
              <w:rPr>
                <w:rFonts w:cs="Arial"/>
                <w:sz w:val="20"/>
                <w:szCs w:val="20"/>
              </w:rPr>
            </w:pPr>
          </w:p>
        </w:tc>
        <w:tc>
          <w:tcPr>
            <w:tcW w:w="755" w:type="dxa"/>
            <w:tcBorders>
              <w:top w:val="single" w:sz="6" w:space="0" w:color="auto"/>
            </w:tcBorders>
            <w:vAlign w:val="bottom"/>
          </w:tcPr>
          <w:p w14:paraId="0DF0B3FA" w14:textId="30F14F88" w:rsidR="009A27A0" w:rsidRPr="00803B12" w:rsidRDefault="009A27A0" w:rsidP="009A27A0">
            <w:pPr>
              <w:widowControl w:val="0"/>
              <w:jc w:val="center"/>
              <w:rPr>
                <w:rFonts w:cs="Arial"/>
                <w:sz w:val="20"/>
                <w:szCs w:val="20"/>
              </w:rPr>
            </w:pPr>
          </w:p>
        </w:tc>
      </w:tr>
      <w:tr w:rsidR="009A27A0" w:rsidRPr="00803B12" w14:paraId="24425BFD" w14:textId="77777777" w:rsidTr="009A27A0">
        <w:trPr>
          <w:cantSplit/>
        </w:trPr>
        <w:tc>
          <w:tcPr>
            <w:tcW w:w="2150" w:type="dxa"/>
            <w:vAlign w:val="bottom"/>
          </w:tcPr>
          <w:p w14:paraId="21ED5F91" w14:textId="13F1E84B" w:rsidR="009A27A0" w:rsidRPr="00803B12" w:rsidRDefault="009A27A0" w:rsidP="009A27A0">
            <w:pPr>
              <w:widowControl w:val="0"/>
              <w:rPr>
                <w:rFonts w:cs="Arial"/>
                <w:sz w:val="20"/>
                <w:szCs w:val="20"/>
              </w:rPr>
            </w:pPr>
          </w:p>
        </w:tc>
        <w:tc>
          <w:tcPr>
            <w:tcW w:w="1306" w:type="dxa"/>
            <w:vAlign w:val="bottom"/>
          </w:tcPr>
          <w:p w14:paraId="2A780D40" w14:textId="3C93FA30" w:rsidR="009A27A0" w:rsidRPr="00803B12" w:rsidRDefault="009A27A0" w:rsidP="009A27A0">
            <w:pPr>
              <w:widowControl w:val="0"/>
              <w:rPr>
                <w:rFonts w:cs="Arial"/>
                <w:sz w:val="20"/>
                <w:szCs w:val="20"/>
              </w:rPr>
            </w:pPr>
          </w:p>
        </w:tc>
        <w:tc>
          <w:tcPr>
            <w:tcW w:w="609" w:type="dxa"/>
            <w:vAlign w:val="bottom"/>
          </w:tcPr>
          <w:p w14:paraId="5AA12657" w14:textId="3068B928" w:rsidR="009A27A0" w:rsidRPr="00803B12" w:rsidRDefault="009A27A0" w:rsidP="009A27A0">
            <w:pPr>
              <w:widowControl w:val="0"/>
              <w:jc w:val="center"/>
              <w:rPr>
                <w:rFonts w:cs="Arial"/>
                <w:sz w:val="20"/>
                <w:szCs w:val="20"/>
              </w:rPr>
            </w:pPr>
          </w:p>
        </w:tc>
        <w:tc>
          <w:tcPr>
            <w:tcW w:w="4169" w:type="dxa"/>
          </w:tcPr>
          <w:p w14:paraId="7348CC7E" w14:textId="18D14C4C" w:rsidR="009A27A0" w:rsidRPr="00803B12" w:rsidRDefault="009A27A0" w:rsidP="009A27A0">
            <w:pPr>
              <w:widowControl w:val="0"/>
              <w:rPr>
                <w:rFonts w:cs="Arial"/>
                <w:sz w:val="20"/>
                <w:szCs w:val="20"/>
              </w:rPr>
            </w:pPr>
          </w:p>
        </w:tc>
        <w:tc>
          <w:tcPr>
            <w:tcW w:w="755" w:type="dxa"/>
            <w:vAlign w:val="bottom"/>
          </w:tcPr>
          <w:p w14:paraId="4AD9E566" w14:textId="40E47E62" w:rsidR="009A27A0" w:rsidRPr="00803B12" w:rsidRDefault="009A27A0" w:rsidP="009A27A0">
            <w:pPr>
              <w:widowControl w:val="0"/>
              <w:jc w:val="center"/>
              <w:rPr>
                <w:rFonts w:cs="Arial"/>
                <w:sz w:val="20"/>
                <w:szCs w:val="20"/>
              </w:rPr>
            </w:pPr>
          </w:p>
        </w:tc>
      </w:tr>
      <w:tr w:rsidR="009A27A0" w:rsidRPr="00803B12" w14:paraId="19315A4B" w14:textId="77777777" w:rsidTr="009A27A0">
        <w:trPr>
          <w:cantSplit/>
        </w:trPr>
        <w:tc>
          <w:tcPr>
            <w:tcW w:w="2150" w:type="dxa"/>
          </w:tcPr>
          <w:p w14:paraId="20CFBBE6" w14:textId="491D13CB" w:rsidR="009A27A0" w:rsidRPr="00803B12" w:rsidRDefault="009A27A0" w:rsidP="009A27A0">
            <w:pPr>
              <w:widowControl w:val="0"/>
              <w:rPr>
                <w:rFonts w:cs="Arial"/>
                <w:sz w:val="20"/>
                <w:szCs w:val="20"/>
              </w:rPr>
            </w:pPr>
          </w:p>
        </w:tc>
        <w:tc>
          <w:tcPr>
            <w:tcW w:w="1306" w:type="dxa"/>
            <w:vAlign w:val="bottom"/>
          </w:tcPr>
          <w:p w14:paraId="5C6828DD" w14:textId="5C80828C" w:rsidR="009A27A0" w:rsidRPr="00803B12" w:rsidRDefault="009A27A0" w:rsidP="009A27A0">
            <w:pPr>
              <w:widowControl w:val="0"/>
              <w:rPr>
                <w:rFonts w:cs="Arial"/>
                <w:sz w:val="20"/>
                <w:szCs w:val="20"/>
              </w:rPr>
            </w:pPr>
          </w:p>
        </w:tc>
        <w:tc>
          <w:tcPr>
            <w:tcW w:w="609" w:type="dxa"/>
            <w:vAlign w:val="bottom"/>
          </w:tcPr>
          <w:p w14:paraId="22F49CF9" w14:textId="77777777" w:rsidR="009A27A0" w:rsidRPr="00803B12" w:rsidRDefault="009A27A0" w:rsidP="009A27A0">
            <w:pPr>
              <w:widowControl w:val="0"/>
              <w:jc w:val="center"/>
              <w:rPr>
                <w:rFonts w:cs="Arial"/>
                <w:sz w:val="20"/>
                <w:szCs w:val="20"/>
              </w:rPr>
            </w:pPr>
          </w:p>
        </w:tc>
        <w:tc>
          <w:tcPr>
            <w:tcW w:w="4169" w:type="dxa"/>
          </w:tcPr>
          <w:p w14:paraId="1D36CB82" w14:textId="42694B74" w:rsidR="009A27A0" w:rsidRPr="00803B12" w:rsidRDefault="009A27A0" w:rsidP="009A27A0">
            <w:pPr>
              <w:widowControl w:val="0"/>
              <w:rPr>
                <w:rFonts w:cs="Arial"/>
                <w:sz w:val="20"/>
                <w:szCs w:val="20"/>
              </w:rPr>
            </w:pPr>
          </w:p>
        </w:tc>
        <w:tc>
          <w:tcPr>
            <w:tcW w:w="755" w:type="dxa"/>
            <w:vAlign w:val="bottom"/>
          </w:tcPr>
          <w:p w14:paraId="5A2A05E7" w14:textId="77777777" w:rsidR="009A27A0" w:rsidRPr="00803B12" w:rsidRDefault="009A27A0" w:rsidP="009A27A0">
            <w:pPr>
              <w:widowControl w:val="0"/>
              <w:jc w:val="center"/>
              <w:rPr>
                <w:rFonts w:cs="Arial"/>
                <w:sz w:val="20"/>
                <w:szCs w:val="20"/>
              </w:rPr>
            </w:pPr>
          </w:p>
        </w:tc>
      </w:tr>
      <w:tr w:rsidR="009A27A0" w:rsidRPr="00803B12" w14:paraId="12826756" w14:textId="77777777" w:rsidTr="009A27A0">
        <w:trPr>
          <w:cantSplit/>
        </w:trPr>
        <w:tc>
          <w:tcPr>
            <w:tcW w:w="2150" w:type="dxa"/>
          </w:tcPr>
          <w:p w14:paraId="1561ADE4" w14:textId="5908AAF5" w:rsidR="009A27A0" w:rsidRPr="00803B12" w:rsidRDefault="009A27A0" w:rsidP="009A27A0">
            <w:pPr>
              <w:widowControl w:val="0"/>
              <w:rPr>
                <w:rFonts w:cs="Arial"/>
                <w:sz w:val="20"/>
                <w:szCs w:val="20"/>
              </w:rPr>
            </w:pPr>
          </w:p>
        </w:tc>
        <w:tc>
          <w:tcPr>
            <w:tcW w:w="1306" w:type="dxa"/>
            <w:vAlign w:val="bottom"/>
          </w:tcPr>
          <w:p w14:paraId="5F58B19C" w14:textId="72C05EFB" w:rsidR="009A27A0" w:rsidRPr="00803B12" w:rsidRDefault="009A27A0" w:rsidP="009A27A0">
            <w:pPr>
              <w:widowControl w:val="0"/>
              <w:rPr>
                <w:rFonts w:cs="Arial"/>
                <w:sz w:val="20"/>
                <w:szCs w:val="20"/>
              </w:rPr>
            </w:pPr>
          </w:p>
        </w:tc>
        <w:tc>
          <w:tcPr>
            <w:tcW w:w="609" w:type="dxa"/>
            <w:vAlign w:val="bottom"/>
          </w:tcPr>
          <w:p w14:paraId="68A286D6" w14:textId="77777777" w:rsidR="009A27A0" w:rsidRPr="00803B12" w:rsidRDefault="009A27A0" w:rsidP="009A27A0">
            <w:pPr>
              <w:widowControl w:val="0"/>
              <w:jc w:val="center"/>
              <w:rPr>
                <w:rFonts w:cs="Arial"/>
                <w:sz w:val="20"/>
                <w:szCs w:val="20"/>
              </w:rPr>
            </w:pPr>
          </w:p>
        </w:tc>
        <w:tc>
          <w:tcPr>
            <w:tcW w:w="4169" w:type="dxa"/>
          </w:tcPr>
          <w:p w14:paraId="3E1B9F6D" w14:textId="7B8D31E7" w:rsidR="009A27A0" w:rsidRPr="00803B12" w:rsidRDefault="009A27A0" w:rsidP="009A27A0">
            <w:pPr>
              <w:widowControl w:val="0"/>
              <w:rPr>
                <w:rFonts w:cs="Arial"/>
                <w:sz w:val="20"/>
                <w:szCs w:val="20"/>
              </w:rPr>
            </w:pPr>
          </w:p>
        </w:tc>
        <w:tc>
          <w:tcPr>
            <w:tcW w:w="755" w:type="dxa"/>
            <w:vAlign w:val="bottom"/>
          </w:tcPr>
          <w:p w14:paraId="44BFF0B7" w14:textId="77777777" w:rsidR="009A27A0" w:rsidRPr="00803B12" w:rsidRDefault="009A27A0" w:rsidP="009A27A0">
            <w:pPr>
              <w:widowControl w:val="0"/>
              <w:jc w:val="center"/>
              <w:rPr>
                <w:rFonts w:cs="Arial"/>
                <w:sz w:val="20"/>
                <w:szCs w:val="20"/>
              </w:rPr>
            </w:pPr>
          </w:p>
        </w:tc>
      </w:tr>
      <w:tr w:rsidR="009A27A0" w:rsidRPr="00803B12" w14:paraId="2317175D" w14:textId="77777777" w:rsidTr="009A27A0">
        <w:trPr>
          <w:cantSplit/>
        </w:trPr>
        <w:tc>
          <w:tcPr>
            <w:tcW w:w="2150" w:type="dxa"/>
            <w:vAlign w:val="bottom"/>
          </w:tcPr>
          <w:p w14:paraId="2FC31354" w14:textId="55AFAC52" w:rsidR="009A27A0" w:rsidRPr="00803B12" w:rsidRDefault="009A27A0" w:rsidP="009A27A0">
            <w:pPr>
              <w:widowControl w:val="0"/>
              <w:rPr>
                <w:rFonts w:cs="Arial"/>
                <w:sz w:val="20"/>
                <w:szCs w:val="20"/>
              </w:rPr>
            </w:pPr>
          </w:p>
        </w:tc>
        <w:tc>
          <w:tcPr>
            <w:tcW w:w="1306" w:type="dxa"/>
            <w:vAlign w:val="bottom"/>
          </w:tcPr>
          <w:p w14:paraId="69C9431F" w14:textId="7E2B141E" w:rsidR="009A27A0" w:rsidRPr="00803B12" w:rsidRDefault="009A27A0" w:rsidP="009A27A0">
            <w:pPr>
              <w:widowControl w:val="0"/>
              <w:rPr>
                <w:rFonts w:cs="Arial"/>
                <w:sz w:val="20"/>
                <w:szCs w:val="20"/>
              </w:rPr>
            </w:pPr>
          </w:p>
        </w:tc>
        <w:tc>
          <w:tcPr>
            <w:tcW w:w="609" w:type="dxa"/>
            <w:vAlign w:val="bottom"/>
          </w:tcPr>
          <w:p w14:paraId="6920F2A5" w14:textId="77777777" w:rsidR="009A27A0" w:rsidRPr="00803B12" w:rsidRDefault="009A27A0" w:rsidP="009A27A0">
            <w:pPr>
              <w:widowControl w:val="0"/>
              <w:jc w:val="center"/>
              <w:rPr>
                <w:rFonts w:cs="Arial"/>
                <w:sz w:val="20"/>
                <w:szCs w:val="20"/>
              </w:rPr>
            </w:pPr>
          </w:p>
        </w:tc>
        <w:tc>
          <w:tcPr>
            <w:tcW w:w="4169" w:type="dxa"/>
          </w:tcPr>
          <w:p w14:paraId="3009A3D8" w14:textId="3C9368DF" w:rsidR="009A27A0" w:rsidRPr="00803B12" w:rsidRDefault="009A27A0" w:rsidP="009A27A0">
            <w:pPr>
              <w:widowControl w:val="0"/>
              <w:rPr>
                <w:rFonts w:cs="Arial"/>
                <w:sz w:val="20"/>
                <w:szCs w:val="20"/>
              </w:rPr>
            </w:pPr>
          </w:p>
        </w:tc>
        <w:tc>
          <w:tcPr>
            <w:tcW w:w="755" w:type="dxa"/>
            <w:vAlign w:val="bottom"/>
          </w:tcPr>
          <w:p w14:paraId="7CDF71A1" w14:textId="77777777" w:rsidR="009A27A0" w:rsidRPr="00803B12" w:rsidRDefault="009A27A0" w:rsidP="009A27A0">
            <w:pPr>
              <w:widowControl w:val="0"/>
              <w:jc w:val="center"/>
              <w:rPr>
                <w:rFonts w:cs="Arial"/>
                <w:sz w:val="20"/>
                <w:szCs w:val="20"/>
              </w:rPr>
            </w:pPr>
          </w:p>
        </w:tc>
      </w:tr>
      <w:tr w:rsidR="009A27A0" w:rsidRPr="00803B12" w14:paraId="3969E369" w14:textId="77777777" w:rsidTr="009A27A0">
        <w:trPr>
          <w:cantSplit/>
        </w:trPr>
        <w:tc>
          <w:tcPr>
            <w:tcW w:w="2150" w:type="dxa"/>
            <w:vAlign w:val="bottom"/>
          </w:tcPr>
          <w:p w14:paraId="47E81796" w14:textId="5D1D875B" w:rsidR="009A27A0" w:rsidRPr="00803B12" w:rsidRDefault="009A27A0" w:rsidP="009A27A0">
            <w:pPr>
              <w:widowControl w:val="0"/>
              <w:rPr>
                <w:rFonts w:cs="Arial"/>
                <w:sz w:val="20"/>
                <w:szCs w:val="20"/>
              </w:rPr>
            </w:pPr>
          </w:p>
        </w:tc>
        <w:tc>
          <w:tcPr>
            <w:tcW w:w="1306" w:type="dxa"/>
            <w:vAlign w:val="bottom"/>
          </w:tcPr>
          <w:p w14:paraId="2DDDB64D" w14:textId="7EAA0F65" w:rsidR="009A27A0" w:rsidRPr="00803B12" w:rsidRDefault="009A27A0" w:rsidP="009A27A0">
            <w:pPr>
              <w:widowControl w:val="0"/>
              <w:rPr>
                <w:rFonts w:cs="Arial"/>
                <w:sz w:val="20"/>
                <w:szCs w:val="20"/>
              </w:rPr>
            </w:pPr>
          </w:p>
        </w:tc>
        <w:tc>
          <w:tcPr>
            <w:tcW w:w="609" w:type="dxa"/>
            <w:vAlign w:val="bottom"/>
          </w:tcPr>
          <w:p w14:paraId="2DA77586" w14:textId="77777777" w:rsidR="009A27A0" w:rsidRPr="00803B12" w:rsidRDefault="009A27A0" w:rsidP="009A27A0">
            <w:pPr>
              <w:widowControl w:val="0"/>
              <w:jc w:val="center"/>
              <w:rPr>
                <w:rFonts w:cs="Arial"/>
                <w:sz w:val="20"/>
                <w:szCs w:val="20"/>
              </w:rPr>
            </w:pPr>
          </w:p>
        </w:tc>
        <w:tc>
          <w:tcPr>
            <w:tcW w:w="4169" w:type="dxa"/>
          </w:tcPr>
          <w:p w14:paraId="0C546F72" w14:textId="4F72B582" w:rsidR="009A27A0" w:rsidRPr="00803B12" w:rsidRDefault="009A27A0" w:rsidP="009A27A0">
            <w:pPr>
              <w:widowControl w:val="0"/>
              <w:rPr>
                <w:rFonts w:cs="Arial"/>
                <w:sz w:val="20"/>
                <w:szCs w:val="20"/>
              </w:rPr>
            </w:pPr>
          </w:p>
        </w:tc>
        <w:tc>
          <w:tcPr>
            <w:tcW w:w="755" w:type="dxa"/>
            <w:vAlign w:val="bottom"/>
          </w:tcPr>
          <w:p w14:paraId="1E44331F" w14:textId="77777777" w:rsidR="009A27A0" w:rsidRPr="00803B12" w:rsidRDefault="009A27A0" w:rsidP="009A27A0">
            <w:pPr>
              <w:widowControl w:val="0"/>
              <w:jc w:val="center"/>
              <w:rPr>
                <w:rFonts w:cs="Arial"/>
                <w:sz w:val="20"/>
                <w:szCs w:val="20"/>
              </w:rPr>
            </w:pPr>
          </w:p>
        </w:tc>
      </w:tr>
      <w:tr w:rsidR="009A27A0" w:rsidRPr="00803B12" w14:paraId="351D3959" w14:textId="77777777" w:rsidTr="009A27A0">
        <w:trPr>
          <w:cantSplit/>
        </w:trPr>
        <w:tc>
          <w:tcPr>
            <w:tcW w:w="2150" w:type="dxa"/>
            <w:vAlign w:val="bottom"/>
          </w:tcPr>
          <w:p w14:paraId="2E4600FF" w14:textId="7B0CB3A0" w:rsidR="009A27A0" w:rsidRPr="00803B12" w:rsidRDefault="009A27A0" w:rsidP="009A27A0">
            <w:pPr>
              <w:widowControl w:val="0"/>
              <w:rPr>
                <w:rFonts w:cs="Arial"/>
                <w:sz w:val="20"/>
                <w:szCs w:val="20"/>
              </w:rPr>
            </w:pPr>
          </w:p>
        </w:tc>
        <w:tc>
          <w:tcPr>
            <w:tcW w:w="1306" w:type="dxa"/>
            <w:vAlign w:val="bottom"/>
          </w:tcPr>
          <w:p w14:paraId="4EA105E9" w14:textId="073AEFC3" w:rsidR="009A27A0" w:rsidRPr="00803B12" w:rsidRDefault="009A27A0" w:rsidP="009A27A0">
            <w:pPr>
              <w:widowControl w:val="0"/>
              <w:rPr>
                <w:rFonts w:cs="Arial"/>
                <w:sz w:val="20"/>
                <w:szCs w:val="20"/>
              </w:rPr>
            </w:pPr>
          </w:p>
        </w:tc>
        <w:tc>
          <w:tcPr>
            <w:tcW w:w="609" w:type="dxa"/>
            <w:vAlign w:val="bottom"/>
          </w:tcPr>
          <w:p w14:paraId="126C9C3B" w14:textId="77777777" w:rsidR="009A27A0" w:rsidRPr="00803B12" w:rsidRDefault="009A27A0" w:rsidP="009A27A0">
            <w:pPr>
              <w:widowControl w:val="0"/>
              <w:jc w:val="center"/>
              <w:rPr>
                <w:rFonts w:cs="Arial"/>
                <w:sz w:val="20"/>
                <w:szCs w:val="20"/>
              </w:rPr>
            </w:pPr>
          </w:p>
        </w:tc>
        <w:tc>
          <w:tcPr>
            <w:tcW w:w="4169" w:type="dxa"/>
          </w:tcPr>
          <w:p w14:paraId="6BB23C14" w14:textId="50DE9D07" w:rsidR="009A27A0" w:rsidRPr="00803B12" w:rsidRDefault="009A27A0" w:rsidP="009A27A0">
            <w:pPr>
              <w:widowControl w:val="0"/>
              <w:rPr>
                <w:rFonts w:cs="Arial"/>
                <w:sz w:val="20"/>
                <w:szCs w:val="20"/>
              </w:rPr>
            </w:pPr>
          </w:p>
        </w:tc>
        <w:tc>
          <w:tcPr>
            <w:tcW w:w="755" w:type="dxa"/>
            <w:vAlign w:val="bottom"/>
          </w:tcPr>
          <w:p w14:paraId="2FB7B165" w14:textId="77777777" w:rsidR="009A27A0" w:rsidRPr="00803B12" w:rsidRDefault="009A27A0" w:rsidP="009A27A0">
            <w:pPr>
              <w:widowControl w:val="0"/>
              <w:jc w:val="center"/>
              <w:rPr>
                <w:rFonts w:cs="Arial"/>
                <w:sz w:val="20"/>
                <w:szCs w:val="20"/>
              </w:rPr>
            </w:pPr>
          </w:p>
        </w:tc>
      </w:tr>
      <w:tr w:rsidR="009A27A0" w:rsidRPr="00803B12" w14:paraId="61967508" w14:textId="77777777" w:rsidTr="009A27A0">
        <w:trPr>
          <w:cantSplit/>
        </w:trPr>
        <w:tc>
          <w:tcPr>
            <w:tcW w:w="2150" w:type="dxa"/>
            <w:vAlign w:val="bottom"/>
          </w:tcPr>
          <w:p w14:paraId="3D2DD403" w14:textId="2C2C204B" w:rsidR="009A27A0" w:rsidRPr="00803B12" w:rsidRDefault="009A27A0" w:rsidP="009A27A0">
            <w:pPr>
              <w:widowControl w:val="0"/>
              <w:rPr>
                <w:rFonts w:cs="Arial"/>
                <w:sz w:val="20"/>
                <w:szCs w:val="20"/>
              </w:rPr>
            </w:pPr>
          </w:p>
        </w:tc>
        <w:tc>
          <w:tcPr>
            <w:tcW w:w="1306" w:type="dxa"/>
            <w:vAlign w:val="bottom"/>
          </w:tcPr>
          <w:p w14:paraId="222B5846" w14:textId="7B9C09AD" w:rsidR="009A27A0" w:rsidRPr="00803B12" w:rsidRDefault="009A27A0" w:rsidP="009A27A0">
            <w:pPr>
              <w:widowControl w:val="0"/>
              <w:rPr>
                <w:rFonts w:cs="Arial"/>
                <w:sz w:val="20"/>
                <w:szCs w:val="20"/>
              </w:rPr>
            </w:pPr>
          </w:p>
        </w:tc>
        <w:tc>
          <w:tcPr>
            <w:tcW w:w="609" w:type="dxa"/>
            <w:vAlign w:val="bottom"/>
          </w:tcPr>
          <w:p w14:paraId="73E63F75" w14:textId="77777777" w:rsidR="009A27A0" w:rsidRPr="00803B12" w:rsidRDefault="009A27A0" w:rsidP="009A27A0">
            <w:pPr>
              <w:widowControl w:val="0"/>
              <w:jc w:val="center"/>
              <w:rPr>
                <w:rFonts w:cs="Arial"/>
                <w:sz w:val="20"/>
                <w:szCs w:val="20"/>
              </w:rPr>
            </w:pPr>
          </w:p>
        </w:tc>
        <w:tc>
          <w:tcPr>
            <w:tcW w:w="4169" w:type="dxa"/>
          </w:tcPr>
          <w:p w14:paraId="631D5706" w14:textId="3153EC46" w:rsidR="009A27A0" w:rsidRPr="00803B12" w:rsidRDefault="009A27A0" w:rsidP="009A27A0">
            <w:pPr>
              <w:widowControl w:val="0"/>
              <w:rPr>
                <w:rFonts w:cs="Arial"/>
                <w:sz w:val="20"/>
                <w:szCs w:val="20"/>
              </w:rPr>
            </w:pPr>
          </w:p>
        </w:tc>
        <w:tc>
          <w:tcPr>
            <w:tcW w:w="755" w:type="dxa"/>
            <w:vAlign w:val="bottom"/>
          </w:tcPr>
          <w:p w14:paraId="77A07431" w14:textId="77777777" w:rsidR="009A27A0" w:rsidRPr="00803B12" w:rsidRDefault="009A27A0" w:rsidP="009A27A0">
            <w:pPr>
              <w:widowControl w:val="0"/>
              <w:jc w:val="center"/>
              <w:rPr>
                <w:rFonts w:cs="Arial"/>
                <w:sz w:val="20"/>
                <w:szCs w:val="20"/>
              </w:rPr>
            </w:pPr>
          </w:p>
        </w:tc>
      </w:tr>
      <w:tr w:rsidR="009A27A0" w:rsidRPr="00803B12" w14:paraId="0B0DABCC" w14:textId="77777777" w:rsidTr="009A27A0">
        <w:trPr>
          <w:cantSplit/>
        </w:trPr>
        <w:tc>
          <w:tcPr>
            <w:tcW w:w="2150" w:type="dxa"/>
            <w:vAlign w:val="bottom"/>
          </w:tcPr>
          <w:p w14:paraId="6414B036" w14:textId="65C1F194" w:rsidR="009A27A0" w:rsidRPr="00803B12" w:rsidRDefault="009A27A0" w:rsidP="009A27A0">
            <w:pPr>
              <w:widowControl w:val="0"/>
              <w:rPr>
                <w:rFonts w:cs="Arial"/>
                <w:sz w:val="20"/>
                <w:szCs w:val="20"/>
              </w:rPr>
            </w:pPr>
          </w:p>
        </w:tc>
        <w:tc>
          <w:tcPr>
            <w:tcW w:w="1306" w:type="dxa"/>
            <w:vAlign w:val="bottom"/>
          </w:tcPr>
          <w:p w14:paraId="08B8EE93" w14:textId="270429BD" w:rsidR="009A27A0" w:rsidRPr="00803B12" w:rsidRDefault="009A27A0" w:rsidP="009A27A0">
            <w:pPr>
              <w:widowControl w:val="0"/>
              <w:rPr>
                <w:rFonts w:cs="Arial"/>
                <w:sz w:val="20"/>
                <w:szCs w:val="20"/>
              </w:rPr>
            </w:pPr>
          </w:p>
        </w:tc>
        <w:tc>
          <w:tcPr>
            <w:tcW w:w="609" w:type="dxa"/>
            <w:vAlign w:val="bottom"/>
          </w:tcPr>
          <w:p w14:paraId="39A5208B" w14:textId="77777777" w:rsidR="009A27A0" w:rsidRPr="00803B12" w:rsidRDefault="009A27A0" w:rsidP="009A27A0">
            <w:pPr>
              <w:widowControl w:val="0"/>
              <w:jc w:val="center"/>
              <w:rPr>
                <w:rFonts w:cs="Arial"/>
                <w:sz w:val="20"/>
                <w:szCs w:val="20"/>
              </w:rPr>
            </w:pPr>
          </w:p>
        </w:tc>
        <w:tc>
          <w:tcPr>
            <w:tcW w:w="4169" w:type="dxa"/>
          </w:tcPr>
          <w:p w14:paraId="0EDE559B" w14:textId="33DFAD32" w:rsidR="009A27A0" w:rsidRPr="00803B12" w:rsidRDefault="009A27A0" w:rsidP="009A27A0">
            <w:pPr>
              <w:widowControl w:val="0"/>
              <w:rPr>
                <w:rFonts w:cs="Arial"/>
                <w:sz w:val="20"/>
                <w:szCs w:val="20"/>
              </w:rPr>
            </w:pPr>
          </w:p>
        </w:tc>
        <w:tc>
          <w:tcPr>
            <w:tcW w:w="755" w:type="dxa"/>
            <w:vAlign w:val="bottom"/>
          </w:tcPr>
          <w:p w14:paraId="0286DE60" w14:textId="77777777" w:rsidR="009A27A0" w:rsidRPr="00803B12" w:rsidRDefault="009A27A0" w:rsidP="009A27A0">
            <w:pPr>
              <w:widowControl w:val="0"/>
              <w:jc w:val="center"/>
              <w:rPr>
                <w:rFonts w:cs="Arial"/>
                <w:sz w:val="20"/>
                <w:szCs w:val="20"/>
              </w:rPr>
            </w:pPr>
          </w:p>
        </w:tc>
      </w:tr>
      <w:tr w:rsidR="009A27A0" w:rsidRPr="00803B12" w14:paraId="54A6953B" w14:textId="77777777" w:rsidTr="009A27A0">
        <w:trPr>
          <w:cantSplit/>
        </w:trPr>
        <w:tc>
          <w:tcPr>
            <w:tcW w:w="2150" w:type="dxa"/>
            <w:vAlign w:val="bottom"/>
          </w:tcPr>
          <w:p w14:paraId="268456F4" w14:textId="60261CB8" w:rsidR="009A27A0" w:rsidRPr="00803B12" w:rsidRDefault="009A27A0" w:rsidP="009A27A0">
            <w:pPr>
              <w:widowControl w:val="0"/>
              <w:rPr>
                <w:rFonts w:cs="Arial"/>
                <w:sz w:val="20"/>
                <w:szCs w:val="20"/>
              </w:rPr>
            </w:pPr>
          </w:p>
        </w:tc>
        <w:tc>
          <w:tcPr>
            <w:tcW w:w="1306" w:type="dxa"/>
            <w:vAlign w:val="bottom"/>
          </w:tcPr>
          <w:p w14:paraId="3E088EB2" w14:textId="0F7394F4" w:rsidR="009A27A0" w:rsidRPr="00803B12" w:rsidRDefault="009A27A0" w:rsidP="009A27A0">
            <w:pPr>
              <w:widowControl w:val="0"/>
              <w:rPr>
                <w:rFonts w:cs="Arial"/>
                <w:sz w:val="20"/>
                <w:szCs w:val="20"/>
              </w:rPr>
            </w:pPr>
          </w:p>
        </w:tc>
        <w:tc>
          <w:tcPr>
            <w:tcW w:w="609" w:type="dxa"/>
            <w:vAlign w:val="bottom"/>
          </w:tcPr>
          <w:p w14:paraId="695718DE" w14:textId="77777777" w:rsidR="009A27A0" w:rsidRPr="00803B12" w:rsidRDefault="009A27A0" w:rsidP="009A27A0">
            <w:pPr>
              <w:widowControl w:val="0"/>
              <w:jc w:val="center"/>
              <w:rPr>
                <w:rFonts w:cs="Arial"/>
                <w:sz w:val="20"/>
                <w:szCs w:val="20"/>
              </w:rPr>
            </w:pPr>
          </w:p>
        </w:tc>
        <w:tc>
          <w:tcPr>
            <w:tcW w:w="4169" w:type="dxa"/>
          </w:tcPr>
          <w:p w14:paraId="4D61E8D8" w14:textId="5C5DA443" w:rsidR="009A27A0" w:rsidRPr="00803B12" w:rsidRDefault="009A27A0" w:rsidP="009A27A0">
            <w:pPr>
              <w:widowControl w:val="0"/>
              <w:rPr>
                <w:rFonts w:cs="Arial"/>
                <w:sz w:val="20"/>
                <w:szCs w:val="20"/>
              </w:rPr>
            </w:pPr>
          </w:p>
        </w:tc>
        <w:tc>
          <w:tcPr>
            <w:tcW w:w="755" w:type="dxa"/>
            <w:vAlign w:val="bottom"/>
          </w:tcPr>
          <w:p w14:paraId="402E8B66" w14:textId="77777777" w:rsidR="009A27A0" w:rsidRPr="00803B12" w:rsidRDefault="009A27A0" w:rsidP="009A27A0">
            <w:pPr>
              <w:widowControl w:val="0"/>
              <w:jc w:val="center"/>
              <w:rPr>
                <w:rFonts w:cs="Arial"/>
                <w:sz w:val="20"/>
                <w:szCs w:val="20"/>
              </w:rPr>
            </w:pPr>
          </w:p>
        </w:tc>
      </w:tr>
      <w:tr w:rsidR="009A27A0" w:rsidRPr="00803B12" w14:paraId="2AE90D82" w14:textId="77777777" w:rsidTr="009A27A0">
        <w:trPr>
          <w:cantSplit/>
        </w:trPr>
        <w:tc>
          <w:tcPr>
            <w:tcW w:w="2150" w:type="dxa"/>
            <w:vAlign w:val="bottom"/>
          </w:tcPr>
          <w:p w14:paraId="15B7D5B9" w14:textId="10F6FBF3" w:rsidR="009A27A0" w:rsidRPr="00803B12" w:rsidRDefault="009A27A0" w:rsidP="009A27A0">
            <w:pPr>
              <w:widowControl w:val="0"/>
              <w:rPr>
                <w:rFonts w:cs="Arial"/>
                <w:sz w:val="20"/>
                <w:szCs w:val="20"/>
              </w:rPr>
            </w:pPr>
          </w:p>
        </w:tc>
        <w:tc>
          <w:tcPr>
            <w:tcW w:w="1306" w:type="dxa"/>
            <w:vAlign w:val="bottom"/>
          </w:tcPr>
          <w:p w14:paraId="488ED327" w14:textId="01B4D25D" w:rsidR="009A27A0" w:rsidRPr="00803B12" w:rsidRDefault="009A27A0" w:rsidP="009A27A0">
            <w:pPr>
              <w:widowControl w:val="0"/>
              <w:rPr>
                <w:rFonts w:cs="Arial"/>
                <w:sz w:val="20"/>
                <w:szCs w:val="20"/>
              </w:rPr>
            </w:pPr>
          </w:p>
        </w:tc>
        <w:tc>
          <w:tcPr>
            <w:tcW w:w="609" w:type="dxa"/>
            <w:vAlign w:val="bottom"/>
          </w:tcPr>
          <w:p w14:paraId="2A475ACF" w14:textId="77777777" w:rsidR="009A27A0" w:rsidRPr="00803B12" w:rsidRDefault="009A27A0" w:rsidP="009A27A0">
            <w:pPr>
              <w:widowControl w:val="0"/>
              <w:jc w:val="center"/>
              <w:rPr>
                <w:rFonts w:cs="Arial"/>
                <w:sz w:val="20"/>
                <w:szCs w:val="20"/>
              </w:rPr>
            </w:pPr>
          </w:p>
        </w:tc>
        <w:tc>
          <w:tcPr>
            <w:tcW w:w="4169" w:type="dxa"/>
          </w:tcPr>
          <w:p w14:paraId="0E73704C" w14:textId="3128B502" w:rsidR="009A27A0" w:rsidRPr="00803B12" w:rsidRDefault="009A27A0" w:rsidP="009A27A0">
            <w:pPr>
              <w:widowControl w:val="0"/>
              <w:rPr>
                <w:rFonts w:cs="Arial"/>
                <w:sz w:val="20"/>
                <w:szCs w:val="20"/>
              </w:rPr>
            </w:pPr>
          </w:p>
        </w:tc>
        <w:tc>
          <w:tcPr>
            <w:tcW w:w="755" w:type="dxa"/>
            <w:vAlign w:val="bottom"/>
          </w:tcPr>
          <w:p w14:paraId="7DA7D6D1" w14:textId="77777777" w:rsidR="009A27A0" w:rsidRPr="00803B12" w:rsidRDefault="009A27A0" w:rsidP="009A27A0">
            <w:pPr>
              <w:widowControl w:val="0"/>
              <w:jc w:val="center"/>
              <w:rPr>
                <w:rFonts w:cs="Arial"/>
                <w:sz w:val="20"/>
                <w:szCs w:val="20"/>
              </w:rPr>
            </w:pPr>
          </w:p>
        </w:tc>
      </w:tr>
      <w:tr w:rsidR="009A27A0" w:rsidRPr="00803B12" w14:paraId="12FF2611" w14:textId="77777777" w:rsidTr="009A27A0">
        <w:trPr>
          <w:cantSplit/>
        </w:trPr>
        <w:tc>
          <w:tcPr>
            <w:tcW w:w="2150" w:type="dxa"/>
            <w:vAlign w:val="bottom"/>
          </w:tcPr>
          <w:p w14:paraId="49B7F830" w14:textId="507515F2" w:rsidR="009A27A0" w:rsidRPr="00803B12" w:rsidRDefault="009A27A0" w:rsidP="009A27A0">
            <w:pPr>
              <w:widowControl w:val="0"/>
              <w:rPr>
                <w:rFonts w:cs="Arial"/>
                <w:sz w:val="20"/>
                <w:szCs w:val="20"/>
              </w:rPr>
            </w:pPr>
          </w:p>
        </w:tc>
        <w:tc>
          <w:tcPr>
            <w:tcW w:w="1306" w:type="dxa"/>
            <w:vAlign w:val="bottom"/>
          </w:tcPr>
          <w:p w14:paraId="31B9199D" w14:textId="36C5770E" w:rsidR="009A27A0" w:rsidRPr="00803B12" w:rsidRDefault="009A27A0" w:rsidP="009A27A0">
            <w:pPr>
              <w:widowControl w:val="0"/>
              <w:rPr>
                <w:rFonts w:cs="Arial"/>
                <w:sz w:val="20"/>
                <w:szCs w:val="20"/>
              </w:rPr>
            </w:pPr>
          </w:p>
        </w:tc>
        <w:tc>
          <w:tcPr>
            <w:tcW w:w="609" w:type="dxa"/>
            <w:vAlign w:val="bottom"/>
          </w:tcPr>
          <w:p w14:paraId="25185D26" w14:textId="77777777" w:rsidR="009A27A0" w:rsidRPr="00803B12" w:rsidRDefault="009A27A0" w:rsidP="009A27A0">
            <w:pPr>
              <w:widowControl w:val="0"/>
              <w:jc w:val="center"/>
              <w:rPr>
                <w:rFonts w:cs="Arial"/>
                <w:sz w:val="20"/>
                <w:szCs w:val="20"/>
              </w:rPr>
            </w:pPr>
          </w:p>
        </w:tc>
        <w:tc>
          <w:tcPr>
            <w:tcW w:w="4169" w:type="dxa"/>
          </w:tcPr>
          <w:p w14:paraId="32BA4EBA" w14:textId="6E2C5BAA" w:rsidR="009A27A0" w:rsidRPr="00803B12" w:rsidRDefault="009A27A0" w:rsidP="009A27A0">
            <w:pPr>
              <w:widowControl w:val="0"/>
              <w:rPr>
                <w:rFonts w:cs="Arial"/>
                <w:sz w:val="20"/>
                <w:szCs w:val="20"/>
              </w:rPr>
            </w:pPr>
          </w:p>
        </w:tc>
        <w:tc>
          <w:tcPr>
            <w:tcW w:w="755" w:type="dxa"/>
            <w:vAlign w:val="bottom"/>
          </w:tcPr>
          <w:p w14:paraId="306AF9D5" w14:textId="77777777" w:rsidR="009A27A0" w:rsidRPr="00803B12" w:rsidRDefault="009A27A0" w:rsidP="009A27A0">
            <w:pPr>
              <w:widowControl w:val="0"/>
              <w:jc w:val="center"/>
              <w:rPr>
                <w:rFonts w:cs="Arial"/>
                <w:sz w:val="20"/>
                <w:szCs w:val="20"/>
              </w:rPr>
            </w:pPr>
          </w:p>
        </w:tc>
      </w:tr>
      <w:tr w:rsidR="009A27A0" w:rsidRPr="00803B12" w14:paraId="70574E3D" w14:textId="77777777" w:rsidTr="009A27A0">
        <w:trPr>
          <w:cantSplit/>
        </w:trPr>
        <w:tc>
          <w:tcPr>
            <w:tcW w:w="2150" w:type="dxa"/>
            <w:vAlign w:val="bottom"/>
          </w:tcPr>
          <w:p w14:paraId="61640ACD" w14:textId="4B4B0858" w:rsidR="009A27A0" w:rsidRPr="00803B12" w:rsidRDefault="009A27A0" w:rsidP="009A27A0">
            <w:pPr>
              <w:widowControl w:val="0"/>
              <w:rPr>
                <w:rFonts w:cs="Arial"/>
                <w:sz w:val="20"/>
                <w:szCs w:val="20"/>
              </w:rPr>
            </w:pPr>
          </w:p>
        </w:tc>
        <w:tc>
          <w:tcPr>
            <w:tcW w:w="1306" w:type="dxa"/>
            <w:vAlign w:val="bottom"/>
          </w:tcPr>
          <w:p w14:paraId="55FF5641" w14:textId="118C37F2" w:rsidR="009A27A0" w:rsidRPr="00803B12" w:rsidRDefault="009A27A0" w:rsidP="009A27A0">
            <w:pPr>
              <w:widowControl w:val="0"/>
              <w:rPr>
                <w:rFonts w:cs="Arial"/>
                <w:sz w:val="20"/>
                <w:szCs w:val="20"/>
              </w:rPr>
            </w:pPr>
          </w:p>
        </w:tc>
        <w:tc>
          <w:tcPr>
            <w:tcW w:w="609" w:type="dxa"/>
            <w:vAlign w:val="bottom"/>
          </w:tcPr>
          <w:p w14:paraId="3F9CD826" w14:textId="77777777" w:rsidR="009A27A0" w:rsidRPr="00803B12" w:rsidRDefault="009A27A0" w:rsidP="009A27A0">
            <w:pPr>
              <w:widowControl w:val="0"/>
              <w:jc w:val="center"/>
              <w:rPr>
                <w:rFonts w:cs="Arial"/>
                <w:sz w:val="20"/>
                <w:szCs w:val="20"/>
              </w:rPr>
            </w:pPr>
          </w:p>
        </w:tc>
        <w:tc>
          <w:tcPr>
            <w:tcW w:w="4169" w:type="dxa"/>
          </w:tcPr>
          <w:p w14:paraId="7F1D1027" w14:textId="36D7D828" w:rsidR="009A27A0" w:rsidRPr="00803B12" w:rsidRDefault="009A27A0" w:rsidP="009A27A0">
            <w:pPr>
              <w:widowControl w:val="0"/>
              <w:rPr>
                <w:rFonts w:cs="Arial"/>
                <w:sz w:val="20"/>
                <w:szCs w:val="20"/>
              </w:rPr>
            </w:pPr>
          </w:p>
        </w:tc>
        <w:tc>
          <w:tcPr>
            <w:tcW w:w="755" w:type="dxa"/>
            <w:vAlign w:val="bottom"/>
          </w:tcPr>
          <w:p w14:paraId="1901AD05" w14:textId="77777777" w:rsidR="009A27A0" w:rsidRPr="00803B12" w:rsidRDefault="009A27A0" w:rsidP="009A27A0">
            <w:pPr>
              <w:widowControl w:val="0"/>
              <w:jc w:val="center"/>
              <w:rPr>
                <w:rFonts w:cs="Arial"/>
                <w:sz w:val="20"/>
                <w:szCs w:val="20"/>
              </w:rPr>
            </w:pPr>
          </w:p>
        </w:tc>
      </w:tr>
      <w:tr w:rsidR="009A27A0" w:rsidRPr="00803B12" w14:paraId="796BCF74" w14:textId="77777777" w:rsidTr="009A27A0">
        <w:trPr>
          <w:cantSplit/>
        </w:trPr>
        <w:tc>
          <w:tcPr>
            <w:tcW w:w="2150" w:type="dxa"/>
            <w:vAlign w:val="bottom"/>
          </w:tcPr>
          <w:p w14:paraId="6061678E" w14:textId="1AC5E2F7" w:rsidR="009A27A0" w:rsidRPr="00803B12" w:rsidRDefault="009A27A0" w:rsidP="009A27A0">
            <w:pPr>
              <w:widowControl w:val="0"/>
              <w:rPr>
                <w:rFonts w:cs="Arial"/>
                <w:sz w:val="20"/>
                <w:szCs w:val="20"/>
              </w:rPr>
            </w:pPr>
          </w:p>
        </w:tc>
        <w:tc>
          <w:tcPr>
            <w:tcW w:w="1306" w:type="dxa"/>
            <w:vAlign w:val="bottom"/>
          </w:tcPr>
          <w:p w14:paraId="13CE93EC" w14:textId="4BD3E35A" w:rsidR="009A27A0" w:rsidRPr="00803B12" w:rsidRDefault="009A27A0" w:rsidP="009A27A0">
            <w:pPr>
              <w:widowControl w:val="0"/>
              <w:rPr>
                <w:rFonts w:cs="Arial"/>
                <w:sz w:val="20"/>
                <w:szCs w:val="20"/>
              </w:rPr>
            </w:pPr>
          </w:p>
        </w:tc>
        <w:tc>
          <w:tcPr>
            <w:tcW w:w="609" w:type="dxa"/>
            <w:vAlign w:val="bottom"/>
          </w:tcPr>
          <w:p w14:paraId="770D7655" w14:textId="77777777" w:rsidR="009A27A0" w:rsidRPr="00803B12" w:rsidRDefault="009A27A0" w:rsidP="009A27A0">
            <w:pPr>
              <w:widowControl w:val="0"/>
              <w:jc w:val="center"/>
              <w:rPr>
                <w:rFonts w:cs="Arial"/>
                <w:sz w:val="20"/>
                <w:szCs w:val="20"/>
              </w:rPr>
            </w:pPr>
          </w:p>
        </w:tc>
        <w:tc>
          <w:tcPr>
            <w:tcW w:w="4169" w:type="dxa"/>
          </w:tcPr>
          <w:p w14:paraId="5A81A485" w14:textId="188BF21C" w:rsidR="009A27A0" w:rsidRPr="00803B12" w:rsidRDefault="009A27A0" w:rsidP="009A27A0">
            <w:pPr>
              <w:widowControl w:val="0"/>
              <w:rPr>
                <w:rFonts w:cs="Arial"/>
                <w:sz w:val="20"/>
                <w:szCs w:val="20"/>
              </w:rPr>
            </w:pPr>
          </w:p>
        </w:tc>
        <w:tc>
          <w:tcPr>
            <w:tcW w:w="755" w:type="dxa"/>
            <w:vAlign w:val="bottom"/>
          </w:tcPr>
          <w:p w14:paraId="3A917615" w14:textId="77777777" w:rsidR="009A27A0" w:rsidRPr="00803B12" w:rsidRDefault="009A27A0" w:rsidP="009A27A0">
            <w:pPr>
              <w:widowControl w:val="0"/>
              <w:jc w:val="center"/>
              <w:rPr>
                <w:rFonts w:cs="Arial"/>
                <w:sz w:val="20"/>
                <w:szCs w:val="20"/>
              </w:rPr>
            </w:pPr>
          </w:p>
        </w:tc>
      </w:tr>
      <w:tr w:rsidR="009A27A0" w:rsidRPr="00803B12" w14:paraId="791DA372" w14:textId="77777777" w:rsidTr="009A27A0">
        <w:trPr>
          <w:cantSplit/>
        </w:trPr>
        <w:tc>
          <w:tcPr>
            <w:tcW w:w="2150" w:type="dxa"/>
            <w:vAlign w:val="bottom"/>
          </w:tcPr>
          <w:p w14:paraId="38028E73" w14:textId="67C9E144" w:rsidR="009A27A0" w:rsidRPr="00803B12" w:rsidRDefault="009A27A0" w:rsidP="009A27A0">
            <w:pPr>
              <w:widowControl w:val="0"/>
              <w:rPr>
                <w:rFonts w:cs="Arial"/>
                <w:sz w:val="20"/>
                <w:szCs w:val="20"/>
              </w:rPr>
            </w:pPr>
          </w:p>
        </w:tc>
        <w:tc>
          <w:tcPr>
            <w:tcW w:w="1306" w:type="dxa"/>
            <w:vAlign w:val="bottom"/>
          </w:tcPr>
          <w:p w14:paraId="551FAE9D" w14:textId="1CC25F2C" w:rsidR="009A27A0" w:rsidRPr="00803B12" w:rsidRDefault="009A27A0" w:rsidP="009A27A0">
            <w:pPr>
              <w:widowControl w:val="0"/>
              <w:rPr>
                <w:rFonts w:cs="Arial"/>
                <w:sz w:val="20"/>
                <w:szCs w:val="20"/>
              </w:rPr>
            </w:pPr>
          </w:p>
        </w:tc>
        <w:tc>
          <w:tcPr>
            <w:tcW w:w="609" w:type="dxa"/>
            <w:vAlign w:val="bottom"/>
          </w:tcPr>
          <w:p w14:paraId="3B7A98E6" w14:textId="77777777" w:rsidR="009A27A0" w:rsidRPr="00803B12" w:rsidRDefault="009A27A0" w:rsidP="009A27A0">
            <w:pPr>
              <w:widowControl w:val="0"/>
              <w:jc w:val="center"/>
              <w:rPr>
                <w:rFonts w:cs="Arial"/>
                <w:sz w:val="20"/>
                <w:szCs w:val="20"/>
              </w:rPr>
            </w:pPr>
          </w:p>
        </w:tc>
        <w:tc>
          <w:tcPr>
            <w:tcW w:w="4169" w:type="dxa"/>
          </w:tcPr>
          <w:p w14:paraId="69487D8E" w14:textId="34A0ED75" w:rsidR="009A27A0" w:rsidRPr="00803B12" w:rsidRDefault="009A27A0" w:rsidP="009A27A0">
            <w:pPr>
              <w:widowControl w:val="0"/>
              <w:rPr>
                <w:rFonts w:cs="Arial"/>
                <w:sz w:val="20"/>
                <w:szCs w:val="20"/>
              </w:rPr>
            </w:pPr>
          </w:p>
        </w:tc>
        <w:tc>
          <w:tcPr>
            <w:tcW w:w="755" w:type="dxa"/>
            <w:vAlign w:val="bottom"/>
          </w:tcPr>
          <w:p w14:paraId="1D058DCD" w14:textId="77777777" w:rsidR="009A27A0" w:rsidRPr="00803B12" w:rsidRDefault="009A27A0" w:rsidP="009A27A0">
            <w:pPr>
              <w:widowControl w:val="0"/>
              <w:jc w:val="center"/>
              <w:rPr>
                <w:rFonts w:cs="Arial"/>
                <w:sz w:val="20"/>
                <w:szCs w:val="20"/>
              </w:rPr>
            </w:pPr>
          </w:p>
        </w:tc>
      </w:tr>
      <w:tr w:rsidR="009A27A0" w:rsidRPr="00803B12" w14:paraId="73F71D0D" w14:textId="77777777" w:rsidTr="009A27A0">
        <w:trPr>
          <w:cantSplit/>
        </w:trPr>
        <w:tc>
          <w:tcPr>
            <w:tcW w:w="2150" w:type="dxa"/>
          </w:tcPr>
          <w:p w14:paraId="0114528A" w14:textId="757F16CC" w:rsidR="009A27A0" w:rsidRPr="00803B12" w:rsidRDefault="009A27A0" w:rsidP="009A27A0">
            <w:pPr>
              <w:widowControl w:val="0"/>
              <w:rPr>
                <w:rFonts w:cs="Arial"/>
                <w:sz w:val="20"/>
                <w:szCs w:val="20"/>
              </w:rPr>
            </w:pPr>
          </w:p>
        </w:tc>
        <w:tc>
          <w:tcPr>
            <w:tcW w:w="1306" w:type="dxa"/>
            <w:vAlign w:val="bottom"/>
          </w:tcPr>
          <w:p w14:paraId="03AF3102" w14:textId="47C89814" w:rsidR="009A27A0" w:rsidRPr="00803B12" w:rsidRDefault="009A27A0" w:rsidP="009A27A0">
            <w:pPr>
              <w:widowControl w:val="0"/>
              <w:rPr>
                <w:rFonts w:cs="Arial"/>
                <w:sz w:val="20"/>
                <w:szCs w:val="20"/>
              </w:rPr>
            </w:pPr>
          </w:p>
        </w:tc>
        <w:tc>
          <w:tcPr>
            <w:tcW w:w="609" w:type="dxa"/>
            <w:vAlign w:val="bottom"/>
          </w:tcPr>
          <w:p w14:paraId="72F7C808" w14:textId="77777777" w:rsidR="009A27A0" w:rsidRPr="00803B12" w:rsidRDefault="009A27A0" w:rsidP="009A27A0">
            <w:pPr>
              <w:widowControl w:val="0"/>
              <w:jc w:val="center"/>
              <w:rPr>
                <w:rFonts w:cs="Arial"/>
                <w:sz w:val="20"/>
                <w:szCs w:val="20"/>
              </w:rPr>
            </w:pPr>
          </w:p>
        </w:tc>
        <w:tc>
          <w:tcPr>
            <w:tcW w:w="4169" w:type="dxa"/>
          </w:tcPr>
          <w:p w14:paraId="26C1C9FC" w14:textId="46D3D614" w:rsidR="009A27A0" w:rsidRPr="00803B12" w:rsidRDefault="009A27A0" w:rsidP="009A27A0">
            <w:pPr>
              <w:widowControl w:val="0"/>
              <w:rPr>
                <w:rFonts w:cs="Arial"/>
                <w:sz w:val="20"/>
                <w:szCs w:val="20"/>
              </w:rPr>
            </w:pPr>
          </w:p>
        </w:tc>
        <w:tc>
          <w:tcPr>
            <w:tcW w:w="755" w:type="dxa"/>
            <w:vAlign w:val="bottom"/>
          </w:tcPr>
          <w:p w14:paraId="736E9280" w14:textId="77777777" w:rsidR="009A27A0" w:rsidRPr="00803B12" w:rsidRDefault="009A27A0" w:rsidP="009A27A0">
            <w:pPr>
              <w:widowControl w:val="0"/>
              <w:jc w:val="center"/>
              <w:rPr>
                <w:rFonts w:cs="Arial"/>
                <w:sz w:val="20"/>
                <w:szCs w:val="20"/>
              </w:rPr>
            </w:pPr>
          </w:p>
        </w:tc>
      </w:tr>
      <w:tr w:rsidR="009A27A0" w:rsidRPr="00803B12" w14:paraId="71123602" w14:textId="77777777" w:rsidTr="009A27A0">
        <w:trPr>
          <w:cantSplit/>
        </w:trPr>
        <w:tc>
          <w:tcPr>
            <w:tcW w:w="2150" w:type="dxa"/>
          </w:tcPr>
          <w:p w14:paraId="6A2272EE" w14:textId="3EF43848" w:rsidR="009A27A0" w:rsidRPr="00803B12" w:rsidRDefault="009A27A0" w:rsidP="009A27A0">
            <w:pPr>
              <w:widowControl w:val="0"/>
              <w:rPr>
                <w:rFonts w:cs="Arial"/>
                <w:sz w:val="20"/>
                <w:szCs w:val="20"/>
              </w:rPr>
            </w:pPr>
          </w:p>
        </w:tc>
        <w:tc>
          <w:tcPr>
            <w:tcW w:w="1306" w:type="dxa"/>
            <w:vAlign w:val="bottom"/>
          </w:tcPr>
          <w:p w14:paraId="46A0145D" w14:textId="6D4659E9" w:rsidR="009A27A0" w:rsidRPr="00803B12" w:rsidRDefault="009A27A0" w:rsidP="009A27A0">
            <w:pPr>
              <w:widowControl w:val="0"/>
              <w:rPr>
                <w:rFonts w:cs="Arial"/>
                <w:sz w:val="20"/>
                <w:szCs w:val="20"/>
              </w:rPr>
            </w:pPr>
          </w:p>
        </w:tc>
        <w:tc>
          <w:tcPr>
            <w:tcW w:w="609" w:type="dxa"/>
            <w:vAlign w:val="bottom"/>
          </w:tcPr>
          <w:p w14:paraId="063A0FF3" w14:textId="77777777" w:rsidR="009A27A0" w:rsidRPr="00803B12" w:rsidRDefault="009A27A0" w:rsidP="009A27A0">
            <w:pPr>
              <w:widowControl w:val="0"/>
              <w:jc w:val="center"/>
              <w:rPr>
                <w:rFonts w:cs="Arial"/>
                <w:sz w:val="20"/>
                <w:szCs w:val="20"/>
              </w:rPr>
            </w:pPr>
          </w:p>
        </w:tc>
        <w:tc>
          <w:tcPr>
            <w:tcW w:w="4169" w:type="dxa"/>
          </w:tcPr>
          <w:p w14:paraId="7C82A0C9" w14:textId="279A80A7" w:rsidR="009A27A0" w:rsidRPr="00803B12" w:rsidRDefault="009A27A0" w:rsidP="009A27A0">
            <w:pPr>
              <w:widowControl w:val="0"/>
              <w:rPr>
                <w:rFonts w:cs="Arial"/>
                <w:sz w:val="20"/>
                <w:szCs w:val="20"/>
              </w:rPr>
            </w:pPr>
          </w:p>
        </w:tc>
        <w:tc>
          <w:tcPr>
            <w:tcW w:w="755" w:type="dxa"/>
            <w:vAlign w:val="bottom"/>
          </w:tcPr>
          <w:p w14:paraId="3A5F321C" w14:textId="77777777" w:rsidR="009A27A0" w:rsidRPr="00803B12" w:rsidRDefault="009A27A0" w:rsidP="009A27A0">
            <w:pPr>
              <w:widowControl w:val="0"/>
              <w:jc w:val="center"/>
              <w:rPr>
                <w:rFonts w:cs="Arial"/>
                <w:sz w:val="20"/>
                <w:szCs w:val="20"/>
              </w:rPr>
            </w:pPr>
          </w:p>
        </w:tc>
      </w:tr>
      <w:tr w:rsidR="009A27A0" w:rsidRPr="00803B12" w14:paraId="03504D27" w14:textId="77777777" w:rsidTr="009A27A0">
        <w:trPr>
          <w:cantSplit/>
        </w:trPr>
        <w:tc>
          <w:tcPr>
            <w:tcW w:w="2150" w:type="dxa"/>
            <w:vAlign w:val="bottom"/>
          </w:tcPr>
          <w:p w14:paraId="62AEE2C3" w14:textId="3E203224" w:rsidR="009A27A0" w:rsidRPr="00803B12" w:rsidRDefault="009A27A0" w:rsidP="009A27A0">
            <w:pPr>
              <w:widowControl w:val="0"/>
              <w:rPr>
                <w:rFonts w:cs="Arial"/>
                <w:sz w:val="20"/>
                <w:szCs w:val="20"/>
              </w:rPr>
            </w:pPr>
          </w:p>
        </w:tc>
        <w:tc>
          <w:tcPr>
            <w:tcW w:w="1306" w:type="dxa"/>
            <w:vAlign w:val="bottom"/>
          </w:tcPr>
          <w:p w14:paraId="6A3E2C60" w14:textId="74E2DC09" w:rsidR="009A27A0" w:rsidRPr="00803B12" w:rsidRDefault="009A27A0" w:rsidP="009A27A0">
            <w:pPr>
              <w:widowControl w:val="0"/>
              <w:rPr>
                <w:rFonts w:cs="Arial"/>
                <w:sz w:val="20"/>
                <w:szCs w:val="20"/>
              </w:rPr>
            </w:pPr>
          </w:p>
        </w:tc>
        <w:tc>
          <w:tcPr>
            <w:tcW w:w="609" w:type="dxa"/>
            <w:vAlign w:val="bottom"/>
          </w:tcPr>
          <w:p w14:paraId="6E396166" w14:textId="77777777" w:rsidR="009A27A0" w:rsidRPr="00803B12" w:rsidRDefault="009A27A0" w:rsidP="009A27A0">
            <w:pPr>
              <w:widowControl w:val="0"/>
              <w:jc w:val="center"/>
              <w:rPr>
                <w:rFonts w:cs="Arial"/>
                <w:sz w:val="20"/>
                <w:szCs w:val="20"/>
              </w:rPr>
            </w:pPr>
          </w:p>
        </w:tc>
        <w:tc>
          <w:tcPr>
            <w:tcW w:w="4169" w:type="dxa"/>
          </w:tcPr>
          <w:p w14:paraId="2A5A6FEE" w14:textId="3A1FE6B7" w:rsidR="009A27A0" w:rsidRPr="00803B12" w:rsidRDefault="009A27A0" w:rsidP="009A27A0">
            <w:pPr>
              <w:widowControl w:val="0"/>
              <w:rPr>
                <w:rFonts w:cs="Arial"/>
                <w:sz w:val="20"/>
                <w:szCs w:val="20"/>
              </w:rPr>
            </w:pPr>
          </w:p>
        </w:tc>
        <w:tc>
          <w:tcPr>
            <w:tcW w:w="755" w:type="dxa"/>
            <w:vAlign w:val="bottom"/>
          </w:tcPr>
          <w:p w14:paraId="6A84CA43" w14:textId="77777777" w:rsidR="009A27A0" w:rsidRPr="00803B12" w:rsidRDefault="009A27A0" w:rsidP="009A27A0">
            <w:pPr>
              <w:widowControl w:val="0"/>
              <w:jc w:val="center"/>
              <w:rPr>
                <w:rFonts w:cs="Arial"/>
                <w:sz w:val="20"/>
                <w:szCs w:val="20"/>
              </w:rPr>
            </w:pPr>
          </w:p>
        </w:tc>
      </w:tr>
      <w:tr w:rsidR="009A27A0" w:rsidRPr="00803B12" w14:paraId="00A33F5B" w14:textId="77777777" w:rsidTr="009A27A0">
        <w:trPr>
          <w:cantSplit/>
        </w:trPr>
        <w:tc>
          <w:tcPr>
            <w:tcW w:w="2150" w:type="dxa"/>
            <w:vAlign w:val="bottom"/>
          </w:tcPr>
          <w:p w14:paraId="3AAC785B" w14:textId="4D2DB48A" w:rsidR="009A27A0" w:rsidRPr="00803B12" w:rsidRDefault="009A27A0" w:rsidP="009A27A0">
            <w:pPr>
              <w:widowControl w:val="0"/>
              <w:rPr>
                <w:rFonts w:cs="Arial"/>
                <w:sz w:val="20"/>
                <w:szCs w:val="20"/>
              </w:rPr>
            </w:pPr>
          </w:p>
        </w:tc>
        <w:tc>
          <w:tcPr>
            <w:tcW w:w="1306" w:type="dxa"/>
            <w:vAlign w:val="bottom"/>
          </w:tcPr>
          <w:p w14:paraId="059214D4" w14:textId="7FC895F4" w:rsidR="009A27A0" w:rsidRPr="00803B12" w:rsidRDefault="009A27A0" w:rsidP="009A27A0">
            <w:pPr>
              <w:widowControl w:val="0"/>
              <w:rPr>
                <w:rFonts w:cs="Arial"/>
                <w:sz w:val="20"/>
                <w:szCs w:val="20"/>
              </w:rPr>
            </w:pPr>
          </w:p>
        </w:tc>
        <w:tc>
          <w:tcPr>
            <w:tcW w:w="609" w:type="dxa"/>
            <w:vAlign w:val="bottom"/>
          </w:tcPr>
          <w:p w14:paraId="5035C45C" w14:textId="77777777" w:rsidR="009A27A0" w:rsidRPr="00803B12" w:rsidRDefault="009A27A0" w:rsidP="009A27A0">
            <w:pPr>
              <w:widowControl w:val="0"/>
              <w:jc w:val="center"/>
              <w:rPr>
                <w:rFonts w:cs="Arial"/>
                <w:sz w:val="20"/>
                <w:szCs w:val="20"/>
              </w:rPr>
            </w:pPr>
          </w:p>
        </w:tc>
        <w:tc>
          <w:tcPr>
            <w:tcW w:w="4169" w:type="dxa"/>
          </w:tcPr>
          <w:p w14:paraId="39BAD1DE" w14:textId="74306611" w:rsidR="009A27A0" w:rsidRPr="00803B12" w:rsidRDefault="009A27A0" w:rsidP="009A27A0">
            <w:pPr>
              <w:widowControl w:val="0"/>
              <w:rPr>
                <w:rFonts w:cs="Arial"/>
                <w:sz w:val="20"/>
                <w:szCs w:val="20"/>
              </w:rPr>
            </w:pPr>
          </w:p>
        </w:tc>
        <w:tc>
          <w:tcPr>
            <w:tcW w:w="755" w:type="dxa"/>
            <w:vAlign w:val="bottom"/>
          </w:tcPr>
          <w:p w14:paraId="4F120053" w14:textId="77777777" w:rsidR="009A27A0" w:rsidRPr="00803B12" w:rsidRDefault="009A27A0" w:rsidP="009A27A0">
            <w:pPr>
              <w:widowControl w:val="0"/>
              <w:jc w:val="center"/>
              <w:rPr>
                <w:rFonts w:cs="Arial"/>
                <w:sz w:val="20"/>
                <w:szCs w:val="20"/>
              </w:rPr>
            </w:pPr>
          </w:p>
        </w:tc>
      </w:tr>
      <w:tr w:rsidR="009A27A0" w:rsidRPr="00803B12" w14:paraId="7E75EE4B" w14:textId="77777777" w:rsidTr="009A27A0">
        <w:trPr>
          <w:cantSplit/>
        </w:trPr>
        <w:tc>
          <w:tcPr>
            <w:tcW w:w="2150" w:type="dxa"/>
            <w:vAlign w:val="bottom"/>
          </w:tcPr>
          <w:p w14:paraId="11C23950" w14:textId="250C2629" w:rsidR="009A27A0" w:rsidRPr="00803B12" w:rsidRDefault="009A27A0" w:rsidP="009A27A0">
            <w:pPr>
              <w:widowControl w:val="0"/>
              <w:rPr>
                <w:rFonts w:cs="Arial"/>
                <w:sz w:val="20"/>
                <w:szCs w:val="20"/>
              </w:rPr>
            </w:pPr>
          </w:p>
        </w:tc>
        <w:tc>
          <w:tcPr>
            <w:tcW w:w="1306" w:type="dxa"/>
            <w:vAlign w:val="bottom"/>
          </w:tcPr>
          <w:p w14:paraId="631D6ED4" w14:textId="15136B68" w:rsidR="009A27A0" w:rsidRPr="00803B12" w:rsidRDefault="009A27A0" w:rsidP="009A27A0">
            <w:pPr>
              <w:widowControl w:val="0"/>
              <w:rPr>
                <w:rFonts w:cs="Arial"/>
                <w:sz w:val="20"/>
                <w:szCs w:val="20"/>
              </w:rPr>
            </w:pPr>
          </w:p>
        </w:tc>
        <w:tc>
          <w:tcPr>
            <w:tcW w:w="609" w:type="dxa"/>
            <w:vAlign w:val="bottom"/>
          </w:tcPr>
          <w:p w14:paraId="7B31AC44" w14:textId="77777777" w:rsidR="009A27A0" w:rsidRPr="00803B12" w:rsidRDefault="009A27A0" w:rsidP="009A27A0">
            <w:pPr>
              <w:widowControl w:val="0"/>
              <w:jc w:val="center"/>
              <w:rPr>
                <w:rFonts w:cs="Arial"/>
                <w:sz w:val="20"/>
                <w:szCs w:val="20"/>
              </w:rPr>
            </w:pPr>
          </w:p>
        </w:tc>
        <w:tc>
          <w:tcPr>
            <w:tcW w:w="4169" w:type="dxa"/>
            <w:vAlign w:val="bottom"/>
          </w:tcPr>
          <w:p w14:paraId="3BAAAEC7" w14:textId="6D73F88F" w:rsidR="009A27A0" w:rsidRPr="00803B12" w:rsidRDefault="009A27A0" w:rsidP="009A27A0">
            <w:pPr>
              <w:widowControl w:val="0"/>
              <w:rPr>
                <w:rFonts w:cs="Arial"/>
                <w:sz w:val="20"/>
                <w:szCs w:val="20"/>
              </w:rPr>
            </w:pPr>
          </w:p>
        </w:tc>
        <w:tc>
          <w:tcPr>
            <w:tcW w:w="755" w:type="dxa"/>
            <w:vAlign w:val="bottom"/>
          </w:tcPr>
          <w:p w14:paraId="1DFFEEB9" w14:textId="77777777" w:rsidR="009A27A0" w:rsidRPr="00803B12" w:rsidRDefault="009A27A0" w:rsidP="009A27A0">
            <w:pPr>
              <w:widowControl w:val="0"/>
              <w:jc w:val="center"/>
              <w:rPr>
                <w:rFonts w:cs="Arial"/>
                <w:sz w:val="20"/>
                <w:szCs w:val="20"/>
              </w:rPr>
            </w:pPr>
          </w:p>
        </w:tc>
      </w:tr>
      <w:tr w:rsidR="009A27A0" w:rsidRPr="00803B12" w14:paraId="12A36A85" w14:textId="77777777" w:rsidTr="009A27A0">
        <w:trPr>
          <w:cantSplit/>
        </w:trPr>
        <w:tc>
          <w:tcPr>
            <w:tcW w:w="2150" w:type="dxa"/>
            <w:vAlign w:val="bottom"/>
          </w:tcPr>
          <w:p w14:paraId="0D43B134" w14:textId="78EACF35" w:rsidR="009A27A0" w:rsidRPr="00803B12" w:rsidRDefault="009A27A0" w:rsidP="009A27A0">
            <w:pPr>
              <w:widowControl w:val="0"/>
              <w:rPr>
                <w:rFonts w:cs="Arial"/>
                <w:sz w:val="20"/>
                <w:szCs w:val="20"/>
              </w:rPr>
            </w:pPr>
          </w:p>
        </w:tc>
        <w:tc>
          <w:tcPr>
            <w:tcW w:w="1306" w:type="dxa"/>
            <w:vAlign w:val="bottom"/>
          </w:tcPr>
          <w:p w14:paraId="78F1D867" w14:textId="29A34DC2" w:rsidR="009A27A0" w:rsidRPr="00803B12" w:rsidRDefault="009A27A0" w:rsidP="009A27A0">
            <w:pPr>
              <w:widowControl w:val="0"/>
              <w:rPr>
                <w:rFonts w:cs="Arial"/>
                <w:sz w:val="20"/>
                <w:szCs w:val="20"/>
              </w:rPr>
            </w:pPr>
          </w:p>
        </w:tc>
        <w:tc>
          <w:tcPr>
            <w:tcW w:w="609" w:type="dxa"/>
            <w:vAlign w:val="bottom"/>
          </w:tcPr>
          <w:p w14:paraId="7107D051" w14:textId="77777777" w:rsidR="009A27A0" w:rsidRPr="00803B12" w:rsidRDefault="009A27A0" w:rsidP="009A27A0">
            <w:pPr>
              <w:widowControl w:val="0"/>
              <w:jc w:val="center"/>
              <w:rPr>
                <w:rFonts w:cs="Arial"/>
                <w:sz w:val="20"/>
                <w:szCs w:val="20"/>
              </w:rPr>
            </w:pPr>
          </w:p>
        </w:tc>
        <w:tc>
          <w:tcPr>
            <w:tcW w:w="4169" w:type="dxa"/>
          </w:tcPr>
          <w:p w14:paraId="53CF98A7" w14:textId="5E20C145" w:rsidR="009A27A0" w:rsidRPr="00803B12" w:rsidRDefault="009A27A0" w:rsidP="009A27A0">
            <w:pPr>
              <w:widowControl w:val="0"/>
              <w:rPr>
                <w:rFonts w:cs="Arial"/>
                <w:sz w:val="20"/>
                <w:szCs w:val="20"/>
              </w:rPr>
            </w:pPr>
          </w:p>
        </w:tc>
        <w:tc>
          <w:tcPr>
            <w:tcW w:w="755" w:type="dxa"/>
            <w:vAlign w:val="bottom"/>
          </w:tcPr>
          <w:p w14:paraId="5E2027CA" w14:textId="77777777" w:rsidR="009A27A0" w:rsidRPr="00803B12" w:rsidRDefault="009A27A0" w:rsidP="009A27A0">
            <w:pPr>
              <w:widowControl w:val="0"/>
              <w:jc w:val="center"/>
              <w:rPr>
                <w:rFonts w:cs="Arial"/>
                <w:sz w:val="20"/>
                <w:szCs w:val="20"/>
              </w:rPr>
            </w:pPr>
          </w:p>
        </w:tc>
      </w:tr>
    </w:tbl>
    <w:p w14:paraId="4963815A" w14:textId="77777777" w:rsidR="009A27A0" w:rsidRPr="00803B12" w:rsidRDefault="009A27A0" w:rsidP="009A27A0">
      <w:pPr>
        <w:rPr>
          <w:rFonts w:cs="Arial"/>
          <w:sz w:val="20"/>
          <w:szCs w:val="2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033"/>
        <w:gridCol w:w="4986"/>
        <w:gridCol w:w="1970"/>
      </w:tblGrid>
      <w:tr w:rsidR="009A27A0" w:rsidRPr="00803B12" w14:paraId="339140E3" w14:textId="77777777" w:rsidTr="00A03BDF">
        <w:trPr>
          <w:cantSplit/>
          <w:tblHeader/>
        </w:trPr>
        <w:tc>
          <w:tcPr>
            <w:tcW w:w="8989" w:type="dxa"/>
            <w:gridSpan w:val="3"/>
            <w:tcBorders>
              <w:top w:val="single" w:sz="12" w:space="0" w:color="auto"/>
              <w:bottom w:val="single" w:sz="12" w:space="0" w:color="auto"/>
            </w:tcBorders>
            <w:vAlign w:val="bottom"/>
            <w:hideMark/>
          </w:tcPr>
          <w:p w14:paraId="096645D2" w14:textId="77777777" w:rsidR="009A27A0" w:rsidRPr="00803B12" w:rsidRDefault="009A27A0" w:rsidP="009A27A0">
            <w:pPr>
              <w:widowControl w:val="0"/>
              <w:jc w:val="center"/>
              <w:rPr>
                <w:rFonts w:cs="Arial"/>
                <w:b/>
                <w:bCs/>
                <w:sz w:val="20"/>
                <w:szCs w:val="20"/>
              </w:rPr>
            </w:pPr>
            <w:r w:rsidRPr="00803B12">
              <w:rPr>
                <w:rFonts w:cs="Arial"/>
                <w:b/>
                <w:bCs/>
                <w:sz w:val="20"/>
                <w:szCs w:val="20"/>
              </w:rPr>
              <w:t>Morbidity and Mortality Conferences</w:t>
            </w:r>
          </w:p>
        </w:tc>
      </w:tr>
      <w:tr w:rsidR="009A27A0" w:rsidRPr="00803B12" w14:paraId="4A6DC695" w14:textId="77777777" w:rsidTr="00A03BDF">
        <w:trPr>
          <w:cantSplit/>
        </w:trPr>
        <w:tc>
          <w:tcPr>
            <w:tcW w:w="2033" w:type="dxa"/>
            <w:tcBorders>
              <w:top w:val="single" w:sz="12" w:space="0" w:color="auto"/>
            </w:tcBorders>
            <w:vAlign w:val="bottom"/>
            <w:hideMark/>
          </w:tcPr>
          <w:p w14:paraId="667315C3" w14:textId="77777777" w:rsidR="009A27A0" w:rsidRPr="00803B12" w:rsidRDefault="009A27A0" w:rsidP="009A27A0">
            <w:pPr>
              <w:widowControl w:val="0"/>
              <w:rPr>
                <w:rFonts w:cs="Arial"/>
                <w:sz w:val="20"/>
                <w:szCs w:val="20"/>
              </w:rPr>
            </w:pPr>
            <w:r w:rsidRPr="00803B12">
              <w:rPr>
                <w:rFonts w:cs="Arial"/>
                <w:sz w:val="20"/>
                <w:szCs w:val="20"/>
              </w:rPr>
              <w:t xml:space="preserve">Individual in charge of the conference: </w:t>
            </w:r>
          </w:p>
        </w:tc>
        <w:sdt>
          <w:sdtPr>
            <w:rPr>
              <w:rFonts w:cs="Arial"/>
              <w:sz w:val="20"/>
              <w:szCs w:val="20"/>
              <w:highlight w:val="yellow"/>
            </w:rPr>
            <w:id w:val="1975637787"/>
            <w:placeholder>
              <w:docPart w:val="EFED211C05B7421F8C3DAA4EDDE198D5"/>
            </w:placeholder>
            <w:showingPlcHdr/>
            <w:text/>
          </w:sdtPr>
          <w:sdtEndPr/>
          <w:sdtContent>
            <w:tc>
              <w:tcPr>
                <w:tcW w:w="6956" w:type="dxa"/>
                <w:gridSpan w:val="2"/>
                <w:tcBorders>
                  <w:top w:val="single" w:sz="12" w:space="0" w:color="auto"/>
                </w:tcBorders>
                <w:vAlign w:val="bottom"/>
              </w:tcPr>
              <w:p w14:paraId="6816B6C0" w14:textId="1CBF9E29" w:rsidR="009A27A0" w:rsidRPr="00803B12" w:rsidRDefault="00A03BDF" w:rsidP="009A27A0">
                <w:pPr>
                  <w:widowControl w:val="0"/>
                  <w:rPr>
                    <w:rFonts w:cs="Arial"/>
                    <w:sz w:val="20"/>
                    <w:szCs w:val="20"/>
                  </w:rPr>
                </w:pPr>
                <w:r w:rsidRPr="00803B12">
                  <w:rPr>
                    <w:rStyle w:val="PlaceholderText"/>
                    <w:sz w:val="20"/>
                    <w:szCs w:val="20"/>
                  </w:rPr>
                  <w:t>Click here to enter text.</w:t>
                </w:r>
              </w:p>
            </w:tc>
          </w:sdtContent>
        </w:sdt>
      </w:tr>
      <w:tr w:rsidR="009A27A0" w:rsidRPr="00803B12" w14:paraId="69AA7FF4" w14:textId="77777777" w:rsidTr="00A03BDF">
        <w:trPr>
          <w:cantSplit/>
        </w:trPr>
        <w:tc>
          <w:tcPr>
            <w:tcW w:w="2033" w:type="dxa"/>
            <w:vAlign w:val="bottom"/>
            <w:hideMark/>
          </w:tcPr>
          <w:p w14:paraId="70680C01" w14:textId="77777777" w:rsidR="009A27A0" w:rsidRPr="00803B12" w:rsidRDefault="009A27A0" w:rsidP="009A27A0">
            <w:pPr>
              <w:widowControl w:val="0"/>
              <w:rPr>
                <w:rFonts w:cs="Arial"/>
                <w:sz w:val="20"/>
                <w:szCs w:val="20"/>
              </w:rPr>
            </w:pPr>
            <w:r w:rsidRPr="00803B12">
              <w:rPr>
                <w:rFonts w:cs="Arial"/>
                <w:sz w:val="20"/>
                <w:szCs w:val="20"/>
              </w:rPr>
              <w:t>Frequency of M&amp;M conferences:</w:t>
            </w:r>
          </w:p>
        </w:tc>
        <w:sdt>
          <w:sdtPr>
            <w:rPr>
              <w:rFonts w:cs="Arial"/>
              <w:sz w:val="20"/>
              <w:szCs w:val="20"/>
            </w:rPr>
            <w:id w:val="2015723746"/>
            <w:placeholder>
              <w:docPart w:val="96DC03F3C07B45EB8DC2896F50E26C74"/>
            </w:placeholder>
            <w:showingPlcHdr/>
            <w:text/>
          </w:sdtPr>
          <w:sdtEndPr/>
          <w:sdtContent>
            <w:tc>
              <w:tcPr>
                <w:tcW w:w="6956" w:type="dxa"/>
                <w:gridSpan w:val="2"/>
                <w:vAlign w:val="bottom"/>
              </w:tcPr>
              <w:p w14:paraId="62A1864F" w14:textId="3F8DCB62" w:rsidR="009A27A0" w:rsidRPr="00803B12" w:rsidRDefault="00A03BDF" w:rsidP="009A27A0">
                <w:pPr>
                  <w:widowControl w:val="0"/>
                  <w:rPr>
                    <w:rFonts w:cs="Arial"/>
                    <w:sz w:val="20"/>
                    <w:szCs w:val="20"/>
                  </w:rPr>
                </w:pPr>
                <w:r w:rsidRPr="00803B12">
                  <w:rPr>
                    <w:rStyle w:val="PlaceholderText"/>
                    <w:sz w:val="20"/>
                    <w:szCs w:val="20"/>
                  </w:rPr>
                  <w:t>Click here to enter text.</w:t>
                </w:r>
              </w:p>
            </w:tc>
          </w:sdtContent>
        </w:sdt>
      </w:tr>
      <w:tr w:rsidR="009A27A0" w:rsidRPr="00803B12" w14:paraId="02EC3A16" w14:textId="77777777" w:rsidTr="00A03BDF">
        <w:trPr>
          <w:cantSplit/>
        </w:trPr>
        <w:tc>
          <w:tcPr>
            <w:tcW w:w="7019" w:type="dxa"/>
            <w:gridSpan w:val="2"/>
            <w:vAlign w:val="center"/>
            <w:hideMark/>
          </w:tcPr>
          <w:p w14:paraId="4CFBAC20" w14:textId="77777777" w:rsidR="009A27A0" w:rsidRPr="00803B12" w:rsidRDefault="009A27A0" w:rsidP="009A27A0">
            <w:pPr>
              <w:widowControl w:val="0"/>
              <w:rPr>
                <w:rFonts w:cs="Arial"/>
                <w:sz w:val="20"/>
                <w:szCs w:val="20"/>
              </w:rPr>
            </w:pPr>
            <w:r w:rsidRPr="00803B12">
              <w:rPr>
                <w:rFonts w:cs="Arial"/>
                <w:sz w:val="20"/>
                <w:szCs w:val="20"/>
              </w:rPr>
              <w:t>Is there a weekly M&amp;M conference at the Sponsoring Institution and at each participating site?</w:t>
            </w:r>
          </w:p>
        </w:tc>
        <w:tc>
          <w:tcPr>
            <w:tcW w:w="1970" w:type="dxa"/>
            <w:vAlign w:val="center"/>
          </w:tcPr>
          <w:p w14:paraId="6E072475" w14:textId="77777777" w:rsidR="009A27A0" w:rsidRPr="00803B12" w:rsidRDefault="005205B8" w:rsidP="009A27A0">
            <w:pPr>
              <w:widowControl w:val="0"/>
              <w:rPr>
                <w:rFonts w:cs="Arial"/>
                <w:sz w:val="20"/>
                <w:szCs w:val="20"/>
              </w:rPr>
            </w:pPr>
            <w:sdt>
              <w:sdtPr>
                <w:rPr>
                  <w:rFonts w:cs="Arial"/>
                  <w:sz w:val="20"/>
                  <w:szCs w:val="20"/>
                </w:rPr>
                <w:id w:val="1444498516"/>
                <w14:checkbox>
                  <w14:checked w14:val="1"/>
                  <w14:checkedState w14:val="2612" w14:font="MS Gothic"/>
                  <w14:uncheckedState w14:val="2610" w14:font="MS Gothic"/>
                </w14:checkbox>
              </w:sdtPr>
              <w:sdtEndPr/>
              <w:sdtContent>
                <w:r w:rsidR="009A27A0" w:rsidRPr="00803B12">
                  <w:rPr>
                    <w:rFonts w:ascii="MS Gothic" w:eastAsia="MS Gothic" w:hAnsi="MS Gothic" w:cs="Arial" w:hint="eastAsia"/>
                    <w:sz w:val="20"/>
                    <w:szCs w:val="20"/>
                  </w:rPr>
                  <w:t>☒</w:t>
                </w:r>
              </w:sdtContent>
            </w:sdt>
            <w:r w:rsidR="009A27A0" w:rsidRPr="00803B12">
              <w:rPr>
                <w:rFonts w:cs="Arial"/>
                <w:sz w:val="20"/>
                <w:szCs w:val="20"/>
              </w:rPr>
              <w:t xml:space="preserve"> YES </w:t>
            </w:r>
            <w:sdt>
              <w:sdtPr>
                <w:rPr>
                  <w:rFonts w:cs="Arial"/>
                  <w:sz w:val="20"/>
                  <w:szCs w:val="20"/>
                </w:rPr>
                <w:id w:val="-1936435232"/>
                <w14:checkbox>
                  <w14:checked w14:val="0"/>
                  <w14:checkedState w14:val="2612" w14:font="MS Gothic"/>
                  <w14:uncheckedState w14:val="2610" w14:font="MS Gothic"/>
                </w14:checkbox>
              </w:sdtPr>
              <w:sdtEndPr/>
              <w:sdtContent>
                <w:r w:rsidR="009A27A0" w:rsidRPr="00803B12">
                  <w:rPr>
                    <w:rFonts w:ascii="Segoe UI Symbol" w:eastAsia="MS Gothic" w:hAnsi="Segoe UI Symbol" w:cs="Segoe UI Symbol"/>
                    <w:sz w:val="20"/>
                    <w:szCs w:val="20"/>
                  </w:rPr>
                  <w:t>☐</w:t>
                </w:r>
              </w:sdtContent>
            </w:sdt>
            <w:r w:rsidR="009A27A0" w:rsidRPr="00803B12">
              <w:rPr>
                <w:rFonts w:cs="Arial"/>
                <w:sz w:val="20"/>
                <w:szCs w:val="20"/>
              </w:rPr>
              <w:t xml:space="preserve"> NO</w:t>
            </w:r>
          </w:p>
          <w:p w14:paraId="230E9EBB" w14:textId="77777777" w:rsidR="009A27A0" w:rsidRPr="00803B12" w:rsidRDefault="009A27A0" w:rsidP="009A27A0">
            <w:pPr>
              <w:widowControl w:val="0"/>
              <w:rPr>
                <w:rFonts w:cs="Arial"/>
                <w:sz w:val="20"/>
                <w:szCs w:val="20"/>
              </w:rPr>
            </w:pPr>
            <w:r w:rsidRPr="00803B12">
              <w:rPr>
                <w:rFonts w:cs="Arial"/>
                <w:sz w:val="20"/>
                <w:szCs w:val="20"/>
              </w:rPr>
              <w:t>If no, please explain</w:t>
            </w:r>
          </w:p>
        </w:tc>
      </w:tr>
    </w:tbl>
    <w:p w14:paraId="42FE7FD7" w14:textId="77777777" w:rsidR="009A27A0" w:rsidRPr="00803B12" w:rsidRDefault="009A27A0" w:rsidP="009A27A0">
      <w:pPr>
        <w:rPr>
          <w:rFonts w:cs="Arial"/>
          <w:sz w:val="20"/>
          <w:szCs w:val="2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149"/>
        <w:gridCol w:w="1307"/>
        <w:gridCol w:w="608"/>
        <w:gridCol w:w="4183"/>
        <w:gridCol w:w="742"/>
      </w:tblGrid>
      <w:tr w:rsidR="009A27A0" w:rsidRPr="00803B12" w14:paraId="6953CEBC" w14:textId="77777777" w:rsidTr="009A27A0">
        <w:trPr>
          <w:cantSplit/>
          <w:tblHeader/>
        </w:trPr>
        <w:tc>
          <w:tcPr>
            <w:tcW w:w="9682" w:type="dxa"/>
            <w:gridSpan w:val="5"/>
            <w:tcBorders>
              <w:top w:val="single" w:sz="12" w:space="0" w:color="auto"/>
              <w:bottom w:val="single" w:sz="12" w:space="0" w:color="auto"/>
            </w:tcBorders>
            <w:vAlign w:val="bottom"/>
            <w:hideMark/>
          </w:tcPr>
          <w:p w14:paraId="387B2A15" w14:textId="77777777" w:rsidR="009A27A0" w:rsidRPr="00803B12" w:rsidRDefault="009A27A0" w:rsidP="009A27A0">
            <w:pPr>
              <w:widowControl w:val="0"/>
              <w:ind w:left="47"/>
              <w:jc w:val="center"/>
              <w:rPr>
                <w:rFonts w:cs="Arial"/>
                <w:b/>
                <w:bCs/>
                <w:sz w:val="20"/>
                <w:szCs w:val="20"/>
              </w:rPr>
            </w:pPr>
            <w:r w:rsidRPr="00803B12">
              <w:rPr>
                <w:rFonts w:cs="Arial"/>
                <w:b/>
                <w:bCs/>
                <w:sz w:val="20"/>
                <w:szCs w:val="20"/>
              </w:rPr>
              <w:t>Journal Club</w:t>
            </w:r>
          </w:p>
          <w:p w14:paraId="680A2C56" w14:textId="77777777" w:rsidR="009A27A0" w:rsidRPr="00803B12" w:rsidRDefault="009A27A0" w:rsidP="009A27A0">
            <w:pPr>
              <w:widowControl w:val="0"/>
              <w:ind w:left="47"/>
              <w:jc w:val="center"/>
              <w:rPr>
                <w:rFonts w:cs="Arial"/>
                <w:bCs/>
                <w:sz w:val="20"/>
                <w:szCs w:val="20"/>
              </w:rPr>
            </w:pPr>
            <w:r w:rsidRPr="00803B12">
              <w:rPr>
                <w:rFonts w:cs="Arial"/>
                <w:bCs/>
                <w:sz w:val="20"/>
                <w:szCs w:val="20"/>
              </w:rPr>
              <w:t>(</w:t>
            </w:r>
            <w:r w:rsidRPr="00803B12">
              <w:rPr>
                <w:rFonts w:cs="Arial"/>
                <w:sz w:val="20"/>
                <w:szCs w:val="20"/>
              </w:rPr>
              <w:t xml:space="preserve">list journal club topics planned for the program </w:t>
            </w:r>
            <w:r w:rsidRPr="00803B12">
              <w:rPr>
                <w:rFonts w:cs="Arial"/>
                <w:b/>
                <w:sz w:val="20"/>
                <w:szCs w:val="20"/>
              </w:rPr>
              <w:t>or</w:t>
            </w:r>
            <w:r w:rsidRPr="00803B12">
              <w:rPr>
                <w:rFonts w:cs="Arial"/>
                <w:sz w:val="20"/>
                <w:szCs w:val="20"/>
              </w:rPr>
              <w:t xml:space="preserve"> for the most recent complete academic year</w:t>
            </w:r>
            <w:r w:rsidRPr="00803B12">
              <w:rPr>
                <w:rFonts w:cs="Arial"/>
                <w:bCs/>
                <w:sz w:val="20"/>
                <w:szCs w:val="20"/>
              </w:rPr>
              <w:t>)</w:t>
            </w:r>
          </w:p>
        </w:tc>
      </w:tr>
      <w:tr w:rsidR="009A27A0" w:rsidRPr="00803B12" w14:paraId="0EDDCB9D" w14:textId="77777777" w:rsidTr="009A27A0">
        <w:trPr>
          <w:cantSplit/>
        </w:trPr>
        <w:tc>
          <w:tcPr>
            <w:tcW w:w="4371" w:type="dxa"/>
            <w:gridSpan w:val="3"/>
            <w:tcBorders>
              <w:top w:val="single" w:sz="12" w:space="0" w:color="auto"/>
              <w:bottom w:val="single" w:sz="6" w:space="0" w:color="auto"/>
            </w:tcBorders>
            <w:vAlign w:val="bottom"/>
            <w:hideMark/>
          </w:tcPr>
          <w:p w14:paraId="4F2EE6ED" w14:textId="77777777" w:rsidR="009A27A0" w:rsidRPr="00803B12" w:rsidRDefault="009A27A0" w:rsidP="009A27A0">
            <w:pPr>
              <w:widowControl w:val="0"/>
              <w:spacing w:after="10"/>
              <w:rPr>
                <w:rFonts w:cs="Arial"/>
                <w:sz w:val="20"/>
                <w:szCs w:val="20"/>
              </w:rPr>
            </w:pPr>
            <w:r w:rsidRPr="00803B12">
              <w:rPr>
                <w:rFonts w:cs="Arial"/>
                <w:sz w:val="20"/>
                <w:szCs w:val="20"/>
              </w:rPr>
              <w:t>Individual  in charge of journal club:</w:t>
            </w:r>
          </w:p>
        </w:tc>
        <w:tc>
          <w:tcPr>
            <w:tcW w:w="5311" w:type="dxa"/>
            <w:gridSpan w:val="2"/>
            <w:tcBorders>
              <w:top w:val="single" w:sz="12" w:space="0" w:color="auto"/>
              <w:bottom w:val="single" w:sz="6" w:space="0" w:color="auto"/>
            </w:tcBorders>
            <w:vAlign w:val="bottom"/>
          </w:tcPr>
          <w:p w14:paraId="555DE9C3" w14:textId="7BC2C7A9" w:rsidR="009A27A0" w:rsidRPr="00803B12" w:rsidRDefault="009A27A0" w:rsidP="009A27A0">
            <w:pPr>
              <w:widowControl w:val="0"/>
              <w:rPr>
                <w:rFonts w:cs="Arial"/>
                <w:sz w:val="20"/>
                <w:szCs w:val="20"/>
              </w:rPr>
            </w:pPr>
          </w:p>
        </w:tc>
      </w:tr>
      <w:tr w:rsidR="009A27A0" w:rsidRPr="00803B12" w14:paraId="51B71802" w14:textId="77777777" w:rsidTr="009A27A0">
        <w:trPr>
          <w:cantSplit/>
        </w:trPr>
        <w:tc>
          <w:tcPr>
            <w:tcW w:w="4371" w:type="dxa"/>
            <w:gridSpan w:val="3"/>
            <w:tcBorders>
              <w:top w:val="single" w:sz="6" w:space="0" w:color="auto"/>
              <w:bottom w:val="single" w:sz="6" w:space="0" w:color="auto"/>
            </w:tcBorders>
            <w:vAlign w:val="bottom"/>
            <w:hideMark/>
          </w:tcPr>
          <w:p w14:paraId="6DD8FD7B" w14:textId="77777777" w:rsidR="009A27A0" w:rsidRPr="00803B12" w:rsidRDefault="009A27A0" w:rsidP="009A27A0">
            <w:pPr>
              <w:widowControl w:val="0"/>
              <w:rPr>
                <w:rFonts w:cs="Arial"/>
                <w:sz w:val="20"/>
                <w:szCs w:val="20"/>
              </w:rPr>
            </w:pPr>
            <w:r w:rsidRPr="00803B12">
              <w:rPr>
                <w:rFonts w:cs="Arial"/>
                <w:sz w:val="20"/>
                <w:szCs w:val="20"/>
              </w:rPr>
              <w:t>Frequency of journal club:</w:t>
            </w:r>
          </w:p>
        </w:tc>
        <w:sdt>
          <w:sdtPr>
            <w:rPr>
              <w:rFonts w:cs="Arial"/>
              <w:sz w:val="20"/>
              <w:szCs w:val="20"/>
            </w:rPr>
            <w:id w:val="-1243479214"/>
            <w:placeholder>
              <w:docPart w:val="BD2ACE00DE0C45D7B72B408CC8E50CBA"/>
            </w:placeholder>
            <w:showingPlcHdr/>
          </w:sdtPr>
          <w:sdtEndPr/>
          <w:sdtContent>
            <w:tc>
              <w:tcPr>
                <w:tcW w:w="5311" w:type="dxa"/>
                <w:gridSpan w:val="2"/>
                <w:tcBorders>
                  <w:top w:val="single" w:sz="6" w:space="0" w:color="auto"/>
                  <w:bottom w:val="single" w:sz="6" w:space="0" w:color="auto"/>
                </w:tcBorders>
                <w:vAlign w:val="bottom"/>
              </w:tcPr>
              <w:p w14:paraId="38814168" w14:textId="192451F3" w:rsidR="009A27A0" w:rsidRPr="00803B12" w:rsidRDefault="00A03BDF" w:rsidP="009A27A0">
                <w:pPr>
                  <w:widowControl w:val="0"/>
                  <w:rPr>
                    <w:rFonts w:cs="Arial"/>
                    <w:sz w:val="20"/>
                    <w:szCs w:val="20"/>
                  </w:rPr>
                </w:pPr>
                <w:r w:rsidRPr="00803B12">
                  <w:rPr>
                    <w:rStyle w:val="PlaceholderText"/>
                    <w:sz w:val="20"/>
                    <w:szCs w:val="20"/>
                  </w:rPr>
                  <w:t>Click here to enter text.</w:t>
                </w:r>
              </w:p>
            </w:tc>
          </w:sdtContent>
        </w:sdt>
      </w:tr>
      <w:tr w:rsidR="009A27A0" w:rsidRPr="00803B12" w14:paraId="37BC5577" w14:textId="77777777" w:rsidTr="009A27A0">
        <w:trPr>
          <w:cantSplit/>
        </w:trPr>
        <w:tc>
          <w:tcPr>
            <w:tcW w:w="4371" w:type="dxa"/>
            <w:gridSpan w:val="3"/>
            <w:tcBorders>
              <w:top w:val="single" w:sz="6" w:space="0" w:color="auto"/>
              <w:bottom w:val="single" w:sz="12" w:space="0" w:color="auto"/>
            </w:tcBorders>
            <w:vAlign w:val="bottom"/>
            <w:hideMark/>
          </w:tcPr>
          <w:p w14:paraId="7820EDC6" w14:textId="77777777" w:rsidR="009A27A0" w:rsidRPr="00803B12" w:rsidRDefault="009A27A0" w:rsidP="009A27A0">
            <w:pPr>
              <w:widowControl w:val="0"/>
              <w:jc w:val="center"/>
              <w:rPr>
                <w:rFonts w:cs="Arial"/>
                <w:b/>
                <w:sz w:val="20"/>
                <w:szCs w:val="20"/>
              </w:rPr>
            </w:pPr>
            <w:r w:rsidRPr="00803B12">
              <w:rPr>
                <w:rFonts w:cs="Arial"/>
                <w:b/>
                <w:sz w:val="20"/>
                <w:szCs w:val="20"/>
              </w:rPr>
              <w:t>Presenter</w:t>
            </w:r>
          </w:p>
        </w:tc>
        <w:tc>
          <w:tcPr>
            <w:tcW w:w="4517" w:type="dxa"/>
            <w:vMerge w:val="restart"/>
            <w:tcBorders>
              <w:top w:val="single" w:sz="6" w:space="0" w:color="auto"/>
            </w:tcBorders>
            <w:vAlign w:val="bottom"/>
            <w:hideMark/>
          </w:tcPr>
          <w:p w14:paraId="224EB819" w14:textId="77777777" w:rsidR="009A27A0" w:rsidRPr="00803B12" w:rsidRDefault="009A27A0" w:rsidP="009A27A0">
            <w:pPr>
              <w:widowControl w:val="0"/>
              <w:jc w:val="center"/>
              <w:rPr>
                <w:rFonts w:cs="Arial"/>
                <w:b/>
                <w:sz w:val="20"/>
                <w:szCs w:val="20"/>
              </w:rPr>
            </w:pPr>
            <w:r w:rsidRPr="00803B12">
              <w:rPr>
                <w:rFonts w:cs="Arial"/>
                <w:b/>
                <w:sz w:val="20"/>
                <w:szCs w:val="20"/>
              </w:rPr>
              <w:t>Title of Presentation</w:t>
            </w:r>
          </w:p>
        </w:tc>
        <w:tc>
          <w:tcPr>
            <w:tcW w:w="794" w:type="dxa"/>
            <w:vMerge w:val="restart"/>
            <w:tcBorders>
              <w:top w:val="single" w:sz="6" w:space="0" w:color="auto"/>
            </w:tcBorders>
            <w:vAlign w:val="bottom"/>
          </w:tcPr>
          <w:p w14:paraId="40F9519A" w14:textId="77777777" w:rsidR="009A27A0" w:rsidRPr="00803B12" w:rsidRDefault="009A27A0" w:rsidP="009A27A0">
            <w:pPr>
              <w:widowControl w:val="0"/>
              <w:jc w:val="center"/>
              <w:rPr>
                <w:rFonts w:cs="Arial"/>
                <w:b/>
                <w:sz w:val="20"/>
                <w:szCs w:val="20"/>
              </w:rPr>
            </w:pPr>
            <w:r w:rsidRPr="00803B12">
              <w:rPr>
                <w:rFonts w:cs="Arial"/>
                <w:b/>
                <w:sz w:val="20"/>
                <w:szCs w:val="20"/>
              </w:rPr>
              <w:t>Site #</w:t>
            </w:r>
          </w:p>
        </w:tc>
      </w:tr>
      <w:tr w:rsidR="009A27A0" w:rsidRPr="00803B12" w14:paraId="5AA6EAE8" w14:textId="77777777" w:rsidTr="009A27A0">
        <w:trPr>
          <w:cantSplit/>
        </w:trPr>
        <w:tc>
          <w:tcPr>
            <w:tcW w:w="2317" w:type="dxa"/>
            <w:tcBorders>
              <w:top w:val="single" w:sz="12" w:space="0" w:color="auto"/>
            </w:tcBorders>
            <w:vAlign w:val="bottom"/>
            <w:hideMark/>
          </w:tcPr>
          <w:p w14:paraId="4F278BDF" w14:textId="77777777" w:rsidR="009A27A0" w:rsidRPr="00803B12" w:rsidRDefault="009A27A0" w:rsidP="009A27A0">
            <w:pPr>
              <w:widowControl w:val="0"/>
              <w:rPr>
                <w:rFonts w:cs="Arial"/>
                <w:b/>
                <w:sz w:val="20"/>
                <w:szCs w:val="20"/>
              </w:rPr>
            </w:pPr>
            <w:r w:rsidRPr="00803B12">
              <w:rPr>
                <w:rFonts w:cs="Arial"/>
                <w:b/>
                <w:sz w:val="20"/>
                <w:szCs w:val="20"/>
              </w:rPr>
              <w:t>Name</w:t>
            </w:r>
          </w:p>
        </w:tc>
        <w:tc>
          <w:tcPr>
            <w:tcW w:w="1405" w:type="dxa"/>
            <w:tcBorders>
              <w:top w:val="single" w:sz="12" w:space="0" w:color="auto"/>
            </w:tcBorders>
            <w:vAlign w:val="bottom"/>
          </w:tcPr>
          <w:p w14:paraId="3B2DDB74" w14:textId="77777777" w:rsidR="009A27A0" w:rsidRPr="00803B12" w:rsidRDefault="009A27A0" w:rsidP="009A27A0">
            <w:pPr>
              <w:widowControl w:val="0"/>
              <w:jc w:val="center"/>
              <w:rPr>
                <w:rFonts w:cs="Arial"/>
                <w:b/>
                <w:sz w:val="20"/>
                <w:szCs w:val="20"/>
              </w:rPr>
            </w:pPr>
            <w:r w:rsidRPr="00803B12">
              <w:rPr>
                <w:rFonts w:cs="Arial"/>
                <w:b/>
                <w:sz w:val="20"/>
                <w:szCs w:val="20"/>
              </w:rPr>
              <w:t>Faculty or Resident</w:t>
            </w:r>
          </w:p>
        </w:tc>
        <w:tc>
          <w:tcPr>
            <w:tcW w:w="649" w:type="dxa"/>
            <w:tcBorders>
              <w:top w:val="single" w:sz="12" w:space="0" w:color="auto"/>
            </w:tcBorders>
            <w:vAlign w:val="bottom"/>
          </w:tcPr>
          <w:p w14:paraId="6948CB21" w14:textId="77777777" w:rsidR="009A27A0" w:rsidRPr="00803B12" w:rsidRDefault="009A27A0" w:rsidP="009A27A0">
            <w:pPr>
              <w:widowControl w:val="0"/>
              <w:jc w:val="center"/>
              <w:rPr>
                <w:rFonts w:cs="Arial"/>
                <w:b/>
                <w:sz w:val="20"/>
                <w:szCs w:val="20"/>
              </w:rPr>
            </w:pPr>
            <w:r w:rsidRPr="00803B12">
              <w:rPr>
                <w:rFonts w:cs="Arial"/>
                <w:b/>
                <w:sz w:val="20"/>
                <w:szCs w:val="20"/>
              </w:rPr>
              <w:t>PGY</w:t>
            </w:r>
          </w:p>
        </w:tc>
        <w:tc>
          <w:tcPr>
            <w:tcW w:w="4517" w:type="dxa"/>
            <w:vMerge/>
            <w:vAlign w:val="bottom"/>
            <w:hideMark/>
          </w:tcPr>
          <w:p w14:paraId="28A59099" w14:textId="77777777" w:rsidR="009A27A0" w:rsidRPr="00803B12" w:rsidRDefault="009A27A0" w:rsidP="009A27A0">
            <w:pPr>
              <w:widowControl w:val="0"/>
              <w:jc w:val="center"/>
              <w:rPr>
                <w:rFonts w:cs="Arial"/>
                <w:b/>
                <w:sz w:val="20"/>
                <w:szCs w:val="20"/>
              </w:rPr>
            </w:pPr>
          </w:p>
        </w:tc>
        <w:tc>
          <w:tcPr>
            <w:tcW w:w="794" w:type="dxa"/>
            <w:vMerge/>
            <w:vAlign w:val="bottom"/>
          </w:tcPr>
          <w:p w14:paraId="72A90EBA" w14:textId="77777777" w:rsidR="009A27A0" w:rsidRPr="00803B12" w:rsidRDefault="009A27A0" w:rsidP="009A27A0">
            <w:pPr>
              <w:widowControl w:val="0"/>
              <w:jc w:val="center"/>
              <w:rPr>
                <w:rFonts w:cs="Arial"/>
                <w:b/>
                <w:sz w:val="20"/>
                <w:szCs w:val="20"/>
              </w:rPr>
            </w:pPr>
          </w:p>
        </w:tc>
      </w:tr>
      <w:tr w:rsidR="009A27A0" w:rsidRPr="00803B12" w14:paraId="7FBB97FF" w14:textId="77777777" w:rsidTr="009A27A0">
        <w:trPr>
          <w:cantSplit/>
          <w:trHeight w:val="61"/>
        </w:trPr>
        <w:tc>
          <w:tcPr>
            <w:tcW w:w="2317" w:type="dxa"/>
            <w:vAlign w:val="bottom"/>
          </w:tcPr>
          <w:p w14:paraId="508EB181" w14:textId="300904DE" w:rsidR="009A27A0" w:rsidRPr="00803B12" w:rsidRDefault="009A27A0" w:rsidP="009A27A0">
            <w:pPr>
              <w:widowControl w:val="0"/>
              <w:rPr>
                <w:rFonts w:cs="Arial"/>
                <w:sz w:val="20"/>
                <w:szCs w:val="20"/>
              </w:rPr>
            </w:pPr>
          </w:p>
        </w:tc>
        <w:tc>
          <w:tcPr>
            <w:tcW w:w="1405" w:type="dxa"/>
            <w:vAlign w:val="bottom"/>
          </w:tcPr>
          <w:p w14:paraId="0D3C78EF" w14:textId="0CA1A379" w:rsidR="009A27A0" w:rsidRPr="00803B12" w:rsidRDefault="009A27A0" w:rsidP="009A27A0">
            <w:pPr>
              <w:widowControl w:val="0"/>
              <w:rPr>
                <w:rFonts w:cs="Arial"/>
                <w:sz w:val="20"/>
                <w:szCs w:val="20"/>
              </w:rPr>
            </w:pPr>
          </w:p>
        </w:tc>
        <w:tc>
          <w:tcPr>
            <w:tcW w:w="649" w:type="dxa"/>
            <w:vAlign w:val="bottom"/>
          </w:tcPr>
          <w:p w14:paraId="63F81ED8" w14:textId="28457B8D" w:rsidR="009A27A0" w:rsidRPr="00803B12" w:rsidRDefault="009A27A0" w:rsidP="009A27A0">
            <w:pPr>
              <w:widowControl w:val="0"/>
              <w:rPr>
                <w:rFonts w:cs="Arial"/>
                <w:sz w:val="20"/>
                <w:szCs w:val="20"/>
              </w:rPr>
            </w:pPr>
          </w:p>
        </w:tc>
        <w:tc>
          <w:tcPr>
            <w:tcW w:w="4517" w:type="dxa"/>
          </w:tcPr>
          <w:p w14:paraId="40C4433F" w14:textId="6D09B3D9" w:rsidR="009A27A0" w:rsidRPr="00803B12" w:rsidRDefault="009A27A0" w:rsidP="009A27A0">
            <w:pPr>
              <w:widowControl w:val="0"/>
              <w:rPr>
                <w:rFonts w:cs="Arial"/>
                <w:sz w:val="20"/>
                <w:szCs w:val="20"/>
              </w:rPr>
            </w:pPr>
          </w:p>
        </w:tc>
        <w:tc>
          <w:tcPr>
            <w:tcW w:w="794" w:type="dxa"/>
            <w:vAlign w:val="bottom"/>
          </w:tcPr>
          <w:p w14:paraId="4454AE9D" w14:textId="15A4C441" w:rsidR="009A27A0" w:rsidRPr="00803B12" w:rsidRDefault="009A27A0" w:rsidP="009A27A0">
            <w:pPr>
              <w:widowControl w:val="0"/>
              <w:rPr>
                <w:rFonts w:cs="Arial"/>
                <w:sz w:val="20"/>
                <w:szCs w:val="20"/>
              </w:rPr>
            </w:pPr>
          </w:p>
        </w:tc>
      </w:tr>
      <w:tr w:rsidR="009A27A0" w:rsidRPr="00803B12" w14:paraId="2EF5BDC1" w14:textId="77777777" w:rsidTr="009A27A0">
        <w:trPr>
          <w:cantSplit/>
        </w:trPr>
        <w:tc>
          <w:tcPr>
            <w:tcW w:w="2317" w:type="dxa"/>
            <w:vAlign w:val="bottom"/>
          </w:tcPr>
          <w:p w14:paraId="5AC2FF1B" w14:textId="0CF7965E" w:rsidR="009A27A0" w:rsidRPr="00803B12" w:rsidRDefault="009A27A0" w:rsidP="009A27A0">
            <w:pPr>
              <w:widowControl w:val="0"/>
              <w:rPr>
                <w:rFonts w:cs="Arial"/>
                <w:sz w:val="20"/>
                <w:szCs w:val="20"/>
              </w:rPr>
            </w:pPr>
          </w:p>
        </w:tc>
        <w:tc>
          <w:tcPr>
            <w:tcW w:w="1405" w:type="dxa"/>
            <w:vAlign w:val="bottom"/>
          </w:tcPr>
          <w:p w14:paraId="05C19730" w14:textId="0BA3260E" w:rsidR="009A27A0" w:rsidRPr="00803B12" w:rsidRDefault="009A27A0" w:rsidP="009A27A0">
            <w:pPr>
              <w:widowControl w:val="0"/>
              <w:rPr>
                <w:rFonts w:cs="Arial"/>
                <w:sz w:val="20"/>
                <w:szCs w:val="20"/>
              </w:rPr>
            </w:pPr>
          </w:p>
        </w:tc>
        <w:tc>
          <w:tcPr>
            <w:tcW w:w="649" w:type="dxa"/>
            <w:vAlign w:val="bottom"/>
          </w:tcPr>
          <w:p w14:paraId="6ED1C0E3" w14:textId="7E728D49" w:rsidR="009A27A0" w:rsidRPr="00803B12" w:rsidRDefault="009A27A0" w:rsidP="009A27A0">
            <w:pPr>
              <w:widowControl w:val="0"/>
              <w:rPr>
                <w:rFonts w:cs="Arial"/>
                <w:sz w:val="20"/>
                <w:szCs w:val="20"/>
              </w:rPr>
            </w:pPr>
          </w:p>
        </w:tc>
        <w:tc>
          <w:tcPr>
            <w:tcW w:w="4517" w:type="dxa"/>
          </w:tcPr>
          <w:p w14:paraId="7FE1A3FF" w14:textId="2B267C12" w:rsidR="009A27A0" w:rsidRPr="00803B12" w:rsidRDefault="009A27A0" w:rsidP="009A27A0">
            <w:pPr>
              <w:widowControl w:val="0"/>
              <w:rPr>
                <w:rFonts w:cs="Arial"/>
                <w:sz w:val="20"/>
                <w:szCs w:val="20"/>
              </w:rPr>
            </w:pPr>
          </w:p>
        </w:tc>
        <w:tc>
          <w:tcPr>
            <w:tcW w:w="794" w:type="dxa"/>
            <w:vAlign w:val="bottom"/>
          </w:tcPr>
          <w:p w14:paraId="0E5D5E42" w14:textId="650C7D0E" w:rsidR="009A27A0" w:rsidRPr="00803B12" w:rsidRDefault="009A27A0" w:rsidP="009A27A0">
            <w:pPr>
              <w:widowControl w:val="0"/>
              <w:rPr>
                <w:rFonts w:cs="Arial"/>
                <w:sz w:val="20"/>
                <w:szCs w:val="20"/>
              </w:rPr>
            </w:pPr>
          </w:p>
        </w:tc>
      </w:tr>
      <w:tr w:rsidR="009A27A0" w:rsidRPr="00803B12" w14:paraId="3557C931" w14:textId="77777777" w:rsidTr="009A27A0">
        <w:trPr>
          <w:cantSplit/>
        </w:trPr>
        <w:tc>
          <w:tcPr>
            <w:tcW w:w="2317" w:type="dxa"/>
            <w:vAlign w:val="bottom"/>
          </w:tcPr>
          <w:p w14:paraId="247D5C4C" w14:textId="7C7A5198" w:rsidR="009A27A0" w:rsidRPr="00803B12" w:rsidRDefault="009A27A0" w:rsidP="009A27A0">
            <w:pPr>
              <w:widowControl w:val="0"/>
              <w:rPr>
                <w:rFonts w:cs="Arial"/>
                <w:sz w:val="20"/>
                <w:szCs w:val="20"/>
              </w:rPr>
            </w:pPr>
          </w:p>
        </w:tc>
        <w:tc>
          <w:tcPr>
            <w:tcW w:w="1405" w:type="dxa"/>
            <w:vAlign w:val="bottom"/>
          </w:tcPr>
          <w:p w14:paraId="784A9883" w14:textId="73C2350E" w:rsidR="009A27A0" w:rsidRPr="00803B12" w:rsidRDefault="009A27A0" w:rsidP="009A27A0">
            <w:pPr>
              <w:widowControl w:val="0"/>
              <w:rPr>
                <w:rFonts w:cs="Arial"/>
                <w:sz w:val="20"/>
                <w:szCs w:val="20"/>
              </w:rPr>
            </w:pPr>
          </w:p>
        </w:tc>
        <w:tc>
          <w:tcPr>
            <w:tcW w:w="649" w:type="dxa"/>
            <w:vAlign w:val="bottom"/>
          </w:tcPr>
          <w:p w14:paraId="60C9CFAD" w14:textId="77777777" w:rsidR="009A27A0" w:rsidRPr="00803B12" w:rsidRDefault="009A27A0" w:rsidP="009A27A0">
            <w:pPr>
              <w:widowControl w:val="0"/>
              <w:rPr>
                <w:rFonts w:cs="Arial"/>
                <w:sz w:val="20"/>
                <w:szCs w:val="20"/>
              </w:rPr>
            </w:pPr>
          </w:p>
        </w:tc>
        <w:tc>
          <w:tcPr>
            <w:tcW w:w="4517" w:type="dxa"/>
          </w:tcPr>
          <w:p w14:paraId="393103E1" w14:textId="53620E0F" w:rsidR="009A27A0" w:rsidRPr="00803B12" w:rsidRDefault="009A27A0" w:rsidP="009A27A0">
            <w:pPr>
              <w:pStyle w:val="TableParagraph"/>
              <w:rPr>
                <w:szCs w:val="20"/>
              </w:rPr>
            </w:pPr>
          </w:p>
        </w:tc>
        <w:tc>
          <w:tcPr>
            <w:tcW w:w="794" w:type="dxa"/>
            <w:vAlign w:val="bottom"/>
          </w:tcPr>
          <w:p w14:paraId="286E9506" w14:textId="11505F3B" w:rsidR="009A27A0" w:rsidRPr="00803B12" w:rsidRDefault="009A27A0" w:rsidP="009A27A0">
            <w:pPr>
              <w:widowControl w:val="0"/>
              <w:rPr>
                <w:rFonts w:cs="Arial"/>
                <w:sz w:val="20"/>
                <w:szCs w:val="20"/>
              </w:rPr>
            </w:pPr>
          </w:p>
        </w:tc>
      </w:tr>
      <w:tr w:rsidR="009A27A0" w:rsidRPr="00803B12" w14:paraId="480E609E" w14:textId="77777777" w:rsidTr="009A27A0">
        <w:trPr>
          <w:cantSplit/>
        </w:trPr>
        <w:tc>
          <w:tcPr>
            <w:tcW w:w="2317" w:type="dxa"/>
            <w:vAlign w:val="bottom"/>
          </w:tcPr>
          <w:p w14:paraId="03CE379E" w14:textId="497FCE46" w:rsidR="009A27A0" w:rsidRPr="00803B12" w:rsidRDefault="009A27A0" w:rsidP="009A27A0">
            <w:pPr>
              <w:widowControl w:val="0"/>
              <w:rPr>
                <w:rFonts w:cs="Arial"/>
                <w:sz w:val="20"/>
                <w:szCs w:val="20"/>
              </w:rPr>
            </w:pPr>
          </w:p>
        </w:tc>
        <w:tc>
          <w:tcPr>
            <w:tcW w:w="1405" w:type="dxa"/>
            <w:vAlign w:val="bottom"/>
          </w:tcPr>
          <w:p w14:paraId="19386192" w14:textId="2DCDC15D" w:rsidR="009A27A0" w:rsidRPr="00803B12" w:rsidRDefault="009A27A0" w:rsidP="009A27A0">
            <w:pPr>
              <w:widowControl w:val="0"/>
              <w:rPr>
                <w:rFonts w:cs="Arial"/>
                <w:sz w:val="20"/>
                <w:szCs w:val="20"/>
              </w:rPr>
            </w:pPr>
          </w:p>
        </w:tc>
        <w:tc>
          <w:tcPr>
            <w:tcW w:w="649" w:type="dxa"/>
            <w:vAlign w:val="bottom"/>
          </w:tcPr>
          <w:p w14:paraId="2303E838" w14:textId="77777777" w:rsidR="009A27A0" w:rsidRPr="00803B12" w:rsidRDefault="009A27A0" w:rsidP="009A27A0">
            <w:pPr>
              <w:widowControl w:val="0"/>
              <w:rPr>
                <w:rFonts w:cs="Arial"/>
                <w:sz w:val="20"/>
                <w:szCs w:val="20"/>
              </w:rPr>
            </w:pPr>
          </w:p>
        </w:tc>
        <w:tc>
          <w:tcPr>
            <w:tcW w:w="4517" w:type="dxa"/>
          </w:tcPr>
          <w:p w14:paraId="67F07F70" w14:textId="3DDEF79B" w:rsidR="009A27A0" w:rsidRPr="00803B12" w:rsidRDefault="009A27A0" w:rsidP="009A27A0">
            <w:pPr>
              <w:pStyle w:val="TableParagraph"/>
              <w:rPr>
                <w:szCs w:val="20"/>
              </w:rPr>
            </w:pPr>
          </w:p>
        </w:tc>
        <w:tc>
          <w:tcPr>
            <w:tcW w:w="794" w:type="dxa"/>
            <w:vAlign w:val="bottom"/>
          </w:tcPr>
          <w:p w14:paraId="1055D663" w14:textId="7B9929A1" w:rsidR="009A27A0" w:rsidRPr="00803B12" w:rsidRDefault="009A27A0" w:rsidP="009A27A0">
            <w:pPr>
              <w:widowControl w:val="0"/>
              <w:rPr>
                <w:rFonts w:cs="Arial"/>
                <w:sz w:val="20"/>
                <w:szCs w:val="20"/>
              </w:rPr>
            </w:pPr>
          </w:p>
        </w:tc>
      </w:tr>
      <w:tr w:rsidR="009A27A0" w:rsidRPr="00803B12" w14:paraId="0435062F" w14:textId="77777777" w:rsidTr="009A27A0">
        <w:trPr>
          <w:cantSplit/>
        </w:trPr>
        <w:tc>
          <w:tcPr>
            <w:tcW w:w="2317" w:type="dxa"/>
            <w:vAlign w:val="bottom"/>
          </w:tcPr>
          <w:p w14:paraId="6A9D6044" w14:textId="51588C66" w:rsidR="009A27A0" w:rsidRPr="00803B12" w:rsidRDefault="009A27A0" w:rsidP="009A27A0">
            <w:pPr>
              <w:widowControl w:val="0"/>
              <w:rPr>
                <w:rFonts w:cs="Arial"/>
                <w:sz w:val="20"/>
                <w:szCs w:val="20"/>
              </w:rPr>
            </w:pPr>
          </w:p>
        </w:tc>
        <w:tc>
          <w:tcPr>
            <w:tcW w:w="1405" w:type="dxa"/>
            <w:vAlign w:val="bottom"/>
          </w:tcPr>
          <w:p w14:paraId="32830CDC" w14:textId="17D7EAD4" w:rsidR="009A27A0" w:rsidRPr="00803B12" w:rsidRDefault="009A27A0" w:rsidP="009A27A0">
            <w:pPr>
              <w:widowControl w:val="0"/>
              <w:rPr>
                <w:rFonts w:cs="Arial"/>
                <w:sz w:val="20"/>
                <w:szCs w:val="20"/>
              </w:rPr>
            </w:pPr>
          </w:p>
        </w:tc>
        <w:tc>
          <w:tcPr>
            <w:tcW w:w="649" w:type="dxa"/>
            <w:vAlign w:val="bottom"/>
          </w:tcPr>
          <w:p w14:paraId="68912CEF" w14:textId="77777777" w:rsidR="009A27A0" w:rsidRPr="00803B12" w:rsidRDefault="009A27A0" w:rsidP="009A27A0">
            <w:pPr>
              <w:widowControl w:val="0"/>
              <w:rPr>
                <w:rFonts w:cs="Arial"/>
                <w:sz w:val="20"/>
                <w:szCs w:val="20"/>
              </w:rPr>
            </w:pPr>
          </w:p>
        </w:tc>
        <w:tc>
          <w:tcPr>
            <w:tcW w:w="4517" w:type="dxa"/>
          </w:tcPr>
          <w:p w14:paraId="2475C4F0" w14:textId="2A805209" w:rsidR="009A27A0" w:rsidRPr="00803B12" w:rsidRDefault="009A27A0" w:rsidP="009A27A0">
            <w:pPr>
              <w:pStyle w:val="TableParagraph"/>
              <w:rPr>
                <w:szCs w:val="20"/>
              </w:rPr>
            </w:pPr>
          </w:p>
        </w:tc>
        <w:tc>
          <w:tcPr>
            <w:tcW w:w="794" w:type="dxa"/>
            <w:vAlign w:val="bottom"/>
          </w:tcPr>
          <w:p w14:paraId="5510E52E" w14:textId="471923D4" w:rsidR="009A27A0" w:rsidRPr="00803B12" w:rsidRDefault="009A27A0" w:rsidP="009A27A0">
            <w:pPr>
              <w:widowControl w:val="0"/>
              <w:rPr>
                <w:rFonts w:cs="Arial"/>
                <w:sz w:val="20"/>
                <w:szCs w:val="20"/>
              </w:rPr>
            </w:pPr>
          </w:p>
        </w:tc>
      </w:tr>
      <w:tr w:rsidR="009A27A0" w:rsidRPr="00803B12" w14:paraId="0271F4F0" w14:textId="77777777" w:rsidTr="009A27A0">
        <w:trPr>
          <w:cantSplit/>
        </w:trPr>
        <w:tc>
          <w:tcPr>
            <w:tcW w:w="2317" w:type="dxa"/>
            <w:vAlign w:val="bottom"/>
          </w:tcPr>
          <w:p w14:paraId="013ADED8" w14:textId="31C212C2" w:rsidR="009A27A0" w:rsidRPr="00803B12" w:rsidRDefault="009A27A0" w:rsidP="009A27A0">
            <w:pPr>
              <w:widowControl w:val="0"/>
              <w:rPr>
                <w:rFonts w:cs="Arial"/>
                <w:sz w:val="20"/>
                <w:szCs w:val="20"/>
              </w:rPr>
            </w:pPr>
          </w:p>
        </w:tc>
        <w:tc>
          <w:tcPr>
            <w:tcW w:w="1405" w:type="dxa"/>
            <w:vAlign w:val="bottom"/>
          </w:tcPr>
          <w:p w14:paraId="4A83A690" w14:textId="7EB2F085" w:rsidR="009A27A0" w:rsidRPr="00803B12" w:rsidRDefault="009A27A0" w:rsidP="009A27A0">
            <w:pPr>
              <w:widowControl w:val="0"/>
              <w:rPr>
                <w:rFonts w:cs="Arial"/>
                <w:sz w:val="20"/>
                <w:szCs w:val="20"/>
              </w:rPr>
            </w:pPr>
          </w:p>
        </w:tc>
        <w:tc>
          <w:tcPr>
            <w:tcW w:w="649" w:type="dxa"/>
            <w:vAlign w:val="bottom"/>
          </w:tcPr>
          <w:p w14:paraId="3799AE97" w14:textId="77777777" w:rsidR="009A27A0" w:rsidRPr="00803B12" w:rsidRDefault="009A27A0" w:rsidP="009A27A0">
            <w:pPr>
              <w:widowControl w:val="0"/>
              <w:rPr>
                <w:rFonts w:cs="Arial"/>
                <w:sz w:val="20"/>
                <w:szCs w:val="20"/>
              </w:rPr>
            </w:pPr>
          </w:p>
        </w:tc>
        <w:tc>
          <w:tcPr>
            <w:tcW w:w="4517" w:type="dxa"/>
          </w:tcPr>
          <w:p w14:paraId="1DCBB8B7" w14:textId="547A9BAC" w:rsidR="009A27A0" w:rsidRPr="00803B12" w:rsidRDefault="009A27A0" w:rsidP="009A27A0">
            <w:pPr>
              <w:pStyle w:val="TableParagraph"/>
              <w:rPr>
                <w:szCs w:val="20"/>
              </w:rPr>
            </w:pPr>
          </w:p>
        </w:tc>
        <w:tc>
          <w:tcPr>
            <w:tcW w:w="794" w:type="dxa"/>
            <w:vAlign w:val="bottom"/>
          </w:tcPr>
          <w:p w14:paraId="2B7A0080" w14:textId="4D0F0689" w:rsidR="009A27A0" w:rsidRPr="00803B12" w:rsidRDefault="009A27A0" w:rsidP="009A27A0">
            <w:pPr>
              <w:widowControl w:val="0"/>
              <w:rPr>
                <w:rFonts w:cs="Arial"/>
                <w:sz w:val="20"/>
                <w:szCs w:val="20"/>
              </w:rPr>
            </w:pPr>
          </w:p>
        </w:tc>
      </w:tr>
      <w:tr w:rsidR="009A27A0" w:rsidRPr="00803B12" w14:paraId="27754EFD" w14:textId="77777777" w:rsidTr="009A27A0">
        <w:trPr>
          <w:cantSplit/>
        </w:trPr>
        <w:tc>
          <w:tcPr>
            <w:tcW w:w="2317" w:type="dxa"/>
            <w:vAlign w:val="bottom"/>
          </w:tcPr>
          <w:p w14:paraId="68CE44C5" w14:textId="5B310791" w:rsidR="009A27A0" w:rsidRPr="00803B12" w:rsidRDefault="009A27A0" w:rsidP="009A27A0">
            <w:pPr>
              <w:widowControl w:val="0"/>
              <w:rPr>
                <w:rFonts w:cs="Arial"/>
                <w:sz w:val="20"/>
                <w:szCs w:val="20"/>
              </w:rPr>
            </w:pPr>
          </w:p>
        </w:tc>
        <w:tc>
          <w:tcPr>
            <w:tcW w:w="1405" w:type="dxa"/>
            <w:vAlign w:val="bottom"/>
          </w:tcPr>
          <w:p w14:paraId="4C313281" w14:textId="312E604C" w:rsidR="009A27A0" w:rsidRPr="00803B12" w:rsidRDefault="009A27A0" w:rsidP="009A27A0">
            <w:pPr>
              <w:widowControl w:val="0"/>
              <w:rPr>
                <w:rFonts w:cs="Arial"/>
                <w:sz w:val="20"/>
                <w:szCs w:val="20"/>
              </w:rPr>
            </w:pPr>
          </w:p>
        </w:tc>
        <w:tc>
          <w:tcPr>
            <w:tcW w:w="649" w:type="dxa"/>
            <w:vAlign w:val="bottom"/>
          </w:tcPr>
          <w:p w14:paraId="166B4FCA" w14:textId="77777777" w:rsidR="009A27A0" w:rsidRPr="00803B12" w:rsidRDefault="009A27A0" w:rsidP="009A27A0">
            <w:pPr>
              <w:widowControl w:val="0"/>
              <w:rPr>
                <w:rFonts w:cs="Arial"/>
                <w:sz w:val="20"/>
                <w:szCs w:val="20"/>
              </w:rPr>
            </w:pPr>
          </w:p>
        </w:tc>
        <w:tc>
          <w:tcPr>
            <w:tcW w:w="4517" w:type="dxa"/>
          </w:tcPr>
          <w:p w14:paraId="2DE0B274" w14:textId="74D88334" w:rsidR="009A27A0" w:rsidRPr="00803B12" w:rsidRDefault="009A27A0" w:rsidP="009A27A0">
            <w:pPr>
              <w:pStyle w:val="TableParagraph"/>
              <w:rPr>
                <w:szCs w:val="20"/>
              </w:rPr>
            </w:pPr>
          </w:p>
        </w:tc>
        <w:tc>
          <w:tcPr>
            <w:tcW w:w="794" w:type="dxa"/>
            <w:vAlign w:val="bottom"/>
          </w:tcPr>
          <w:p w14:paraId="202ADD37" w14:textId="7D565A70" w:rsidR="009A27A0" w:rsidRPr="00803B12" w:rsidRDefault="009A27A0" w:rsidP="009A27A0">
            <w:pPr>
              <w:widowControl w:val="0"/>
              <w:rPr>
                <w:rFonts w:cs="Arial"/>
                <w:sz w:val="20"/>
                <w:szCs w:val="20"/>
              </w:rPr>
            </w:pPr>
          </w:p>
        </w:tc>
      </w:tr>
      <w:tr w:rsidR="009A27A0" w:rsidRPr="00803B12" w14:paraId="1CC377FF" w14:textId="77777777" w:rsidTr="009A27A0">
        <w:trPr>
          <w:cantSplit/>
        </w:trPr>
        <w:tc>
          <w:tcPr>
            <w:tcW w:w="2317" w:type="dxa"/>
            <w:vAlign w:val="bottom"/>
          </w:tcPr>
          <w:p w14:paraId="5A6408BD" w14:textId="76B10DD6" w:rsidR="009A27A0" w:rsidRPr="00803B12" w:rsidRDefault="009A27A0" w:rsidP="009A27A0">
            <w:pPr>
              <w:widowControl w:val="0"/>
              <w:rPr>
                <w:rFonts w:cs="Arial"/>
                <w:sz w:val="20"/>
                <w:szCs w:val="20"/>
              </w:rPr>
            </w:pPr>
          </w:p>
        </w:tc>
        <w:tc>
          <w:tcPr>
            <w:tcW w:w="1405" w:type="dxa"/>
            <w:vAlign w:val="bottom"/>
          </w:tcPr>
          <w:p w14:paraId="4AB029C7" w14:textId="63E22BA4" w:rsidR="009A27A0" w:rsidRPr="00803B12" w:rsidRDefault="009A27A0" w:rsidP="009A27A0">
            <w:pPr>
              <w:widowControl w:val="0"/>
              <w:rPr>
                <w:rFonts w:cs="Arial"/>
                <w:sz w:val="20"/>
                <w:szCs w:val="20"/>
              </w:rPr>
            </w:pPr>
          </w:p>
        </w:tc>
        <w:tc>
          <w:tcPr>
            <w:tcW w:w="649" w:type="dxa"/>
            <w:vAlign w:val="bottom"/>
          </w:tcPr>
          <w:p w14:paraId="633F9F71" w14:textId="77777777" w:rsidR="009A27A0" w:rsidRPr="00803B12" w:rsidRDefault="009A27A0" w:rsidP="009A27A0">
            <w:pPr>
              <w:widowControl w:val="0"/>
              <w:rPr>
                <w:rFonts w:cs="Arial"/>
                <w:sz w:val="20"/>
                <w:szCs w:val="20"/>
              </w:rPr>
            </w:pPr>
          </w:p>
        </w:tc>
        <w:tc>
          <w:tcPr>
            <w:tcW w:w="4517" w:type="dxa"/>
          </w:tcPr>
          <w:p w14:paraId="1AD49E53" w14:textId="219ECB18" w:rsidR="009A27A0" w:rsidRPr="00803B12" w:rsidRDefault="009A27A0" w:rsidP="009A27A0">
            <w:pPr>
              <w:pStyle w:val="TableParagraph"/>
              <w:rPr>
                <w:szCs w:val="20"/>
              </w:rPr>
            </w:pPr>
          </w:p>
        </w:tc>
        <w:tc>
          <w:tcPr>
            <w:tcW w:w="794" w:type="dxa"/>
            <w:vAlign w:val="bottom"/>
          </w:tcPr>
          <w:p w14:paraId="69CA9BAF" w14:textId="02FC3C37" w:rsidR="009A27A0" w:rsidRPr="00803B12" w:rsidRDefault="009A27A0" w:rsidP="009A27A0">
            <w:pPr>
              <w:widowControl w:val="0"/>
              <w:rPr>
                <w:rFonts w:cs="Arial"/>
                <w:sz w:val="20"/>
                <w:szCs w:val="20"/>
              </w:rPr>
            </w:pPr>
          </w:p>
        </w:tc>
      </w:tr>
      <w:tr w:rsidR="009A27A0" w:rsidRPr="00803B12" w14:paraId="4B47F115" w14:textId="77777777" w:rsidTr="009A27A0">
        <w:trPr>
          <w:cantSplit/>
        </w:trPr>
        <w:tc>
          <w:tcPr>
            <w:tcW w:w="2317" w:type="dxa"/>
            <w:vAlign w:val="bottom"/>
          </w:tcPr>
          <w:p w14:paraId="11DF28F0" w14:textId="79F4F06A" w:rsidR="009A27A0" w:rsidRPr="00803B12" w:rsidRDefault="009A27A0" w:rsidP="009A27A0">
            <w:pPr>
              <w:widowControl w:val="0"/>
              <w:rPr>
                <w:rFonts w:cs="Arial"/>
                <w:sz w:val="20"/>
                <w:szCs w:val="20"/>
              </w:rPr>
            </w:pPr>
          </w:p>
        </w:tc>
        <w:tc>
          <w:tcPr>
            <w:tcW w:w="1405" w:type="dxa"/>
            <w:vAlign w:val="bottom"/>
          </w:tcPr>
          <w:p w14:paraId="3932349D" w14:textId="7833E569" w:rsidR="009A27A0" w:rsidRPr="00803B12" w:rsidRDefault="009A27A0" w:rsidP="009A27A0">
            <w:pPr>
              <w:widowControl w:val="0"/>
              <w:rPr>
                <w:rFonts w:cs="Arial"/>
                <w:sz w:val="20"/>
                <w:szCs w:val="20"/>
              </w:rPr>
            </w:pPr>
          </w:p>
        </w:tc>
        <w:tc>
          <w:tcPr>
            <w:tcW w:w="649" w:type="dxa"/>
            <w:vAlign w:val="bottom"/>
          </w:tcPr>
          <w:p w14:paraId="56193211" w14:textId="77777777" w:rsidR="009A27A0" w:rsidRPr="00803B12" w:rsidRDefault="009A27A0" w:rsidP="009A27A0">
            <w:pPr>
              <w:widowControl w:val="0"/>
              <w:rPr>
                <w:rFonts w:cs="Arial"/>
                <w:sz w:val="20"/>
                <w:szCs w:val="20"/>
              </w:rPr>
            </w:pPr>
          </w:p>
        </w:tc>
        <w:tc>
          <w:tcPr>
            <w:tcW w:w="4517" w:type="dxa"/>
          </w:tcPr>
          <w:p w14:paraId="1FA29783" w14:textId="471127E2" w:rsidR="009A27A0" w:rsidRPr="00803B12" w:rsidRDefault="009A27A0" w:rsidP="009A27A0">
            <w:pPr>
              <w:pStyle w:val="TableParagraph"/>
              <w:rPr>
                <w:szCs w:val="20"/>
              </w:rPr>
            </w:pPr>
          </w:p>
        </w:tc>
        <w:tc>
          <w:tcPr>
            <w:tcW w:w="794" w:type="dxa"/>
            <w:vAlign w:val="bottom"/>
          </w:tcPr>
          <w:p w14:paraId="3B9B2E31" w14:textId="016CD417" w:rsidR="009A27A0" w:rsidRPr="00803B12" w:rsidRDefault="009A27A0" w:rsidP="009A27A0">
            <w:pPr>
              <w:widowControl w:val="0"/>
              <w:rPr>
                <w:rFonts w:cs="Arial"/>
                <w:sz w:val="20"/>
                <w:szCs w:val="20"/>
              </w:rPr>
            </w:pPr>
          </w:p>
        </w:tc>
      </w:tr>
      <w:tr w:rsidR="009A27A0" w:rsidRPr="00803B12" w14:paraId="0E787ABA" w14:textId="77777777" w:rsidTr="009A27A0">
        <w:trPr>
          <w:cantSplit/>
        </w:trPr>
        <w:tc>
          <w:tcPr>
            <w:tcW w:w="2317" w:type="dxa"/>
            <w:vAlign w:val="bottom"/>
          </w:tcPr>
          <w:p w14:paraId="21F87FF5" w14:textId="6A71CB60" w:rsidR="009A27A0" w:rsidRPr="00803B12" w:rsidRDefault="009A27A0" w:rsidP="009A27A0">
            <w:pPr>
              <w:widowControl w:val="0"/>
              <w:rPr>
                <w:rFonts w:cs="Arial"/>
                <w:sz w:val="20"/>
                <w:szCs w:val="20"/>
              </w:rPr>
            </w:pPr>
          </w:p>
        </w:tc>
        <w:tc>
          <w:tcPr>
            <w:tcW w:w="1405" w:type="dxa"/>
            <w:vAlign w:val="bottom"/>
          </w:tcPr>
          <w:p w14:paraId="55519EDD" w14:textId="64FA1E85" w:rsidR="009A27A0" w:rsidRPr="00803B12" w:rsidRDefault="009A27A0" w:rsidP="009A27A0">
            <w:pPr>
              <w:widowControl w:val="0"/>
              <w:rPr>
                <w:rFonts w:cs="Arial"/>
                <w:sz w:val="20"/>
                <w:szCs w:val="20"/>
              </w:rPr>
            </w:pPr>
          </w:p>
        </w:tc>
        <w:tc>
          <w:tcPr>
            <w:tcW w:w="649" w:type="dxa"/>
            <w:vAlign w:val="bottom"/>
          </w:tcPr>
          <w:p w14:paraId="37485B5A" w14:textId="77777777" w:rsidR="009A27A0" w:rsidRPr="00803B12" w:rsidRDefault="009A27A0" w:rsidP="009A27A0">
            <w:pPr>
              <w:widowControl w:val="0"/>
              <w:rPr>
                <w:rFonts w:cs="Arial"/>
                <w:sz w:val="20"/>
                <w:szCs w:val="20"/>
              </w:rPr>
            </w:pPr>
          </w:p>
        </w:tc>
        <w:tc>
          <w:tcPr>
            <w:tcW w:w="4517" w:type="dxa"/>
          </w:tcPr>
          <w:p w14:paraId="6DE56814" w14:textId="660B9258" w:rsidR="009A27A0" w:rsidRPr="00803B12" w:rsidRDefault="009A27A0" w:rsidP="009A27A0">
            <w:pPr>
              <w:pStyle w:val="TableParagraph"/>
              <w:rPr>
                <w:szCs w:val="20"/>
              </w:rPr>
            </w:pPr>
          </w:p>
        </w:tc>
        <w:tc>
          <w:tcPr>
            <w:tcW w:w="794" w:type="dxa"/>
            <w:vAlign w:val="bottom"/>
          </w:tcPr>
          <w:p w14:paraId="14D6C60C" w14:textId="44B81BB4" w:rsidR="009A27A0" w:rsidRPr="00803B12" w:rsidRDefault="009A27A0" w:rsidP="009A27A0">
            <w:pPr>
              <w:widowControl w:val="0"/>
              <w:rPr>
                <w:rFonts w:cs="Arial"/>
                <w:sz w:val="20"/>
                <w:szCs w:val="20"/>
              </w:rPr>
            </w:pPr>
          </w:p>
        </w:tc>
      </w:tr>
      <w:tr w:rsidR="009A27A0" w:rsidRPr="00803B12" w14:paraId="38F59C95" w14:textId="77777777" w:rsidTr="009A27A0">
        <w:trPr>
          <w:cantSplit/>
        </w:trPr>
        <w:tc>
          <w:tcPr>
            <w:tcW w:w="2317" w:type="dxa"/>
            <w:vAlign w:val="bottom"/>
          </w:tcPr>
          <w:p w14:paraId="3F08E62C" w14:textId="4BE920BC" w:rsidR="009A27A0" w:rsidRPr="00803B12" w:rsidRDefault="009A27A0" w:rsidP="009A27A0">
            <w:pPr>
              <w:widowControl w:val="0"/>
              <w:rPr>
                <w:rFonts w:cs="Arial"/>
                <w:sz w:val="20"/>
                <w:szCs w:val="20"/>
              </w:rPr>
            </w:pPr>
          </w:p>
        </w:tc>
        <w:tc>
          <w:tcPr>
            <w:tcW w:w="1405" w:type="dxa"/>
            <w:vAlign w:val="bottom"/>
          </w:tcPr>
          <w:p w14:paraId="5372ED17" w14:textId="7FE33EB2" w:rsidR="009A27A0" w:rsidRPr="00803B12" w:rsidRDefault="009A27A0" w:rsidP="009A27A0">
            <w:pPr>
              <w:widowControl w:val="0"/>
              <w:rPr>
                <w:rFonts w:cs="Arial"/>
                <w:sz w:val="20"/>
                <w:szCs w:val="20"/>
              </w:rPr>
            </w:pPr>
          </w:p>
        </w:tc>
        <w:tc>
          <w:tcPr>
            <w:tcW w:w="649" w:type="dxa"/>
            <w:vAlign w:val="bottom"/>
          </w:tcPr>
          <w:p w14:paraId="7AFE73A7" w14:textId="77777777" w:rsidR="009A27A0" w:rsidRPr="00803B12" w:rsidRDefault="009A27A0" w:rsidP="009A27A0">
            <w:pPr>
              <w:widowControl w:val="0"/>
              <w:rPr>
                <w:rFonts w:cs="Arial"/>
                <w:sz w:val="20"/>
                <w:szCs w:val="20"/>
              </w:rPr>
            </w:pPr>
          </w:p>
        </w:tc>
        <w:tc>
          <w:tcPr>
            <w:tcW w:w="4517" w:type="dxa"/>
          </w:tcPr>
          <w:p w14:paraId="0EA7C7E1" w14:textId="4AD24664" w:rsidR="009A27A0" w:rsidRPr="00803B12" w:rsidRDefault="009A27A0" w:rsidP="009A27A0">
            <w:pPr>
              <w:pStyle w:val="TableParagraph"/>
              <w:rPr>
                <w:szCs w:val="20"/>
              </w:rPr>
            </w:pPr>
          </w:p>
        </w:tc>
        <w:tc>
          <w:tcPr>
            <w:tcW w:w="794" w:type="dxa"/>
            <w:vAlign w:val="bottom"/>
          </w:tcPr>
          <w:p w14:paraId="55ABC01B" w14:textId="37797D8C" w:rsidR="009A27A0" w:rsidRPr="00803B12" w:rsidRDefault="009A27A0" w:rsidP="009A27A0">
            <w:pPr>
              <w:widowControl w:val="0"/>
              <w:rPr>
                <w:rFonts w:cs="Arial"/>
                <w:sz w:val="20"/>
                <w:szCs w:val="20"/>
              </w:rPr>
            </w:pPr>
          </w:p>
        </w:tc>
      </w:tr>
    </w:tbl>
    <w:p w14:paraId="4184D2A0" w14:textId="1C73D0FF" w:rsidR="009A27A0" w:rsidRPr="00803B12" w:rsidRDefault="009A27A0" w:rsidP="009A27A0">
      <w:pPr>
        <w:rPr>
          <w:rFonts w:cs="Arial"/>
          <w:sz w:val="20"/>
          <w:szCs w:val="20"/>
        </w:rPr>
      </w:pPr>
    </w:p>
    <w:p w14:paraId="22258C19" w14:textId="0B442661" w:rsidR="0073530B" w:rsidRPr="00803B12" w:rsidRDefault="0073530B" w:rsidP="009A27A0">
      <w:pPr>
        <w:rPr>
          <w:rFonts w:cs="Arial"/>
          <w:sz w:val="20"/>
          <w:szCs w:val="20"/>
        </w:rPr>
      </w:pPr>
      <w:r w:rsidRPr="00803B12">
        <w:rPr>
          <w:rFonts w:cs="Arial"/>
          <w:sz w:val="20"/>
          <w:szCs w:val="20"/>
        </w:rPr>
        <w:t xml:space="preserve">If you have a requirement for </w:t>
      </w:r>
      <w:r w:rsidR="0081314D" w:rsidRPr="00803B12">
        <w:rPr>
          <w:rFonts w:cs="Arial"/>
          <w:sz w:val="20"/>
          <w:szCs w:val="20"/>
        </w:rPr>
        <w:t>simulation</w:t>
      </w:r>
      <w:r w:rsidRPr="00803B12">
        <w:rPr>
          <w:rFonts w:cs="Arial"/>
          <w:sz w:val="20"/>
          <w:szCs w:val="20"/>
        </w:rPr>
        <w:t>, includes those details in this table. If you do not</w:t>
      </w:r>
      <w:r w:rsidR="0081314D" w:rsidRPr="00803B12">
        <w:rPr>
          <w:rFonts w:cs="Arial"/>
          <w:sz w:val="20"/>
          <w:szCs w:val="20"/>
        </w:rPr>
        <w:t xml:space="preserve">, remove this table. </w:t>
      </w:r>
    </w:p>
    <w:p w14:paraId="55F893EE" w14:textId="77777777" w:rsidR="0073530B" w:rsidRPr="00803B12" w:rsidRDefault="0073530B" w:rsidP="009A27A0">
      <w:pPr>
        <w:rPr>
          <w:rFonts w:cs="Arial"/>
          <w:sz w:val="20"/>
          <w:szCs w:val="20"/>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90"/>
        <w:gridCol w:w="5999"/>
      </w:tblGrid>
      <w:tr w:rsidR="009A27A0" w:rsidRPr="00803B12" w14:paraId="1D233F4F" w14:textId="77777777" w:rsidTr="009A27A0">
        <w:trPr>
          <w:cantSplit/>
          <w:tblHeader/>
        </w:trPr>
        <w:tc>
          <w:tcPr>
            <w:tcW w:w="9794" w:type="dxa"/>
            <w:gridSpan w:val="2"/>
            <w:tcBorders>
              <w:top w:val="single" w:sz="12" w:space="0" w:color="auto"/>
              <w:bottom w:val="single" w:sz="12" w:space="0" w:color="auto"/>
            </w:tcBorders>
            <w:vAlign w:val="bottom"/>
            <w:hideMark/>
          </w:tcPr>
          <w:p w14:paraId="1F911D71" w14:textId="77777777" w:rsidR="009A27A0" w:rsidRPr="00803B12" w:rsidRDefault="009A27A0" w:rsidP="009A27A0">
            <w:pPr>
              <w:widowControl w:val="0"/>
              <w:jc w:val="center"/>
              <w:rPr>
                <w:rFonts w:cs="Arial"/>
                <w:b/>
                <w:bCs/>
                <w:sz w:val="20"/>
                <w:szCs w:val="20"/>
              </w:rPr>
            </w:pPr>
            <w:r w:rsidRPr="00803B12">
              <w:rPr>
                <w:rFonts w:cs="Arial"/>
                <w:b/>
                <w:bCs/>
                <w:sz w:val="20"/>
                <w:szCs w:val="20"/>
              </w:rPr>
              <w:t>Skills/Simulation Lab Sessions</w:t>
            </w:r>
          </w:p>
        </w:tc>
      </w:tr>
      <w:tr w:rsidR="009A27A0" w:rsidRPr="00803B12" w14:paraId="7CD642D7" w14:textId="77777777" w:rsidTr="009A27A0">
        <w:tc>
          <w:tcPr>
            <w:tcW w:w="3158" w:type="dxa"/>
            <w:tcBorders>
              <w:top w:val="single" w:sz="12" w:space="0" w:color="auto"/>
            </w:tcBorders>
            <w:vAlign w:val="bottom"/>
            <w:hideMark/>
          </w:tcPr>
          <w:p w14:paraId="6C408992" w14:textId="77777777" w:rsidR="009A27A0" w:rsidRPr="00803B12" w:rsidRDefault="009A27A0" w:rsidP="009A27A0">
            <w:pPr>
              <w:widowControl w:val="0"/>
              <w:rPr>
                <w:rFonts w:cs="Arial"/>
                <w:sz w:val="20"/>
                <w:szCs w:val="20"/>
              </w:rPr>
            </w:pPr>
            <w:r w:rsidRPr="00803B12">
              <w:rPr>
                <w:rFonts w:cs="Arial"/>
                <w:sz w:val="20"/>
                <w:szCs w:val="20"/>
              </w:rPr>
              <w:t>Individual in charge of the session:</w:t>
            </w:r>
          </w:p>
        </w:tc>
        <w:tc>
          <w:tcPr>
            <w:tcW w:w="6636" w:type="dxa"/>
            <w:tcBorders>
              <w:top w:val="single" w:sz="12" w:space="0" w:color="auto"/>
            </w:tcBorders>
            <w:vAlign w:val="bottom"/>
          </w:tcPr>
          <w:p w14:paraId="02EA9802" w14:textId="0E072462" w:rsidR="009A27A0" w:rsidRPr="00803B12" w:rsidRDefault="009A27A0" w:rsidP="009A27A0">
            <w:pPr>
              <w:widowControl w:val="0"/>
              <w:rPr>
                <w:rFonts w:cs="Arial"/>
                <w:sz w:val="20"/>
                <w:szCs w:val="20"/>
              </w:rPr>
            </w:pPr>
          </w:p>
        </w:tc>
      </w:tr>
      <w:tr w:rsidR="009A27A0" w:rsidRPr="00803B12" w14:paraId="3CEAC994" w14:textId="77777777" w:rsidTr="009A27A0">
        <w:tc>
          <w:tcPr>
            <w:tcW w:w="3158" w:type="dxa"/>
            <w:vAlign w:val="bottom"/>
            <w:hideMark/>
          </w:tcPr>
          <w:p w14:paraId="42CF2233" w14:textId="77777777" w:rsidR="009A27A0" w:rsidRPr="00803B12" w:rsidRDefault="009A27A0" w:rsidP="009A27A0">
            <w:pPr>
              <w:widowControl w:val="0"/>
              <w:rPr>
                <w:rFonts w:cs="Arial"/>
                <w:sz w:val="20"/>
                <w:szCs w:val="20"/>
              </w:rPr>
            </w:pPr>
            <w:r w:rsidRPr="00803B12">
              <w:rPr>
                <w:rFonts w:cs="Arial"/>
                <w:sz w:val="20"/>
                <w:szCs w:val="20"/>
              </w:rPr>
              <w:t>Frequency of sessions:</w:t>
            </w:r>
          </w:p>
        </w:tc>
        <w:tc>
          <w:tcPr>
            <w:tcW w:w="6636" w:type="dxa"/>
            <w:vAlign w:val="bottom"/>
          </w:tcPr>
          <w:p w14:paraId="1F5FE542" w14:textId="63E3C1A9" w:rsidR="009A27A0" w:rsidRPr="00803B12" w:rsidRDefault="009A27A0" w:rsidP="009A27A0">
            <w:pPr>
              <w:widowControl w:val="0"/>
              <w:rPr>
                <w:rFonts w:cs="Arial"/>
                <w:sz w:val="20"/>
                <w:szCs w:val="20"/>
                <w:highlight w:val="yellow"/>
              </w:rPr>
            </w:pPr>
          </w:p>
        </w:tc>
      </w:tr>
      <w:tr w:rsidR="009A27A0" w:rsidRPr="00803B12" w14:paraId="1EC2A3FF" w14:textId="77777777" w:rsidTr="009A27A0">
        <w:tc>
          <w:tcPr>
            <w:tcW w:w="9794" w:type="dxa"/>
            <w:gridSpan w:val="2"/>
          </w:tcPr>
          <w:p w14:paraId="1643F9E0" w14:textId="77777777" w:rsidR="009A27A0" w:rsidRPr="00803B12" w:rsidRDefault="009A27A0" w:rsidP="009A27A0">
            <w:pPr>
              <w:widowControl w:val="0"/>
              <w:rPr>
                <w:rFonts w:cs="Arial"/>
                <w:sz w:val="20"/>
                <w:szCs w:val="20"/>
              </w:rPr>
            </w:pPr>
            <w:r w:rsidRPr="00803B12">
              <w:rPr>
                <w:rFonts w:cs="Arial"/>
                <w:sz w:val="20"/>
                <w:szCs w:val="20"/>
              </w:rPr>
              <w:t>In the section below:</w:t>
            </w:r>
          </w:p>
          <w:p w14:paraId="48D5C850" w14:textId="77777777" w:rsidR="009A27A0" w:rsidRPr="00803B12" w:rsidRDefault="009A27A0" w:rsidP="009A27A0">
            <w:pPr>
              <w:widowControl w:val="0"/>
              <w:numPr>
                <w:ilvl w:val="0"/>
                <w:numId w:val="4"/>
              </w:numPr>
              <w:rPr>
                <w:rFonts w:cs="Arial"/>
                <w:sz w:val="20"/>
                <w:szCs w:val="20"/>
              </w:rPr>
            </w:pPr>
            <w:r w:rsidRPr="00803B12">
              <w:rPr>
                <w:rFonts w:cs="Arial"/>
                <w:sz w:val="20"/>
                <w:szCs w:val="20"/>
              </w:rPr>
              <w:t>describe how the skills/simulation lab is incorporated into the curriculum</w:t>
            </w:r>
          </w:p>
          <w:p w14:paraId="4C7278E8" w14:textId="77777777" w:rsidR="009A27A0" w:rsidRPr="00803B12" w:rsidRDefault="009A27A0" w:rsidP="009A27A0">
            <w:pPr>
              <w:widowControl w:val="0"/>
              <w:numPr>
                <w:ilvl w:val="0"/>
                <w:numId w:val="4"/>
              </w:numPr>
              <w:rPr>
                <w:rFonts w:cs="Arial"/>
                <w:sz w:val="20"/>
                <w:szCs w:val="20"/>
              </w:rPr>
            </w:pPr>
            <w:r w:rsidRPr="00803B12">
              <w:rPr>
                <w:rFonts w:cs="Arial"/>
                <w:sz w:val="20"/>
                <w:szCs w:val="20"/>
              </w:rPr>
              <w:t>list the PGY level of residents of who attend the sessions</w:t>
            </w:r>
          </w:p>
          <w:p w14:paraId="5E953FEF" w14:textId="77777777" w:rsidR="009A27A0" w:rsidRPr="00803B12" w:rsidRDefault="009A27A0" w:rsidP="009A27A0">
            <w:pPr>
              <w:widowControl w:val="0"/>
              <w:numPr>
                <w:ilvl w:val="0"/>
                <w:numId w:val="4"/>
              </w:numPr>
              <w:spacing w:after="10"/>
              <w:rPr>
                <w:rFonts w:cs="Arial"/>
                <w:sz w:val="20"/>
                <w:szCs w:val="20"/>
              </w:rPr>
            </w:pPr>
            <w:r w:rsidRPr="00803B12">
              <w:rPr>
                <w:rFonts w:cs="Arial"/>
                <w:sz w:val="20"/>
                <w:szCs w:val="20"/>
              </w:rPr>
              <w:t>state where the residents attend the skills/simulation lab (at the primary clinical site or another location)</w:t>
            </w:r>
          </w:p>
        </w:tc>
      </w:tr>
      <w:tr w:rsidR="009A27A0" w:rsidRPr="00803B12" w14:paraId="009A2C59" w14:textId="77777777" w:rsidTr="009A27A0">
        <w:sdt>
          <w:sdtPr>
            <w:rPr>
              <w:rFonts w:eastAsia="Calibri" w:cs="Times New Roman"/>
              <w:snapToGrid w:val="0"/>
              <w:kern w:val="2"/>
              <w:sz w:val="20"/>
              <w:szCs w:val="20"/>
            </w:rPr>
            <w:id w:val="1456607799"/>
            <w:placeholder>
              <w:docPart w:val="60326C3620FA44B9952B39A67E3EE649"/>
            </w:placeholder>
          </w:sdtPr>
          <w:sdtEndPr>
            <w:rPr>
              <w:rFonts w:cs="Arial"/>
            </w:rPr>
          </w:sdtEndPr>
          <w:sdtContent>
            <w:tc>
              <w:tcPr>
                <w:tcW w:w="9794" w:type="dxa"/>
                <w:gridSpan w:val="2"/>
              </w:tcPr>
              <w:p w14:paraId="7F74D1D8" w14:textId="7ADE5C49" w:rsidR="0073530B" w:rsidRPr="00803B12" w:rsidRDefault="0073530B" w:rsidP="0073530B">
                <w:pPr>
                  <w:pStyle w:val="TableParagraph"/>
                  <w:spacing w:before="11"/>
                  <w:ind w:left="42" w:right="92"/>
                  <w:rPr>
                    <w:snapToGrid w:val="0"/>
                    <w:kern w:val="2"/>
                    <w:sz w:val="20"/>
                    <w:szCs w:val="20"/>
                  </w:rPr>
                </w:pPr>
              </w:p>
              <w:p w14:paraId="00F98CC6" w14:textId="1063A548" w:rsidR="009A27A0" w:rsidRPr="00803B12" w:rsidRDefault="009A27A0" w:rsidP="0073530B">
                <w:pPr>
                  <w:pStyle w:val="BodyText"/>
                  <w:spacing w:before="12"/>
                  <w:ind w:right="148"/>
                  <w:rPr>
                    <w:sz w:val="20"/>
                    <w:szCs w:val="20"/>
                  </w:rPr>
                </w:pPr>
              </w:p>
            </w:tc>
          </w:sdtContent>
        </w:sdt>
      </w:tr>
    </w:tbl>
    <w:p w14:paraId="1CE4C8D4" w14:textId="39C57B33" w:rsidR="009A27A0" w:rsidRDefault="009A27A0"/>
    <w:p w14:paraId="68141E3B" w14:textId="77777777" w:rsidR="009A27A0" w:rsidRDefault="009A27A0"/>
    <w:sectPr w:rsidR="009A27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1C0D" w14:textId="77777777" w:rsidR="00EC0EA1" w:rsidRDefault="00EC0EA1" w:rsidP="00EC0EA1">
      <w:r>
        <w:separator/>
      </w:r>
    </w:p>
  </w:endnote>
  <w:endnote w:type="continuationSeparator" w:id="0">
    <w:p w14:paraId="734C7BF1" w14:textId="77777777" w:rsidR="00EC0EA1" w:rsidRDefault="00EC0EA1" w:rsidP="00EC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7FED" w14:textId="354532B2" w:rsidR="00EC0EA1" w:rsidRPr="007D57BD" w:rsidRDefault="00EC0EA1">
    <w:pPr>
      <w:pStyle w:val="Footer"/>
      <w:rPr>
        <w:sz w:val="16"/>
        <w:szCs w:val="16"/>
      </w:rPr>
    </w:pPr>
    <w:r w:rsidRPr="007D57BD">
      <w:rPr>
        <w:sz w:val="16"/>
        <w:szCs w:val="16"/>
      </w:rPr>
      <w:t>Template for Didactics</w:t>
    </w:r>
    <w:r w:rsidR="007D57BD" w:rsidRPr="007D57BD">
      <w:rPr>
        <w:sz w:val="16"/>
        <w:szCs w:val="16"/>
      </w:rPr>
      <w:t>/Conference Schedule – Site Visits</w:t>
    </w:r>
  </w:p>
  <w:p w14:paraId="30C54F4F" w14:textId="5DB9E1BA" w:rsidR="00EC0EA1" w:rsidRPr="007D57BD" w:rsidRDefault="00EC0EA1">
    <w:pPr>
      <w:pStyle w:val="Footer"/>
      <w:rPr>
        <w:sz w:val="16"/>
        <w:szCs w:val="16"/>
      </w:rPr>
    </w:pPr>
    <w:r w:rsidRPr="007D57BD">
      <w:rPr>
        <w:sz w:val="16"/>
        <w:szCs w:val="16"/>
      </w:rPr>
      <w:t>Partners in Medical Education,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B1D8" w14:textId="77777777" w:rsidR="00EC0EA1" w:rsidRDefault="00EC0EA1" w:rsidP="00EC0EA1">
      <w:r>
        <w:separator/>
      </w:r>
    </w:p>
  </w:footnote>
  <w:footnote w:type="continuationSeparator" w:id="0">
    <w:p w14:paraId="122B9A5E" w14:textId="77777777" w:rsidR="00EC0EA1" w:rsidRDefault="00EC0EA1" w:rsidP="00EC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9F2E3F"/>
    <w:multiLevelType w:val="hybridMultilevel"/>
    <w:tmpl w:val="A71ECD24"/>
    <w:lvl w:ilvl="0" w:tplc="8EFAA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1B51B0"/>
    <w:multiLevelType w:val="hybridMultilevel"/>
    <w:tmpl w:val="E38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74032"/>
    <w:multiLevelType w:val="hybridMultilevel"/>
    <w:tmpl w:val="9C1EC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A3A70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1372F"/>
    <w:multiLevelType w:val="hybridMultilevel"/>
    <w:tmpl w:val="E2545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E033D"/>
    <w:multiLevelType w:val="hybridMultilevel"/>
    <w:tmpl w:val="A08C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C146D"/>
    <w:multiLevelType w:val="hybridMultilevel"/>
    <w:tmpl w:val="1AFE0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4409D"/>
    <w:multiLevelType w:val="hybridMultilevel"/>
    <w:tmpl w:val="CFAC8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4D7BBD"/>
    <w:multiLevelType w:val="hybridMultilevel"/>
    <w:tmpl w:val="546E7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A0958"/>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FB5262"/>
    <w:multiLevelType w:val="hybridMultilevel"/>
    <w:tmpl w:val="BE1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878DB"/>
    <w:multiLevelType w:val="hybridMultilevel"/>
    <w:tmpl w:val="1A941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110F90"/>
    <w:multiLevelType w:val="hybridMultilevel"/>
    <w:tmpl w:val="54D4D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D62AD"/>
    <w:multiLevelType w:val="hybridMultilevel"/>
    <w:tmpl w:val="541AEBF8"/>
    <w:lvl w:ilvl="0" w:tplc="0409000F">
      <w:start w:val="1"/>
      <w:numFmt w:val="bullet"/>
      <w:lvlText w:val=""/>
      <w:lvlJc w:val="left"/>
      <w:pPr>
        <w:ind w:left="720" w:hanging="360"/>
      </w:pPr>
      <w:rPr>
        <w:rFonts w:ascii="Symbol" w:hAnsi="Symbol" w:hint="default"/>
      </w:rPr>
    </w:lvl>
    <w:lvl w:ilvl="1" w:tplc="149625B6" w:tentative="1">
      <w:start w:val="1"/>
      <w:numFmt w:val="bullet"/>
      <w:lvlText w:val="o"/>
      <w:lvlJc w:val="left"/>
      <w:pPr>
        <w:ind w:left="1440" w:hanging="360"/>
      </w:pPr>
      <w:rPr>
        <w:rFonts w:ascii="Courier New" w:hAnsi="Courier New" w:cs="Courier New" w:hint="default"/>
      </w:rPr>
    </w:lvl>
    <w:lvl w:ilvl="2" w:tplc="F9246768" w:tentative="1">
      <w:start w:val="1"/>
      <w:numFmt w:val="bullet"/>
      <w:lvlText w:val=""/>
      <w:lvlJc w:val="left"/>
      <w:pPr>
        <w:ind w:left="2160" w:hanging="360"/>
      </w:pPr>
      <w:rPr>
        <w:rFonts w:ascii="Wingdings" w:hAnsi="Wingdings" w:hint="default"/>
      </w:rPr>
    </w:lvl>
    <w:lvl w:ilvl="3" w:tplc="86086164" w:tentative="1">
      <w:start w:val="1"/>
      <w:numFmt w:val="bullet"/>
      <w:lvlText w:val=""/>
      <w:lvlJc w:val="left"/>
      <w:pPr>
        <w:ind w:left="2880" w:hanging="360"/>
      </w:pPr>
      <w:rPr>
        <w:rFonts w:ascii="Symbol" w:hAnsi="Symbol" w:hint="default"/>
      </w:rPr>
    </w:lvl>
    <w:lvl w:ilvl="4" w:tplc="B302FE22" w:tentative="1">
      <w:start w:val="1"/>
      <w:numFmt w:val="bullet"/>
      <w:lvlText w:val="o"/>
      <w:lvlJc w:val="left"/>
      <w:pPr>
        <w:ind w:left="3600" w:hanging="360"/>
      </w:pPr>
      <w:rPr>
        <w:rFonts w:ascii="Courier New" w:hAnsi="Courier New" w:cs="Courier New" w:hint="default"/>
      </w:rPr>
    </w:lvl>
    <w:lvl w:ilvl="5" w:tplc="2536FF16" w:tentative="1">
      <w:start w:val="1"/>
      <w:numFmt w:val="bullet"/>
      <w:lvlText w:val=""/>
      <w:lvlJc w:val="left"/>
      <w:pPr>
        <w:ind w:left="4320" w:hanging="360"/>
      </w:pPr>
      <w:rPr>
        <w:rFonts w:ascii="Wingdings" w:hAnsi="Wingdings" w:hint="default"/>
      </w:rPr>
    </w:lvl>
    <w:lvl w:ilvl="6" w:tplc="A7586DB0" w:tentative="1">
      <w:start w:val="1"/>
      <w:numFmt w:val="bullet"/>
      <w:lvlText w:val=""/>
      <w:lvlJc w:val="left"/>
      <w:pPr>
        <w:ind w:left="5040" w:hanging="360"/>
      </w:pPr>
      <w:rPr>
        <w:rFonts w:ascii="Symbol" w:hAnsi="Symbol" w:hint="default"/>
      </w:rPr>
    </w:lvl>
    <w:lvl w:ilvl="7" w:tplc="97727A1C" w:tentative="1">
      <w:start w:val="1"/>
      <w:numFmt w:val="bullet"/>
      <w:lvlText w:val="o"/>
      <w:lvlJc w:val="left"/>
      <w:pPr>
        <w:ind w:left="5760" w:hanging="360"/>
      </w:pPr>
      <w:rPr>
        <w:rFonts w:ascii="Courier New" w:hAnsi="Courier New" w:cs="Courier New" w:hint="default"/>
      </w:rPr>
    </w:lvl>
    <w:lvl w:ilvl="8" w:tplc="EC96E5E2" w:tentative="1">
      <w:start w:val="1"/>
      <w:numFmt w:val="bullet"/>
      <w:lvlText w:val=""/>
      <w:lvlJc w:val="left"/>
      <w:pPr>
        <w:ind w:left="6480" w:hanging="360"/>
      </w:pPr>
      <w:rPr>
        <w:rFonts w:ascii="Wingdings" w:hAnsi="Wingdings" w:hint="default"/>
      </w:rPr>
    </w:lvl>
  </w:abstractNum>
  <w:abstractNum w:abstractNumId="16" w15:restartNumberingAfterBreak="0">
    <w:nsid w:val="28767E2F"/>
    <w:multiLevelType w:val="hybridMultilevel"/>
    <w:tmpl w:val="E360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E71A4"/>
    <w:multiLevelType w:val="hybridMultilevel"/>
    <w:tmpl w:val="CB30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E580E"/>
    <w:multiLevelType w:val="hybridMultilevel"/>
    <w:tmpl w:val="B1B02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C06475"/>
    <w:multiLevelType w:val="hybridMultilevel"/>
    <w:tmpl w:val="1AFE0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A54CF"/>
    <w:multiLevelType w:val="hybridMultilevel"/>
    <w:tmpl w:val="606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6E6"/>
    <w:multiLevelType w:val="hybridMultilevel"/>
    <w:tmpl w:val="DE7E1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F3CCE"/>
    <w:multiLevelType w:val="hybridMultilevel"/>
    <w:tmpl w:val="DE7E148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E0239"/>
    <w:multiLevelType w:val="hybridMultilevel"/>
    <w:tmpl w:val="7466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890E90"/>
    <w:multiLevelType w:val="hybridMultilevel"/>
    <w:tmpl w:val="08AAD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75C3C"/>
    <w:multiLevelType w:val="hybridMultilevel"/>
    <w:tmpl w:val="5D669A5C"/>
    <w:lvl w:ilvl="0" w:tplc="4DF2C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C2230"/>
    <w:multiLevelType w:val="multilevel"/>
    <w:tmpl w:val="9A789830"/>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49ED46CF"/>
    <w:multiLevelType w:val="hybridMultilevel"/>
    <w:tmpl w:val="FA88D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DF0433"/>
    <w:multiLevelType w:val="hybridMultilevel"/>
    <w:tmpl w:val="BFF8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8622D"/>
    <w:multiLevelType w:val="hybridMultilevel"/>
    <w:tmpl w:val="FA8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F38E2"/>
    <w:multiLevelType w:val="hybridMultilevel"/>
    <w:tmpl w:val="6F22E0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255B9D"/>
    <w:multiLevelType w:val="hybridMultilevel"/>
    <w:tmpl w:val="BE5C4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91E05"/>
    <w:multiLevelType w:val="hybridMultilevel"/>
    <w:tmpl w:val="3E1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1179"/>
    <w:multiLevelType w:val="hybridMultilevel"/>
    <w:tmpl w:val="BD805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162BA3"/>
    <w:multiLevelType w:val="hybridMultilevel"/>
    <w:tmpl w:val="BE6A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E4208"/>
    <w:multiLevelType w:val="hybridMultilevel"/>
    <w:tmpl w:val="98B2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9"/>
  </w:num>
  <w:num w:numId="6">
    <w:abstractNumId w:val="3"/>
  </w:num>
  <w:num w:numId="7">
    <w:abstractNumId w:val="38"/>
  </w:num>
  <w:num w:numId="8">
    <w:abstractNumId w:val="23"/>
  </w:num>
  <w:num w:numId="9">
    <w:abstractNumId w:val="39"/>
  </w:num>
  <w:num w:numId="10">
    <w:abstractNumId w:val="36"/>
  </w:num>
  <w:num w:numId="11">
    <w:abstractNumId w:val="16"/>
  </w:num>
  <w:num w:numId="12">
    <w:abstractNumId w:val="29"/>
  </w:num>
  <w:num w:numId="13">
    <w:abstractNumId w:val="12"/>
  </w:num>
  <w:num w:numId="14">
    <w:abstractNumId w:val="35"/>
  </w:num>
  <w:num w:numId="15">
    <w:abstractNumId w:val="40"/>
  </w:num>
  <w:num w:numId="16">
    <w:abstractNumId w:val="26"/>
  </w:num>
  <w:num w:numId="17">
    <w:abstractNumId w:val="31"/>
  </w:num>
  <w:num w:numId="18">
    <w:abstractNumId w:val="7"/>
  </w:num>
  <w:num w:numId="19">
    <w:abstractNumId w:val="22"/>
  </w:num>
  <w:num w:numId="20">
    <w:abstractNumId w:val="21"/>
  </w:num>
  <w:num w:numId="21">
    <w:abstractNumId w:val="4"/>
  </w:num>
  <w:num w:numId="22">
    <w:abstractNumId w:val="28"/>
  </w:num>
  <w:num w:numId="23">
    <w:abstractNumId w:val="11"/>
  </w:num>
  <w:num w:numId="24">
    <w:abstractNumId w:val="13"/>
  </w:num>
  <w:num w:numId="25">
    <w:abstractNumId w:val="33"/>
  </w:num>
  <w:num w:numId="26">
    <w:abstractNumId w:val="6"/>
  </w:num>
  <w:num w:numId="27">
    <w:abstractNumId w:val="10"/>
  </w:num>
  <w:num w:numId="28">
    <w:abstractNumId w:val="32"/>
  </w:num>
  <w:num w:numId="29">
    <w:abstractNumId w:val="20"/>
  </w:num>
  <w:num w:numId="30">
    <w:abstractNumId w:val="25"/>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5"/>
  </w:num>
  <w:num w:numId="36">
    <w:abstractNumId w:val="37"/>
  </w:num>
  <w:num w:numId="37">
    <w:abstractNumId w:val="17"/>
  </w:num>
  <w:num w:numId="38">
    <w:abstractNumId w:val="14"/>
  </w:num>
  <w:num w:numId="39">
    <w:abstractNumId w:val="34"/>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DAxNTQyMDYyNDJT0lEKTi0uzszPAykwqQUAiacSkSwAAAA="/>
  </w:docVars>
  <w:rsids>
    <w:rsidRoot w:val="009A27A0"/>
    <w:rsid w:val="000D41BB"/>
    <w:rsid w:val="00121489"/>
    <w:rsid w:val="00131627"/>
    <w:rsid w:val="00232A30"/>
    <w:rsid w:val="00275805"/>
    <w:rsid w:val="00276E7C"/>
    <w:rsid w:val="003A76F4"/>
    <w:rsid w:val="004755B2"/>
    <w:rsid w:val="004C7F5E"/>
    <w:rsid w:val="00504B4A"/>
    <w:rsid w:val="00505732"/>
    <w:rsid w:val="005205B8"/>
    <w:rsid w:val="00611947"/>
    <w:rsid w:val="006276B4"/>
    <w:rsid w:val="006B0C0B"/>
    <w:rsid w:val="006D4505"/>
    <w:rsid w:val="00705001"/>
    <w:rsid w:val="00711398"/>
    <w:rsid w:val="0073530B"/>
    <w:rsid w:val="007D57BD"/>
    <w:rsid w:val="00803B12"/>
    <w:rsid w:val="0081314D"/>
    <w:rsid w:val="008C5812"/>
    <w:rsid w:val="009A27A0"/>
    <w:rsid w:val="009E5ACB"/>
    <w:rsid w:val="009F099D"/>
    <w:rsid w:val="009F605F"/>
    <w:rsid w:val="00A03BDF"/>
    <w:rsid w:val="00AE4FE9"/>
    <w:rsid w:val="00B04A17"/>
    <w:rsid w:val="00B76809"/>
    <w:rsid w:val="00B81020"/>
    <w:rsid w:val="00B951C9"/>
    <w:rsid w:val="00BA5959"/>
    <w:rsid w:val="00BF4078"/>
    <w:rsid w:val="00C56BAF"/>
    <w:rsid w:val="00DD0D99"/>
    <w:rsid w:val="00E0063C"/>
    <w:rsid w:val="00E16A95"/>
    <w:rsid w:val="00E52653"/>
    <w:rsid w:val="00E52FFF"/>
    <w:rsid w:val="00EB126A"/>
    <w:rsid w:val="00EC0EA1"/>
    <w:rsid w:val="00FA2CAD"/>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8749"/>
  <w15:chartTrackingRefBased/>
  <w15:docId w15:val="{1A99D97B-FCFA-4556-8A27-C6600CB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A0"/>
    <w:pPr>
      <w:spacing w:after="0" w:line="240" w:lineRule="auto"/>
    </w:pPr>
    <w:rPr>
      <w:rFonts w:ascii="Arial" w:eastAsia="Calibri" w:hAnsi="Arial" w:cs="Times New Roman"/>
    </w:rPr>
  </w:style>
  <w:style w:type="paragraph" w:styleId="Heading1">
    <w:name w:val="heading 1"/>
    <w:basedOn w:val="Normal"/>
    <w:next w:val="Normal"/>
    <w:link w:val="Heading1Char"/>
    <w:qFormat/>
    <w:rsid w:val="009A27A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link w:val="Heading2Char"/>
    <w:qFormat/>
    <w:rsid w:val="009A27A0"/>
    <w:pPr>
      <w:keepNext/>
      <w:widowControl w:val="0"/>
      <w:outlineLvl w:val="1"/>
    </w:pPr>
    <w:rPr>
      <w:rFonts w:cs="Arial"/>
      <w:b/>
      <w:snapToGrid w:val="0"/>
      <w:kern w:val="2"/>
      <w:u w:val="single"/>
    </w:rPr>
  </w:style>
  <w:style w:type="paragraph" w:styleId="Heading3">
    <w:name w:val="heading 3"/>
    <w:basedOn w:val="Normal"/>
    <w:next w:val="Normal"/>
    <w:link w:val="Heading3Char"/>
    <w:qFormat/>
    <w:rsid w:val="009A27A0"/>
    <w:pPr>
      <w:keepNext/>
      <w:jc w:val="both"/>
      <w:outlineLvl w:val="2"/>
    </w:pPr>
    <w:rPr>
      <w:rFonts w:cs="Arial"/>
      <w:b/>
      <w:bCs/>
      <w:u w:val="single"/>
    </w:rPr>
  </w:style>
  <w:style w:type="paragraph" w:styleId="Heading4">
    <w:name w:val="heading 4"/>
    <w:basedOn w:val="Normal"/>
    <w:next w:val="Normal"/>
    <w:link w:val="Heading4Char"/>
    <w:qFormat/>
    <w:rsid w:val="009A27A0"/>
    <w:pPr>
      <w:keepNext/>
      <w:spacing w:after="58"/>
      <w:jc w:val="center"/>
      <w:outlineLvl w:val="3"/>
    </w:pPr>
    <w:rPr>
      <w:rFonts w:cs="Arial"/>
      <w:b/>
      <w:snapToGrid w:val="0"/>
      <w:kern w:val="2"/>
      <w:sz w:val="18"/>
    </w:rPr>
  </w:style>
  <w:style w:type="paragraph" w:styleId="Heading5">
    <w:name w:val="heading 5"/>
    <w:basedOn w:val="Normal"/>
    <w:next w:val="Normal"/>
    <w:link w:val="Heading5Char"/>
    <w:qFormat/>
    <w:rsid w:val="009A27A0"/>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rsid w:val="009A27A0"/>
    <w:pPr>
      <w:autoSpaceDE w:val="0"/>
      <w:autoSpaceDN w:val="0"/>
      <w:adjustRightInd w:val="0"/>
      <w:jc w:val="center"/>
      <w:outlineLvl w:val="5"/>
    </w:pPr>
    <w:rPr>
      <w:rFonts w:cs="Arial"/>
      <w:b/>
      <w:bCs/>
    </w:rPr>
  </w:style>
  <w:style w:type="paragraph" w:styleId="Heading7">
    <w:name w:val="heading 7"/>
    <w:basedOn w:val="Normal"/>
    <w:next w:val="Normal"/>
    <w:link w:val="Heading7Char"/>
    <w:qFormat/>
    <w:rsid w:val="009A27A0"/>
    <w:pPr>
      <w:keepNext/>
      <w:widowControl w:val="0"/>
      <w:ind w:left="360" w:hanging="360"/>
      <w:jc w:val="both"/>
      <w:outlineLvl w:val="6"/>
    </w:pPr>
    <w:rPr>
      <w:rFonts w:cs="Arial"/>
      <w:b/>
      <w:snapToGrid w:val="0"/>
      <w:kern w:val="2"/>
      <w:sz w:val="18"/>
    </w:rPr>
  </w:style>
  <w:style w:type="paragraph" w:styleId="Heading8">
    <w:name w:val="heading 8"/>
    <w:basedOn w:val="Normal"/>
    <w:next w:val="Normal"/>
    <w:link w:val="Heading8Char"/>
    <w:qFormat/>
    <w:rsid w:val="009A27A0"/>
    <w:pPr>
      <w:keepNext/>
      <w:widowControl w:val="0"/>
      <w:ind w:left="360" w:hanging="360"/>
      <w:outlineLvl w:val="7"/>
    </w:pPr>
    <w:rPr>
      <w:rFonts w:cs="Arial"/>
      <w:b/>
      <w:snapToGrid w:val="0"/>
      <w:kern w:val="2"/>
      <w:sz w:val="18"/>
    </w:rPr>
  </w:style>
  <w:style w:type="paragraph" w:styleId="Heading9">
    <w:name w:val="heading 9"/>
    <w:basedOn w:val="Normal"/>
    <w:next w:val="Normal"/>
    <w:link w:val="Heading9Char"/>
    <w:qFormat/>
    <w:rsid w:val="009A27A0"/>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7A0"/>
    <w:rPr>
      <w:rFonts w:ascii="Arial" w:eastAsia="Calibri" w:hAnsi="Arial" w:cs="Arial"/>
      <w:b/>
      <w:snapToGrid w:val="0"/>
      <w:kern w:val="2"/>
      <w:sz w:val="18"/>
    </w:rPr>
  </w:style>
  <w:style w:type="character" w:customStyle="1" w:styleId="Heading2Char">
    <w:name w:val="Heading 2 Char"/>
    <w:basedOn w:val="DefaultParagraphFont"/>
    <w:link w:val="Heading2"/>
    <w:rsid w:val="009A27A0"/>
    <w:rPr>
      <w:rFonts w:ascii="Arial" w:eastAsia="Calibri" w:hAnsi="Arial" w:cs="Arial"/>
      <w:b/>
      <w:snapToGrid w:val="0"/>
      <w:kern w:val="2"/>
      <w:u w:val="single"/>
    </w:rPr>
  </w:style>
  <w:style w:type="character" w:customStyle="1" w:styleId="Heading3Char">
    <w:name w:val="Heading 3 Char"/>
    <w:basedOn w:val="DefaultParagraphFont"/>
    <w:link w:val="Heading3"/>
    <w:rsid w:val="009A27A0"/>
    <w:rPr>
      <w:rFonts w:ascii="Arial" w:eastAsia="Calibri" w:hAnsi="Arial" w:cs="Arial"/>
      <w:b/>
      <w:bCs/>
      <w:u w:val="single"/>
    </w:rPr>
  </w:style>
  <w:style w:type="character" w:customStyle="1" w:styleId="Heading4Char">
    <w:name w:val="Heading 4 Char"/>
    <w:basedOn w:val="DefaultParagraphFont"/>
    <w:link w:val="Heading4"/>
    <w:rsid w:val="009A27A0"/>
    <w:rPr>
      <w:rFonts w:ascii="Arial" w:eastAsia="Calibri" w:hAnsi="Arial" w:cs="Arial"/>
      <w:b/>
      <w:snapToGrid w:val="0"/>
      <w:kern w:val="2"/>
      <w:sz w:val="18"/>
    </w:rPr>
  </w:style>
  <w:style w:type="character" w:customStyle="1" w:styleId="Heading5Char">
    <w:name w:val="Heading 5 Char"/>
    <w:basedOn w:val="DefaultParagraphFont"/>
    <w:link w:val="Heading5"/>
    <w:rsid w:val="009A27A0"/>
    <w:rPr>
      <w:rFonts w:ascii="Arial" w:eastAsia="Calibri" w:hAnsi="Arial" w:cs="Arial"/>
      <w:b/>
      <w:bCs/>
      <w:sz w:val="18"/>
      <w:szCs w:val="18"/>
    </w:rPr>
  </w:style>
  <w:style w:type="character" w:customStyle="1" w:styleId="Heading6Char">
    <w:name w:val="Heading 6 Char"/>
    <w:basedOn w:val="DefaultParagraphFont"/>
    <w:link w:val="Heading6"/>
    <w:rsid w:val="009A27A0"/>
    <w:rPr>
      <w:rFonts w:ascii="Arial" w:eastAsia="Calibri" w:hAnsi="Arial" w:cs="Arial"/>
      <w:b/>
      <w:bCs/>
    </w:rPr>
  </w:style>
  <w:style w:type="character" w:customStyle="1" w:styleId="Heading7Char">
    <w:name w:val="Heading 7 Char"/>
    <w:basedOn w:val="DefaultParagraphFont"/>
    <w:link w:val="Heading7"/>
    <w:rsid w:val="009A27A0"/>
    <w:rPr>
      <w:rFonts w:ascii="Arial" w:eastAsia="Calibri" w:hAnsi="Arial" w:cs="Arial"/>
      <w:b/>
      <w:snapToGrid w:val="0"/>
      <w:kern w:val="2"/>
      <w:sz w:val="18"/>
    </w:rPr>
  </w:style>
  <w:style w:type="character" w:customStyle="1" w:styleId="Heading8Char">
    <w:name w:val="Heading 8 Char"/>
    <w:basedOn w:val="DefaultParagraphFont"/>
    <w:link w:val="Heading8"/>
    <w:rsid w:val="009A27A0"/>
    <w:rPr>
      <w:rFonts w:ascii="Arial" w:eastAsia="Calibri" w:hAnsi="Arial" w:cs="Arial"/>
      <w:b/>
      <w:snapToGrid w:val="0"/>
      <w:kern w:val="2"/>
      <w:sz w:val="18"/>
    </w:rPr>
  </w:style>
  <w:style w:type="character" w:customStyle="1" w:styleId="Heading9Char">
    <w:name w:val="Heading 9 Char"/>
    <w:basedOn w:val="DefaultParagraphFont"/>
    <w:link w:val="Heading9"/>
    <w:rsid w:val="009A27A0"/>
    <w:rPr>
      <w:rFonts w:ascii="Arial" w:eastAsia="Calibri" w:hAnsi="Arial" w:cs="Arial"/>
      <w:b/>
      <w:snapToGrid w:val="0"/>
      <w:kern w:val="2"/>
      <w:sz w:val="18"/>
    </w:rPr>
  </w:style>
  <w:style w:type="paragraph" w:styleId="TOC2">
    <w:name w:val="toc 2"/>
    <w:next w:val="Normal"/>
    <w:autoRedefine/>
    <w:semiHidden/>
    <w:rsid w:val="009A27A0"/>
    <w:pPr>
      <w:spacing w:before="120" w:after="0" w:line="240" w:lineRule="auto"/>
      <w:ind w:left="240"/>
    </w:pPr>
    <w:rPr>
      <w:rFonts w:ascii="Arial" w:eastAsia="Times New Roman" w:hAnsi="Arial" w:cs="Times New Roman"/>
      <w:b/>
      <w:bCs/>
      <w:sz w:val="18"/>
      <w:szCs w:val="26"/>
    </w:rPr>
  </w:style>
  <w:style w:type="table" w:styleId="TableGrid">
    <w:name w:val="Table Grid"/>
    <w:basedOn w:val="TableNormal"/>
    <w:uiPriority w:val="59"/>
    <w:rsid w:val="009A27A0"/>
    <w:pPr>
      <w:spacing w:after="0" w:line="240" w:lineRule="auto"/>
    </w:pPr>
    <w:rPr>
      <w:rFonts w:ascii="Arial" w:eastAsia="Calibri"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9A27A0"/>
  </w:style>
  <w:style w:type="paragraph" w:styleId="BodyTextIndent3">
    <w:name w:val="Body Text Indent 3"/>
    <w:basedOn w:val="Normal"/>
    <w:link w:val="BodyTextIndent3Char"/>
    <w:rsid w:val="009A27A0"/>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9A27A0"/>
    <w:rPr>
      <w:rFonts w:ascii="Times New Roman" w:eastAsia="Calibri" w:hAnsi="Times New Roman" w:cs="Times New Roman"/>
      <w:sz w:val="16"/>
      <w:szCs w:val="16"/>
    </w:rPr>
  </w:style>
  <w:style w:type="paragraph" w:styleId="BodyTextIndent2">
    <w:name w:val="Body Text Indent 2"/>
    <w:basedOn w:val="Normal"/>
    <w:link w:val="BodyTextIndent2Char"/>
    <w:rsid w:val="009A27A0"/>
    <w:pPr>
      <w:spacing w:after="120" w:line="480" w:lineRule="auto"/>
      <w:ind w:left="360"/>
    </w:pPr>
  </w:style>
  <w:style w:type="character" w:customStyle="1" w:styleId="BodyTextIndent2Char">
    <w:name w:val="Body Text Indent 2 Char"/>
    <w:basedOn w:val="DefaultParagraphFont"/>
    <w:link w:val="BodyTextIndent2"/>
    <w:rsid w:val="009A27A0"/>
    <w:rPr>
      <w:rFonts w:ascii="Arial" w:eastAsia="Calibri" w:hAnsi="Arial" w:cs="Times New Roman"/>
    </w:rPr>
  </w:style>
  <w:style w:type="character" w:customStyle="1" w:styleId="BodyTextIn">
    <w:name w:val="Body Text In"/>
    <w:rsid w:val="009A27A0"/>
  </w:style>
  <w:style w:type="paragraph" w:styleId="Header">
    <w:name w:val="header"/>
    <w:basedOn w:val="Normal"/>
    <w:link w:val="HeaderChar"/>
    <w:rsid w:val="009A27A0"/>
    <w:pPr>
      <w:tabs>
        <w:tab w:val="center" w:pos="4320"/>
        <w:tab w:val="right" w:pos="8640"/>
      </w:tabs>
    </w:pPr>
  </w:style>
  <w:style w:type="character" w:customStyle="1" w:styleId="HeaderChar">
    <w:name w:val="Header Char"/>
    <w:basedOn w:val="DefaultParagraphFont"/>
    <w:link w:val="Header"/>
    <w:rsid w:val="009A27A0"/>
    <w:rPr>
      <w:rFonts w:ascii="Arial" w:eastAsia="Calibri" w:hAnsi="Arial" w:cs="Times New Roman"/>
    </w:rPr>
  </w:style>
  <w:style w:type="paragraph" w:styleId="Footer">
    <w:name w:val="footer"/>
    <w:basedOn w:val="Normal"/>
    <w:link w:val="FooterChar"/>
    <w:rsid w:val="009A27A0"/>
    <w:pPr>
      <w:tabs>
        <w:tab w:val="center" w:pos="4320"/>
        <w:tab w:val="right" w:pos="8640"/>
      </w:tabs>
    </w:pPr>
  </w:style>
  <w:style w:type="character" w:customStyle="1" w:styleId="FooterChar">
    <w:name w:val="Footer Char"/>
    <w:basedOn w:val="DefaultParagraphFont"/>
    <w:link w:val="Footer"/>
    <w:rsid w:val="009A27A0"/>
    <w:rPr>
      <w:rFonts w:ascii="Arial" w:eastAsia="Calibri" w:hAnsi="Arial" w:cs="Times New Roman"/>
    </w:rPr>
  </w:style>
  <w:style w:type="character" w:styleId="PageNumber">
    <w:name w:val="page number"/>
    <w:basedOn w:val="DefaultParagraphFont"/>
    <w:rsid w:val="009A27A0"/>
  </w:style>
  <w:style w:type="paragraph" w:styleId="BalloonText">
    <w:name w:val="Balloon Text"/>
    <w:basedOn w:val="Normal"/>
    <w:link w:val="BalloonTextChar"/>
    <w:semiHidden/>
    <w:rsid w:val="009A27A0"/>
    <w:rPr>
      <w:rFonts w:ascii="Tahoma" w:hAnsi="Tahoma" w:cs="Tahoma"/>
      <w:sz w:val="16"/>
      <w:szCs w:val="16"/>
    </w:rPr>
  </w:style>
  <w:style w:type="character" w:customStyle="1" w:styleId="BalloonTextChar">
    <w:name w:val="Balloon Text Char"/>
    <w:basedOn w:val="DefaultParagraphFont"/>
    <w:link w:val="BalloonText"/>
    <w:semiHidden/>
    <w:rsid w:val="009A27A0"/>
    <w:rPr>
      <w:rFonts w:ascii="Tahoma" w:eastAsia="Calibri" w:hAnsi="Tahoma" w:cs="Tahoma"/>
      <w:sz w:val="16"/>
      <w:szCs w:val="16"/>
    </w:rPr>
  </w:style>
  <w:style w:type="paragraph" w:styleId="BodyText3">
    <w:name w:val="Body Text 3"/>
    <w:basedOn w:val="Normal"/>
    <w:link w:val="BodyText3Char"/>
    <w:rsid w:val="009A27A0"/>
    <w:pPr>
      <w:spacing w:after="120"/>
    </w:pPr>
    <w:rPr>
      <w:sz w:val="16"/>
      <w:szCs w:val="16"/>
    </w:rPr>
  </w:style>
  <w:style w:type="character" w:customStyle="1" w:styleId="BodyText3Char">
    <w:name w:val="Body Text 3 Char"/>
    <w:basedOn w:val="DefaultParagraphFont"/>
    <w:link w:val="BodyText3"/>
    <w:rsid w:val="009A27A0"/>
    <w:rPr>
      <w:rFonts w:ascii="Arial" w:eastAsia="Calibri" w:hAnsi="Arial" w:cs="Times New Roman"/>
      <w:sz w:val="16"/>
      <w:szCs w:val="16"/>
    </w:rPr>
  </w:style>
  <w:style w:type="character" w:customStyle="1" w:styleId="Hypertext">
    <w:name w:val="Hypertext"/>
    <w:rsid w:val="009A27A0"/>
    <w:rPr>
      <w:color w:val="0000FF"/>
      <w:u w:val="single"/>
    </w:rPr>
  </w:style>
  <w:style w:type="paragraph" w:customStyle="1" w:styleId="Level1">
    <w:name w:val="Level 1"/>
    <w:basedOn w:val="Normal"/>
    <w:rsid w:val="009A27A0"/>
    <w:pPr>
      <w:widowControl w:val="0"/>
      <w:numPr>
        <w:numId w:val="1"/>
      </w:numPr>
      <w:ind w:left="720" w:hanging="720"/>
      <w:outlineLvl w:val="0"/>
    </w:pPr>
    <w:rPr>
      <w:rFonts w:cs="Arial"/>
      <w:snapToGrid w:val="0"/>
      <w:sz w:val="18"/>
    </w:rPr>
  </w:style>
  <w:style w:type="paragraph" w:customStyle="1" w:styleId="Quicka">
    <w:name w:val="Quick a."/>
    <w:basedOn w:val="Normal"/>
    <w:rsid w:val="009A27A0"/>
    <w:pPr>
      <w:widowControl w:val="0"/>
      <w:ind w:left="2160" w:hanging="720"/>
    </w:pPr>
    <w:rPr>
      <w:rFonts w:cs="Arial"/>
      <w:snapToGrid w:val="0"/>
      <w:sz w:val="18"/>
    </w:rPr>
  </w:style>
  <w:style w:type="paragraph" w:styleId="BodyText">
    <w:name w:val="Body Text"/>
    <w:basedOn w:val="Normal"/>
    <w:link w:val="BodyTextChar"/>
    <w:rsid w:val="009A27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character" w:customStyle="1" w:styleId="BodyTextChar">
    <w:name w:val="Body Text Char"/>
    <w:basedOn w:val="DefaultParagraphFont"/>
    <w:link w:val="BodyText"/>
    <w:rsid w:val="009A27A0"/>
    <w:rPr>
      <w:rFonts w:ascii="Arial" w:eastAsia="Calibri" w:hAnsi="Arial" w:cs="Arial"/>
      <w:snapToGrid w:val="0"/>
      <w:kern w:val="2"/>
    </w:rPr>
  </w:style>
  <w:style w:type="paragraph" w:styleId="BodyText2">
    <w:name w:val="Body Text 2"/>
    <w:basedOn w:val="Normal"/>
    <w:link w:val="BodyText2Char"/>
    <w:rsid w:val="009A27A0"/>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character" w:customStyle="1" w:styleId="BodyText2Char">
    <w:name w:val="Body Text 2 Char"/>
    <w:basedOn w:val="DefaultParagraphFont"/>
    <w:link w:val="BodyText2"/>
    <w:rsid w:val="009A27A0"/>
    <w:rPr>
      <w:rFonts w:ascii="Arial" w:eastAsia="Calibri" w:hAnsi="Arial" w:cs="Arial"/>
      <w:snapToGrid w:val="0"/>
      <w:kern w:val="2"/>
      <w:sz w:val="18"/>
    </w:rPr>
  </w:style>
  <w:style w:type="paragraph" w:styleId="BlockText">
    <w:name w:val="Block Text"/>
    <w:basedOn w:val="Normal"/>
    <w:rsid w:val="009A27A0"/>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link w:val="BodyTextIndentChar"/>
    <w:rsid w:val="009A27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BodyTextIndentChar">
    <w:name w:val="Body Text Indent Char"/>
    <w:basedOn w:val="DefaultParagraphFont"/>
    <w:link w:val="BodyTextIndent"/>
    <w:rsid w:val="009A27A0"/>
    <w:rPr>
      <w:rFonts w:ascii="Zurich Ex BT" w:eastAsia="Calibri" w:hAnsi="Zurich Ex BT" w:cs="Arial"/>
      <w:snapToGrid w:val="0"/>
      <w:kern w:val="2"/>
      <w:sz w:val="18"/>
    </w:rPr>
  </w:style>
  <w:style w:type="character" w:customStyle="1" w:styleId="SYSHYPERTEXT">
    <w:name w:val="SYS_HYPERTEXT"/>
    <w:rsid w:val="009A27A0"/>
    <w:rPr>
      <w:color w:val="0000FF"/>
      <w:u w:val="single"/>
    </w:rPr>
  </w:style>
  <w:style w:type="paragraph" w:customStyle="1" w:styleId="Level2">
    <w:name w:val="Level 2"/>
    <w:basedOn w:val="Normal"/>
    <w:rsid w:val="009A27A0"/>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9A27A0"/>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link w:val="TitleChar"/>
    <w:qFormat/>
    <w:rsid w:val="009A27A0"/>
    <w:pPr>
      <w:widowControl w:val="0"/>
      <w:jc w:val="center"/>
    </w:pPr>
    <w:rPr>
      <w:rFonts w:cs="Arial"/>
      <w:b/>
      <w:bCs/>
      <w:snapToGrid w:val="0"/>
      <w:sz w:val="24"/>
    </w:rPr>
  </w:style>
  <w:style w:type="character" w:customStyle="1" w:styleId="TitleChar">
    <w:name w:val="Title Char"/>
    <w:basedOn w:val="DefaultParagraphFont"/>
    <w:link w:val="Title"/>
    <w:rsid w:val="009A27A0"/>
    <w:rPr>
      <w:rFonts w:ascii="Arial" w:eastAsia="Calibri" w:hAnsi="Arial" w:cs="Arial"/>
      <w:b/>
      <w:bCs/>
      <w:snapToGrid w:val="0"/>
      <w:sz w:val="24"/>
    </w:rPr>
  </w:style>
  <w:style w:type="paragraph" w:styleId="Subtitle">
    <w:name w:val="Subtitle"/>
    <w:basedOn w:val="Normal"/>
    <w:link w:val="SubtitleChar"/>
    <w:qFormat/>
    <w:rsid w:val="009A27A0"/>
    <w:rPr>
      <w:rFonts w:ascii="Times" w:eastAsia="Times" w:hAnsi="Times"/>
      <w:sz w:val="24"/>
      <w:u w:val="single"/>
    </w:rPr>
  </w:style>
  <w:style w:type="character" w:customStyle="1" w:styleId="SubtitleChar">
    <w:name w:val="Subtitle Char"/>
    <w:basedOn w:val="DefaultParagraphFont"/>
    <w:link w:val="Subtitle"/>
    <w:rsid w:val="009A27A0"/>
    <w:rPr>
      <w:rFonts w:ascii="Times" w:eastAsia="Times" w:hAnsi="Times" w:cs="Times New Roman"/>
      <w:sz w:val="24"/>
      <w:u w:val="single"/>
    </w:rPr>
  </w:style>
  <w:style w:type="paragraph" w:styleId="PlainText">
    <w:name w:val="Plain Text"/>
    <w:basedOn w:val="Normal"/>
    <w:link w:val="PlainTextChar"/>
    <w:rsid w:val="009A27A0"/>
    <w:rPr>
      <w:rFonts w:ascii="Courier New" w:hAnsi="Courier New" w:cs="Courier New"/>
    </w:rPr>
  </w:style>
  <w:style w:type="character" w:customStyle="1" w:styleId="PlainTextChar">
    <w:name w:val="Plain Text Char"/>
    <w:basedOn w:val="DefaultParagraphFont"/>
    <w:link w:val="PlainText"/>
    <w:rsid w:val="009A27A0"/>
    <w:rPr>
      <w:rFonts w:ascii="Courier New" w:eastAsia="Calibri" w:hAnsi="Courier New" w:cs="Courier New"/>
    </w:rPr>
  </w:style>
  <w:style w:type="character" w:styleId="CommentReference">
    <w:name w:val="annotation reference"/>
    <w:semiHidden/>
    <w:rsid w:val="009A27A0"/>
    <w:rPr>
      <w:sz w:val="16"/>
      <w:szCs w:val="16"/>
    </w:rPr>
  </w:style>
  <w:style w:type="paragraph" w:styleId="CommentText">
    <w:name w:val="annotation text"/>
    <w:basedOn w:val="Normal"/>
    <w:link w:val="CommentTextChar"/>
    <w:semiHidden/>
    <w:rsid w:val="009A27A0"/>
    <w:pPr>
      <w:widowControl w:val="0"/>
    </w:pPr>
    <w:rPr>
      <w:rFonts w:cs="Arial"/>
      <w:snapToGrid w:val="0"/>
    </w:rPr>
  </w:style>
  <w:style w:type="character" w:customStyle="1" w:styleId="CommentTextChar">
    <w:name w:val="Comment Text Char"/>
    <w:basedOn w:val="DefaultParagraphFont"/>
    <w:link w:val="CommentText"/>
    <w:semiHidden/>
    <w:rsid w:val="009A27A0"/>
    <w:rPr>
      <w:rFonts w:ascii="Arial" w:eastAsia="Calibri" w:hAnsi="Arial" w:cs="Arial"/>
      <w:snapToGrid w:val="0"/>
    </w:rPr>
  </w:style>
  <w:style w:type="paragraph" w:customStyle="1" w:styleId="Level4">
    <w:name w:val="Level 4"/>
    <w:basedOn w:val="Normal"/>
    <w:rsid w:val="009A27A0"/>
    <w:pPr>
      <w:widowControl w:val="0"/>
    </w:pPr>
    <w:rPr>
      <w:rFonts w:cs="Arial"/>
      <w:sz w:val="18"/>
    </w:rPr>
  </w:style>
  <w:style w:type="paragraph" w:customStyle="1" w:styleId="Level5">
    <w:name w:val="Level 5"/>
    <w:basedOn w:val="Normal"/>
    <w:rsid w:val="009A27A0"/>
    <w:pPr>
      <w:widowControl w:val="0"/>
    </w:pPr>
    <w:rPr>
      <w:rFonts w:cs="Arial"/>
      <w:sz w:val="18"/>
    </w:rPr>
  </w:style>
  <w:style w:type="paragraph" w:customStyle="1" w:styleId="Level6">
    <w:name w:val="Level 6"/>
    <w:basedOn w:val="Normal"/>
    <w:rsid w:val="009A27A0"/>
    <w:pPr>
      <w:widowControl w:val="0"/>
    </w:pPr>
    <w:rPr>
      <w:rFonts w:cs="Arial"/>
      <w:sz w:val="18"/>
    </w:rPr>
  </w:style>
  <w:style w:type="paragraph" w:customStyle="1" w:styleId="Level7">
    <w:name w:val="Level 7"/>
    <w:basedOn w:val="Normal"/>
    <w:rsid w:val="009A27A0"/>
    <w:pPr>
      <w:widowControl w:val="0"/>
    </w:pPr>
    <w:rPr>
      <w:rFonts w:cs="Arial"/>
      <w:sz w:val="18"/>
    </w:rPr>
  </w:style>
  <w:style w:type="paragraph" w:customStyle="1" w:styleId="Level8">
    <w:name w:val="Level 8"/>
    <w:basedOn w:val="Normal"/>
    <w:rsid w:val="009A27A0"/>
    <w:pPr>
      <w:widowControl w:val="0"/>
    </w:pPr>
    <w:rPr>
      <w:rFonts w:cs="Arial"/>
      <w:sz w:val="18"/>
    </w:rPr>
  </w:style>
  <w:style w:type="paragraph" w:customStyle="1" w:styleId="Level9">
    <w:name w:val="Level 9"/>
    <w:basedOn w:val="Normal"/>
    <w:rsid w:val="009A27A0"/>
    <w:pPr>
      <w:widowControl w:val="0"/>
    </w:pPr>
    <w:rPr>
      <w:rFonts w:cs="Arial"/>
      <w:sz w:val="18"/>
    </w:rPr>
  </w:style>
  <w:style w:type="paragraph" w:customStyle="1" w:styleId="WP9Heading8">
    <w:name w:val="WP9_Heading 8"/>
    <w:basedOn w:val="Normal"/>
    <w:rsid w:val="009A27A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rPr>
  </w:style>
  <w:style w:type="paragraph" w:customStyle="1" w:styleId="Heading11">
    <w:name w:val="Heading 11"/>
    <w:basedOn w:val="Normal"/>
    <w:rsid w:val="009A27A0"/>
    <w:rPr>
      <w:rFonts w:cs="Arial"/>
      <w:b/>
      <w:sz w:val="18"/>
    </w:rPr>
  </w:style>
  <w:style w:type="character" w:customStyle="1" w:styleId="WP9Hyperlink">
    <w:name w:val="WP9_Hyperlink"/>
    <w:rsid w:val="009A27A0"/>
    <w:rPr>
      <w:color w:val="0000FF"/>
      <w:u w:val="single"/>
    </w:rPr>
  </w:style>
  <w:style w:type="paragraph" w:customStyle="1" w:styleId="a">
    <w:name w:val="آ"/>
    <w:basedOn w:val="Normal"/>
    <w:rsid w:val="009A27A0"/>
    <w:rPr>
      <w:rFonts w:cs="Arial"/>
      <w:sz w:val="18"/>
    </w:rPr>
  </w:style>
  <w:style w:type="paragraph" w:customStyle="1" w:styleId="Heading51">
    <w:name w:val="Heading 51"/>
    <w:basedOn w:val="Normal"/>
    <w:rsid w:val="009A27A0"/>
    <w:rPr>
      <w:rFonts w:cs="Arial"/>
      <w:b/>
      <w:sz w:val="18"/>
    </w:rPr>
  </w:style>
  <w:style w:type="paragraph" w:customStyle="1" w:styleId="Heading21">
    <w:name w:val="Heading 21"/>
    <w:basedOn w:val="Normal"/>
    <w:rsid w:val="009A27A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rPr>
  </w:style>
  <w:style w:type="character" w:customStyle="1" w:styleId="DefaultPar1">
    <w:name w:val="Default Par1"/>
    <w:rsid w:val="009A27A0"/>
  </w:style>
  <w:style w:type="paragraph" w:customStyle="1" w:styleId="Quick1">
    <w:name w:val="Quick 1."/>
    <w:basedOn w:val="Normal"/>
    <w:rsid w:val="009A27A0"/>
    <w:pPr>
      <w:widowControl w:val="0"/>
    </w:pPr>
    <w:rPr>
      <w:rFonts w:cs="Arial"/>
      <w:sz w:val="24"/>
    </w:rPr>
  </w:style>
  <w:style w:type="paragraph" w:customStyle="1" w:styleId="Outline0011">
    <w:name w:val="Outline001_1"/>
    <w:basedOn w:val="Normal"/>
    <w:rsid w:val="009A27A0"/>
    <w:pPr>
      <w:widowControl w:val="0"/>
    </w:pPr>
    <w:rPr>
      <w:rFonts w:cs="Arial"/>
      <w:sz w:val="18"/>
    </w:rPr>
  </w:style>
  <w:style w:type="paragraph" w:customStyle="1" w:styleId="Outline0012">
    <w:name w:val="Outline001_2"/>
    <w:basedOn w:val="Normal"/>
    <w:rsid w:val="009A27A0"/>
    <w:pPr>
      <w:widowControl w:val="0"/>
    </w:pPr>
    <w:rPr>
      <w:rFonts w:cs="Arial"/>
      <w:sz w:val="18"/>
    </w:rPr>
  </w:style>
  <w:style w:type="paragraph" w:customStyle="1" w:styleId="Outline0013">
    <w:name w:val="Outline001_3"/>
    <w:basedOn w:val="Normal"/>
    <w:rsid w:val="009A27A0"/>
    <w:pPr>
      <w:widowControl w:val="0"/>
    </w:pPr>
    <w:rPr>
      <w:rFonts w:cs="Arial"/>
      <w:sz w:val="18"/>
    </w:rPr>
  </w:style>
  <w:style w:type="paragraph" w:customStyle="1" w:styleId="Outline0014">
    <w:name w:val="Outline001_4"/>
    <w:basedOn w:val="Normal"/>
    <w:rsid w:val="009A27A0"/>
    <w:pPr>
      <w:widowControl w:val="0"/>
    </w:pPr>
    <w:rPr>
      <w:rFonts w:cs="Arial"/>
      <w:sz w:val="18"/>
    </w:rPr>
  </w:style>
  <w:style w:type="paragraph" w:customStyle="1" w:styleId="Outline0015">
    <w:name w:val="Outline001_5"/>
    <w:basedOn w:val="Normal"/>
    <w:rsid w:val="009A27A0"/>
    <w:pPr>
      <w:widowControl w:val="0"/>
    </w:pPr>
    <w:rPr>
      <w:rFonts w:cs="Arial"/>
      <w:sz w:val="18"/>
    </w:rPr>
  </w:style>
  <w:style w:type="paragraph" w:customStyle="1" w:styleId="Outline0016">
    <w:name w:val="Outline001_6"/>
    <w:basedOn w:val="Normal"/>
    <w:rsid w:val="009A27A0"/>
    <w:pPr>
      <w:widowControl w:val="0"/>
    </w:pPr>
    <w:rPr>
      <w:rFonts w:cs="Arial"/>
      <w:sz w:val="18"/>
    </w:rPr>
  </w:style>
  <w:style w:type="paragraph" w:customStyle="1" w:styleId="Outline0017">
    <w:name w:val="Outline001_7"/>
    <w:basedOn w:val="Normal"/>
    <w:rsid w:val="009A27A0"/>
    <w:pPr>
      <w:widowControl w:val="0"/>
    </w:pPr>
    <w:rPr>
      <w:rFonts w:cs="Arial"/>
      <w:sz w:val="18"/>
    </w:rPr>
  </w:style>
  <w:style w:type="paragraph" w:customStyle="1" w:styleId="Outline0018">
    <w:name w:val="Outline001_8"/>
    <w:basedOn w:val="Normal"/>
    <w:rsid w:val="009A27A0"/>
    <w:pPr>
      <w:widowControl w:val="0"/>
    </w:pPr>
    <w:rPr>
      <w:rFonts w:cs="Arial"/>
      <w:sz w:val="18"/>
    </w:rPr>
  </w:style>
  <w:style w:type="paragraph" w:customStyle="1" w:styleId="Outline0019">
    <w:name w:val="Outline001_9"/>
    <w:basedOn w:val="Normal"/>
    <w:rsid w:val="009A27A0"/>
    <w:pPr>
      <w:widowControl w:val="0"/>
    </w:pPr>
    <w:rPr>
      <w:rFonts w:cs="Arial"/>
      <w:sz w:val="18"/>
    </w:rPr>
  </w:style>
  <w:style w:type="paragraph" w:customStyle="1" w:styleId="26">
    <w:name w:val="_26"/>
    <w:basedOn w:val="Normal"/>
    <w:rsid w:val="009A27A0"/>
    <w:pPr>
      <w:widowControl w:val="0"/>
    </w:pPr>
    <w:rPr>
      <w:rFonts w:cs="Arial"/>
      <w:sz w:val="18"/>
    </w:rPr>
  </w:style>
  <w:style w:type="paragraph" w:customStyle="1" w:styleId="25">
    <w:name w:val="_25"/>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24">
    <w:name w:val="_24"/>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1">
    <w:name w:val="Outline002_1"/>
    <w:basedOn w:val="Normal"/>
    <w:rsid w:val="009A27A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sz w:val="18"/>
    </w:rPr>
  </w:style>
  <w:style w:type="paragraph" w:customStyle="1" w:styleId="23">
    <w:name w:val="_23"/>
    <w:basedOn w:val="Normal"/>
    <w:rsid w:val="009A27A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22">
    <w:name w:val="_22"/>
    <w:basedOn w:val="Normal"/>
    <w:rsid w:val="009A27A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21">
    <w:name w:val="_21"/>
    <w:basedOn w:val="Normal"/>
    <w:rsid w:val="009A27A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0">
    <w:name w:val="_20"/>
    <w:basedOn w:val="Normal"/>
    <w:rsid w:val="009A27A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9">
    <w:name w:val="_19"/>
    <w:basedOn w:val="Normal"/>
    <w:rsid w:val="009A27A0"/>
    <w:pPr>
      <w:widowControl w:val="0"/>
      <w:tabs>
        <w:tab w:val="left" w:pos="5760"/>
        <w:tab w:val="left" w:pos="6480"/>
        <w:tab w:val="left" w:pos="7200"/>
        <w:tab w:val="left" w:pos="7920"/>
        <w:tab w:val="left" w:pos="8640"/>
      </w:tabs>
      <w:ind w:left="5760" w:hanging="720"/>
    </w:pPr>
    <w:rPr>
      <w:rFonts w:cs="Arial"/>
      <w:sz w:val="18"/>
    </w:rPr>
  </w:style>
  <w:style w:type="paragraph" w:customStyle="1" w:styleId="Outline0022">
    <w:name w:val="Outline002_2"/>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sz w:val="18"/>
    </w:rPr>
  </w:style>
  <w:style w:type="paragraph" w:customStyle="1" w:styleId="18">
    <w:name w:val="_18"/>
    <w:basedOn w:val="Normal"/>
    <w:rsid w:val="009A27A0"/>
    <w:pPr>
      <w:widowControl w:val="0"/>
      <w:tabs>
        <w:tab w:val="left" w:pos="6480"/>
        <w:tab w:val="left" w:pos="7200"/>
        <w:tab w:val="left" w:pos="7920"/>
        <w:tab w:val="left" w:pos="8640"/>
      </w:tabs>
      <w:ind w:left="6480" w:hanging="720"/>
    </w:pPr>
    <w:rPr>
      <w:rFonts w:cs="Arial"/>
      <w:sz w:val="18"/>
    </w:rPr>
  </w:style>
  <w:style w:type="paragraph" w:customStyle="1" w:styleId="Outline0023">
    <w:name w:val="Outline002_3"/>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sz w:val="18"/>
    </w:rPr>
  </w:style>
  <w:style w:type="paragraph" w:customStyle="1" w:styleId="Outline0024">
    <w:name w:val="Outline002_4"/>
    <w:basedOn w:val="Normal"/>
    <w:rsid w:val="009A27A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sz w:val="18"/>
    </w:rPr>
  </w:style>
  <w:style w:type="paragraph" w:customStyle="1" w:styleId="17">
    <w:name w:val="_17"/>
    <w:basedOn w:val="Normal"/>
    <w:rsid w:val="009A27A0"/>
    <w:pPr>
      <w:widowControl w:val="0"/>
    </w:pPr>
    <w:rPr>
      <w:rFonts w:cs="Arial"/>
      <w:sz w:val="18"/>
    </w:rPr>
  </w:style>
  <w:style w:type="paragraph" w:customStyle="1" w:styleId="Outline0025">
    <w:name w:val="Outline002_5"/>
    <w:basedOn w:val="Normal"/>
    <w:rsid w:val="009A27A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sz w:val="18"/>
    </w:rPr>
  </w:style>
  <w:style w:type="paragraph" w:customStyle="1" w:styleId="Outline0026">
    <w:name w:val="Outline002_6"/>
    <w:basedOn w:val="Normal"/>
    <w:rsid w:val="009A27A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sz w:val="18"/>
    </w:rPr>
  </w:style>
  <w:style w:type="paragraph" w:customStyle="1" w:styleId="16">
    <w:name w:val="_16"/>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Outline0027">
    <w:name w:val="Outline002_7"/>
    <w:basedOn w:val="Normal"/>
    <w:rsid w:val="009A27A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sz w:val="18"/>
    </w:rPr>
  </w:style>
  <w:style w:type="paragraph" w:customStyle="1" w:styleId="Outline0028">
    <w:name w:val="Outline002_8"/>
    <w:basedOn w:val="Normal"/>
    <w:rsid w:val="009A27A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sz w:val="18"/>
    </w:rPr>
  </w:style>
  <w:style w:type="paragraph" w:customStyle="1" w:styleId="15">
    <w:name w:val="_15"/>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Outline0029">
    <w:name w:val="Outline002_9"/>
    <w:basedOn w:val="Normal"/>
    <w:rsid w:val="009A27A0"/>
    <w:pPr>
      <w:widowControl w:val="0"/>
      <w:tabs>
        <w:tab w:val="left" w:pos="6480"/>
        <w:tab w:val="left" w:pos="7200"/>
        <w:tab w:val="left" w:pos="7920"/>
        <w:tab w:val="left" w:pos="8640"/>
        <w:tab w:val="left" w:pos="9360"/>
        <w:tab w:val="left" w:pos="10080"/>
        <w:tab w:val="left" w:pos="10800"/>
      </w:tabs>
      <w:ind w:left="6480" w:hanging="180"/>
    </w:pPr>
    <w:rPr>
      <w:rFonts w:cs="Arial"/>
      <w:sz w:val="18"/>
    </w:rPr>
  </w:style>
  <w:style w:type="paragraph" w:customStyle="1" w:styleId="14">
    <w:name w:val="_14"/>
    <w:basedOn w:val="Normal"/>
    <w:rsid w:val="009A27A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13">
    <w:name w:val="_13"/>
    <w:basedOn w:val="Normal"/>
    <w:rsid w:val="009A27A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12">
    <w:name w:val="_12"/>
    <w:basedOn w:val="Normal"/>
    <w:rsid w:val="009A27A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11">
    <w:name w:val="_11"/>
    <w:basedOn w:val="Normal"/>
    <w:rsid w:val="009A27A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0">
    <w:name w:val="_10"/>
    <w:basedOn w:val="Normal"/>
    <w:rsid w:val="009A27A0"/>
    <w:pPr>
      <w:widowControl w:val="0"/>
      <w:tabs>
        <w:tab w:val="left" w:pos="5760"/>
        <w:tab w:val="left" w:pos="6480"/>
        <w:tab w:val="left" w:pos="7200"/>
        <w:tab w:val="left" w:pos="7920"/>
        <w:tab w:val="left" w:pos="8640"/>
      </w:tabs>
      <w:ind w:left="5760" w:hanging="720"/>
    </w:pPr>
    <w:rPr>
      <w:rFonts w:cs="Arial"/>
      <w:sz w:val="18"/>
    </w:rPr>
  </w:style>
  <w:style w:type="paragraph" w:customStyle="1" w:styleId="9">
    <w:name w:val="_9"/>
    <w:basedOn w:val="Normal"/>
    <w:rsid w:val="009A27A0"/>
    <w:pPr>
      <w:widowControl w:val="0"/>
      <w:tabs>
        <w:tab w:val="left" w:pos="6480"/>
        <w:tab w:val="left" w:pos="7200"/>
        <w:tab w:val="left" w:pos="7920"/>
        <w:tab w:val="left" w:pos="8640"/>
      </w:tabs>
      <w:ind w:left="6480" w:hanging="720"/>
    </w:pPr>
    <w:rPr>
      <w:rFonts w:cs="Arial"/>
      <w:sz w:val="18"/>
    </w:rPr>
  </w:style>
  <w:style w:type="paragraph" w:customStyle="1" w:styleId="8">
    <w:name w:val="_8"/>
    <w:basedOn w:val="Normal"/>
    <w:rsid w:val="009A27A0"/>
    <w:pPr>
      <w:widowControl w:val="0"/>
    </w:pPr>
    <w:rPr>
      <w:rFonts w:cs="Arial"/>
      <w:sz w:val="18"/>
    </w:rPr>
  </w:style>
  <w:style w:type="paragraph" w:customStyle="1" w:styleId="level10">
    <w:name w:val="_level1"/>
    <w:basedOn w:val="Normal"/>
    <w:rsid w:val="009A2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el20">
    <w:name w:val="_level2"/>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7">
    <w:name w:val="_7"/>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sz w:val="18"/>
    </w:rPr>
  </w:style>
  <w:style w:type="paragraph" w:customStyle="1" w:styleId="6">
    <w:name w:val="_6"/>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sz w:val="18"/>
    </w:rPr>
  </w:style>
  <w:style w:type="paragraph" w:customStyle="1" w:styleId="level30">
    <w:name w:val="_level3"/>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5">
    <w:name w:val="_5"/>
    <w:basedOn w:val="Normal"/>
    <w:rsid w:val="009A27A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sz w:val="18"/>
    </w:rPr>
  </w:style>
  <w:style w:type="paragraph" w:customStyle="1" w:styleId="4">
    <w:name w:val="_4"/>
    <w:basedOn w:val="Normal"/>
    <w:rsid w:val="009A27A0"/>
    <w:pPr>
      <w:widowControl w:val="0"/>
      <w:tabs>
        <w:tab w:val="left" w:pos="3600"/>
        <w:tab w:val="left" w:pos="4320"/>
        <w:tab w:val="left" w:pos="5040"/>
        <w:tab w:val="left" w:pos="5760"/>
        <w:tab w:val="left" w:pos="6480"/>
        <w:tab w:val="left" w:pos="7200"/>
        <w:tab w:val="left" w:pos="7920"/>
        <w:tab w:val="left" w:pos="8640"/>
      </w:tabs>
      <w:ind w:left="3600" w:hanging="720"/>
    </w:pPr>
    <w:rPr>
      <w:rFonts w:cs="Arial"/>
      <w:sz w:val="18"/>
    </w:rPr>
  </w:style>
  <w:style w:type="paragraph" w:customStyle="1" w:styleId="level40">
    <w:name w:val="_level4"/>
    <w:basedOn w:val="Normal"/>
    <w:rsid w:val="009A27A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el50">
    <w:name w:val="_level5"/>
    <w:basedOn w:val="Normal"/>
    <w:rsid w:val="009A27A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el60">
    <w:name w:val="_level6"/>
    <w:basedOn w:val="Normal"/>
    <w:rsid w:val="009A27A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el70">
    <w:name w:val="_level7"/>
    <w:basedOn w:val="Normal"/>
    <w:rsid w:val="009A27A0"/>
    <w:pPr>
      <w:widowControl w:val="0"/>
      <w:tabs>
        <w:tab w:val="left" w:pos="5040"/>
        <w:tab w:val="left" w:pos="5760"/>
        <w:tab w:val="left" w:pos="6480"/>
        <w:tab w:val="left" w:pos="7200"/>
        <w:tab w:val="left" w:pos="7920"/>
      </w:tabs>
      <w:ind w:left="5040" w:hanging="720"/>
    </w:pPr>
    <w:rPr>
      <w:rFonts w:cs="Arial"/>
      <w:sz w:val="18"/>
    </w:rPr>
  </w:style>
  <w:style w:type="paragraph" w:customStyle="1" w:styleId="level80">
    <w:name w:val="_level8"/>
    <w:basedOn w:val="Normal"/>
    <w:rsid w:val="009A27A0"/>
    <w:pPr>
      <w:widowControl w:val="0"/>
      <w:tabs>
        <w:tab w:val="left" w:pos="5760"/>
        <w:tab w:val="left" w:pos="6480"/>
        <w:tab w:val="left" w:pos="7200"/>
        <w:tab w:val="left" w:pos="7920"/>
      </w:tabs>
      <w:ind w:left="5760" w:hanging="720"/>
    </w:pPr>
    <w:rPr>
      <w:rFonts w:cs="Arial"/>
      <w:sz w:val="18"/>
    </w:rPr>
  </w:style>
  <w:style w:type="paragraph" w:customStyle="1" w:styleId="level90">
    <w:name w:val="_level9"/>
    <w:basedOn w:val="Normal"/>
    <w:rsid w:val="009A27A0"/>
    <w:pPr>
      <w:widowControl w:val="0"/>
      <w:tabs>
        <w:tab w:val="left" w:pos="6480"/>
        <w:tab w:val="left" w:pos="7200"/>
        <w:tab w:val="left" w:pos="7920"/>
      </w:tabs>
      <w:ind w:left="6480" w:hanging="720"/>
    </w:pPr>
    <w:rPr>
      <w:rFonts w:cs="Arial"/>
      <w:sz w:val="18"/>
    </w:rPr>
  </w:style>
  <w:style w:type="paragraph" w:customStyle="1" w:styleId="levsl1">
    <w:name w:val="_levsl1"/>
    <w:basedOn w:val="Normal"/>
    <w:rsid w:val="009A2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sl2">
    <w:name w:val="_levsl2"/>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sl3">
    <w:name w:val="_levsl3"/>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sl4">
    <w:name w:val="_levsl4"/>
    <w:basedOn w:val="Normal"/>
    <w:rsid w:val="009A27A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sl5">
    <w:name w:val="_levsl5"/>
    <w:basedOn w:val="Normal"/>
    <w:rsid w:val="009A27A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sl6">
    <w:name w:val="_levsl6"/>
    <w:basedOn w:val="Normal"/>
    <w:rsid w:val="009A27A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sl7">
    <w:name w:val="_levsl7"/>
    <w:basedOn w:val="Normal"/>
    <w:rsid w:val="009A27A0"/>
    <w:pPr>
      <w:widowControl w:val="0"/>
      <w:tabs>
        <w:tab w:val="left" w:pos="5040"/>
        <w:tab w:val="left" w:pos="5760"/>
        <w:tab w:val="left" w:pos="6480"/>
        <w:tab w:val="left" w:pos="7200"/>
        <w:tab w:val="left" w:pos="7920"/>
      </w:tabs>
      <w:ind w:left="5040" w:hanging="720"/>
    </w:pPr>
    <w:rPr>
      <w:rFonts w:cs="Arial"/>
      <w:sz w:val="18"/>
    </w:rPr>
  </w:style>
  <w:style w:type="paragraph" w:customStyle="1" w:styleId="levsl8">
    <w:name w:val="_levsl8"/>
    <w:basedOn w:val="Normal"/>
    <w:rsid w:val="009A27A0"/>
    <w:pPr>
      <w:widowControl w:val="0"/>
      <w:tabs>
        <w:tab w:val="left" w:pos="5760"/>
        <w:tab w:val="left" w:pos="6480"/>
        <w:tab w:val="left" w:pos="7200"/>
        <w:tab w:val="left" w:pos="7920"/>
      </w:tabs>
      <w:ind w:left="5760" w:hanging="720"/>
    </w:pPr>
    <w:rPr>
      <w:rFonts w:cs="Arial"/>
      <w:sz w:val="18"/>
    </w:rPr>
  </w:style>
  <w:style w:type="paragraph" w:customStyle="1" w:styleId="levsl9">
    <w:name w:val="_levsl9"/>
    <w:basedOn w:val="Normal"/>
    <w:rsid w:val="009A27A0"/>
    <w:pPr>
      <w:widowControl w:val="0"/>
      <w:tabs>
        <w:tab w:val="left" w:pos="6480"/>
        <w:tab w:val="left" w:pos="7200"/>
        <w:tab w:val="left" w:pos="7920"/>
      </w:tabs>
      <w:ind w:left="6480" w:hanging="720"/>
    </w:pPr>
    <w:rPr>
      <w:rFonts w:cs="Arial"/>
      <w:sz w:val="18"/>
    </w:rPr>
  </w:style>
  <w:style w:type="paragraph" w:customStyle="1" w:styleId="levnl1">
    <w:name w:val="_levnl1"/>
    <w:basedOn w:val="Normal"/>
    <w:rsid w:val="009A2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sz w:val="18"/>
    </w:rPr>
  </w:style>
  <w:style w:type="paragraph" w:customStyle="1" w:styleId="levnl2">
    <w:name w:val="_levnl2"/>
    <w:basedOn w:val="Normal"/>
    <w:rsid w:val="009A27A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sz w:val="18"/>
    </w:rPr>
  </w:style>
  <w:style w:type="paragraph" w:customStyle="1" w:styleId="levnl3">
    <w:name w:val="_levnl3"/>
    <w:basedOn w:val="Normal"/>
    <w:rsid w:val="009A27A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sz w:val="18"/>
    </w:rPr>
  </w:style>
  <w:style w:type="paragraph" w:customStyle="1" w:styleId="levnl4">
    <w:name w:val="_levnl4"/>
    <w:basedOn w:val="Normal"/>
    <w:rsid w:val="009A27A0"/>
    <w:pPr>
      <w:widowControl w:val="0"/>
      <w:tabs>
        <w:tab w:val="left" w:pos="2880"/>
        <w:tab w:val="left" w:pos="3600"/>
        <w:tab w:val="left" w:pos="4320"/>
        <w:tab w:val="left" w:pos="5040"/>
        <w:tab w:val="left" w:pos="5760"/>
        <w:tab w:val="left" w:pos="6480"/>
        <w:tab w:val="left" w:pos="7200"/>
        <w:tab w:val="left" w:pos="7920"/>
      </w:tabs>
      <w:ind w:left="2880" w:hanging="720"/>
    </w:pPr>
    <w:rPr>
      <w:rFonts w:cs="Arial"/>
      <w:sz w:val="18"/>
    </w:rPr>
  </w:style>
  <w:style w:type="paragraph" w:customStyle="1" w:styleId="levnl5">
    <w:name w:val="_levnl5"/>
    <w:basedOn w:val="Normal"/>
    <w:rsid w:val="009A27A0"/>
    <w:pPr>
      <w:widowControl w:val="0"/>
      <w:tabs>
        <w:tab w:val="left" w:pos="3600"/>
        <w:tab w:val="left" w:pos="4320"/>
        <w:tab w:val="left" w:pos="5040"/>
        <w:tab w:val="left" w:pos="5760"/>
        <w:tab w:val="left" w:pos="6480"/>
        <w:tab w:val="left" w:pos="7200"/>
        <w:tab w:val="left" w:pos="7920"/>
      </w:tabs>
      <w:ind w:left="3600" w:hanging="720"/>
    </w:pPr>
    <w:rPr>
      <w:rFonts w:cs="Arial"/>
      <w:sz w:val="18"/>
    </w:rPr>
  </w:style>
  <w:style w:type="paragraph" w:customStyle="1" w:styleId="levnl6">
    <w:name w:val="_levnl6"/>
    <w:basedOn w:val="Normal"/>
    <w:rsid w:val="009A27A0"/>
    <w:pPr>
      <w:widowControl w:val="0"/>
      <w:tabs>
        <w:tab w:val="left" w:pos="4320"/>
        <w:tab w:val="left" w:pos="5040"/>
        <w:tab w:val="left" w:pos="5760"/>
        <w:tab w:val="left" w:pos="6480"/>
        <w:tab w:val="left" w:pos="7200"/>
        <w:tab w:val="left" w:pos="7920"/>
      </w:tabs>
      <w:ind w:left="4320" w:hanging="720"/>
    </w:pPr>
    <w:rPr>
      <w:rFonts w:cs="Arial"/>
      <w:sz w:val="18"/>
    </w:rPr>
  </w:style>
  <w:style w:type="paragraph" w:customStyle="1" w:styleId="levnl7">
    <w:name w:val="_levnl7"/>
    <w:basedOn w:val="Normal"/>
    <w:rsid w:val="009A27A0"/>
    <w:pPr>
      <w:widowControl w:val="0"/>
      <w:tabs>
        <w:tab w:val="left" w:pos="5040"/>
        <w:tab w:val="left" w:pos="5760"/>
        <w:tab w:val="left" w:pos="6480"/>
        <w:tab w:val="left" w:pos="7200"/>
        <w:tab w:val="left" w:pos="7920"/>
      </w:tabs>
      <w:ind w:left="5040" w:hanging="720"/>
    </w:pPr>
    <w:rPr>
      <w:rFonts w:cs="Arial"/>
      <w:sz w:val="18"/>
    </w:rPr>
  </w:style>
  <w:style w:type="paragraph" w:customStyle="1" w:styleId="levnl8">
    <w:name w:val="_levnl8"/>
    <w:basedOn w:val="Normal"/>
    <w:rsid w:val="009A27A0"/>
    <w:pPr>
      <w:widowControl w:val="0"/>
      <w:tabs>
        <w:tab w:val="left" w:pos="5760"/>
        <w:tab w:val="left" w:pos="6480"/>
        <w:tab w:val="left" w:pos="7200"/>
        <w:tab w:val="left" w:pos="7920"/>
      </w:tabs>
      <w:ind w:left="5760" w:hanging="720"/>
    </w:pPr>
    <w:rPr>
      <w:rFonts w:cs="Arial"/>
      <w:sz w:val="18"/>
    </w:rPr>
  </w:style>
  <w:style w:type="paragraph" w:customStyle="1" w:styleId="levnl9">
    <w:name w:val="_levnl9"/>
    <w:basedOn w:val="Normal"/>
    <w:rsid w:val="009A27A0"/>
    <w:pPr>
      <w:widowControl w:val="0"/>
      <w:tabs>
        <w:tab w:val="left" w:pos="6480"/>
        <w:tab w:val="left" w:pos="7200"/>
        <w:tab w:val="left" w:pos="7920"/>
      </w:tabs>
      <w:ind w:left="6480" w:hanging="720"/>
    </w:pPr>
    <w:rPr>
      <w:rFonts w:cs="Arial"/>
      <w:sz w:val="18"/>
    </w:rPr>
  </w:style>
  <w:style w:type="character" w:customStyle="1" w:styleId="DefaultPara">
    <w:name w:val="Default Para"/>
    <w:rsid w:val="009A27A0"/>
    <w:rPr>
      <w:sz w:val="24"/>
    </w:rPr>
  </w:style>
  <w:style w:type="paragraph" w:customStyle="1" w:styleId="3">
    <w:name w:val="_3"/>
    <w:basedOn w:val="Normal"/>
    <w:rsid w:val="009A27A0"/>
    <w:pPr>
      <w:widowControl w:val="0"/>
      <w:tabs>
        <w:tab w:val="left" w:pos="4320"/>
        <w:tab w:val="left" w:pos="5040"/>
        <w:tab w:val="left" w:pos="5760"/>
        <w:tab w:val="left" w:pos="6480"/>
        <w:tab w:val="left" w:pos="7200"/>
        <w:tab w:val="left" w:pos="7920"/>
        <w:tab w:val="left" w:pos="8640"/>
      </w:tabs>
      <w:ind w:left="4320" w:hanging="720"/>
    </w:pPr>
    <w:rPr>
      <w:rFonts w:cs="Arial"/>
      <w:sz w:val="18"/>
    </w:rPr>
  </w:style>
  <w:style w:type="paragraph" w:customStyle="1" w:styleId="2">
    <w:name w:val="_2"/>
    <w:basedOn w:val="Normal"/>
    <w:rsid w:val="009A27A0"/>
    <w:pPr>
      <w:widowControl w:val="0"/>
      <w:tabs>
        <w:tab w:val="left" w:pos="5040"/>
        <w:tab w:val="left" w:pos="5760"/>
        <w:tab w:val="left" w:pos="6480"/>
        <w:tab w:val="left" w:pos="7200"/>
        <w:tab w:val="left" w:pos="7920"/>
        <w:tab w:val="left" w:pos="8640"/>
      </w:tabs>
      <w:ind w:left="5040" w:hanging="720"/>
    </w:pPr>
    <w:rPr>
      <w:rFonts w:cs="Arial"/>
      <w:sz w:val="18"/>
    </w:rPr>
  </w:style>
  <w:style w:type="paragraph" w:customStyle="1" w:styleId="1">
    <w:name w:val="_1"/>
    <w:basedOn w:val="Normal"/>
    <w:rsid w:val="009A27A0"/>
    <w:pPr>
      <w:widowControl w:val="0"/>
      <w:tabs>
        <w:tab w:val="left" w:pos="5760"/>
        <w:tab w:val="left" w:pos="6480"/>
        <w:tab w:val="left" w:pos="7200"/>
        <w:tab w:val="left" w:pos="7920"/>
        <w:tab w:val="left" w:pos="8640"/>
      </w:tabs>
      <w:ind w:left="5760" w:hanging="720"/>
    </w:pPr>
    <w:rPr>
      <w:rFonts w:cs="Arial"/>
      <w:sz w:val="18"/>
    </w:rPr>
  </w:style>
  <w:style w:type="paragraph" w:customStyle="1" w:styleId="a0">
    <w:name w:val="_"/>
    <w:basedOn w:val="Normal"/>
    <w:rsid w:val="009A27A0"/>
    <w:pPr>
      <w:widowControl w:val="0"/>
      <w:tabs>
        <w:tab w:val="left" w:pos="6480"/>
        <w:tab w:val="left" w:pos="7200"/>
        <w:tab w:val="left" w:pos="7920"/>
        <w:tab w:val="left" w:pos="8640"/>
      </w:tabs>
      <w:ind w:left="6480" w:hanging="720"/>
    </w:pPr>
    <w:rPr>
      <w:rFonts w:cs="Arial"/>
      <w:sz w:val="18"/>
    </w:rPr>
  </w:style>
  <w:style w:type="paragraph" w:customStyle="1" w:styleId="DefinitionT">
    <w:name w:val="Definition T"/>
    <w:basedOn w:val="Normal"/>
    <w:rsid w:val="009A27A0"/>
    <w:pPr>
      <w:widowControl w:val="0"/>
    </w:pPr>
    <w:rPr>
      <w:rFonts w:cs="Arial"/>
      <w:sz w:val="18"/>
    </w:rPr>
  </w:style>
  <w:style w:type="paragraph" w:customStyle="1" w:styleId="DefinitionL">
    <w:name w:val="Definition L"/>
    <w:basedOn w:val="Normal"/>
    <w:rsid w:val="009A27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sz w:val="18"/>
    </w:rPr>
  </w:style>
  <w:style w:type="character" w:customStyle="1" w:styleId="Definition">
    <w:name w:val="Definition"/>
    <w:rsid w:val="009A27A0"/>
    <w:rPr>
      <w:i/>
    </w:rPr>
  </w:style>
  <w:style w:type="paragraph" w:customStyle="1" w:styleId="H1">
    <w:name w:val="H1"/>
    <w:basedOn w:val="Normal"/>
    <w:rsid w:val="009A27A0"/>
    <w:pPr>
      <w:widowControl w:val="0"/>
    </w:pPr>
    <w:rPr>
      <w:rFonts w:cs="Arial"/>
      <w:b/>
      <w:sz w:val="48"/>
    </w:rPr>
  </w:style>
  <w:style w:type="paragraph" w:customStyle="1" w:styleId="H2">
    <w:name w:val="H2"/>
    <w:basedOn w:val="Normal"/>
    <w:rsid w:val="009A27A0"/>
    <w:pPr>
      <w:widowControl w:val="0"/>
    </w:pPr>
    <w:rPr>
      <w:rFonts w:cs="Arial"/>
      <w:b/>
      <w:sz w:val="36"/>
    </w:rPr>
  </w:style>
  <w:style w:type="paragraph" w:customStyle="1" w:styleId="H3">
    <w:name w:val="H3"/>
    <w:basedOn w:val="Normal"/>
    <w:rsid w:val="009A27A0"/>
    <w:pPr>
      <w:widowControl w:val="0"/>
    </w:pPr>
    <w:rPr>
      <w:rFonts w:cs="Arial"/>
      <w:b/>
      <w:sz w:val="28"/>
    </w:rPr>
  </w:style>
  <w:style w:type="paragraph" w:customStyle="1" w:styleId="H4">
    <w:name w:val="H4"/>
    <w:basedOn w:val="Normal"/>
    <w:rsid w:val="009A27A0"/>
    <w:pPr>
      <w:widowControl w:val="0"/>
    </w:pPr>
    <w:rPr>
      <w:rFonts w:cs="Arial"/>
      <w:b/>
      <w:sz w:val="24"/>
    </w:rPr>
  </w:style>
  <w:style w:type="paragraph" w:customStyle="1" w:styleId="H5">
    <w:name w:val="H5"/>
    <w:basedOn w:val="Normal"/>
    <w:rsid w:val="009A27A0"/>
    <w:pPr>
      <w:widowControl w:val="0"/>
    </w:pPr>
    <w:rPr>
      <w:rFonts w:cs="Arial"/>
      <w:b/>
    </w:rPr>
  </w:style>
  <w:style w:type="paragraph" w:customStyle="1" w:styleId="H6">
    <w:name w:val="H6"/>
    <w:basedOn w:val="Normal"/>
    <w:rsid w:val="009A27A0"/>
    <w:pPr>
      <w:widowControl w:val="0"/>
    </w:pPr>
    <w:rPr>
      <w:rFonts w:cs="Arial"/>
      <w:b/>
      <w:sz w:val="16"/>
    </w:rPr>
  </w:style>
  <w:style w:type="paragraph" w:customStyle="1" w:styleId="Address">
    <w:name w:val="Address"/>
    <w:basedOn w:val="Normal"/>
    <w:rsid w:val="009A27A0"/>
    <w:pPr>
      <w:widowControl w:val="0"/>
    </w:pPr>
    <w:rPr>
      <w:rFonts w:cs="Arial"/>
      <w:i/>
      <w:sz w:val="18"/>
    </w:rPr>
  </w:style>
  <w:style w:type="paragraph" w:customStyle="1" w:styleId="Blockquote">
    <w:name w:val="Blockquote"/>
    <w:basedOn w:val="Normal"/>
    <w:rsid w:val="009A27A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sz w:val="18"/>
    </w:rPr>
  </w:style>
  <w:style w:type="character" w:customStyle="1" w:styleId="CITE">
    <w:name w:val="CITE"/>
    <w:rsid w:val="009A27A0"/>
    <w:rPr>
      <w:i/>
    </w:rPr>
  </w:style>
  <w:style w:type="character" w:customStyle="1" w:styleId="CODE">
    <w:name w:val="CODE"/>
    <w:rsid w:val="009A27A0"/>
    <w:rPr>
      <w:rFonts w:ascii="Courier New" w:hAnsi="Courier New"/>
      <w:sz w:val="20"/>
    </w:rPr>
  </w:style>
  <w:style w:type="character" w:customStyle="1" w:styleId="WP9Emphasis">
    <w:name w:val="WP9_Emphasis"/>
    <w:rsid w:val="009A27A0"/>
    <w:rPr>
      <w:i/>
    </w:rPr>
  </w:style>
  <w:style w:type="character" w:customStyle="1" w:styleId="FollowedHype">
    <w:name w:val="FollowedHype"/>
    <w:rsid w:val="009A27A0"/>
    <w:rPr>
      <w:color w:val="800080"/>
      <w:u w:val="single"/>
    </w:rPr>
  </w:style>
  <w:style w:type="character" w:customStyle="1" w:styleId="Keyboard">
    <w:name w:val="Keyboard"/>
    <w:rsid w:val="009A27A0"/>
    <w:rPr>
      <w:rFonts w:ascii="Courier New" w:hAnsi="Courier New"/>
      <w:b/>
      <w:sz w:val="20"/>
    </w:rPr>
  </w:style>
  <w:style w:type="paragraph" w:customStyle="1" w:styleId="Preformatted">
    <w:name w:val="Preformatted"/>
    <w:basedOn w:val="Normal"/>
    <w:rsid w:val="009A27A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rPr>
  </w:style>
  <w:style w:type="paragraph" w:customStyle="1" w:styleId="zBottomof">
    <w:name w:val="zBottom of"/>
    <w:basedOn w:val="Normal"/>
    <w:rsid w:val="009A27A0"/>
    <w:pPr>
      <w:widowControl w:val="0"/>
      <w:pBdr>
        <w:top w:val="double" w:sz="7" w:space="0" w:color="000000"/>
      </w:pBdr>
      <w:jc w:val="center"/>
    </w:pPr>
    <w:rPr>
      <w:rFonts w:cs="Arial"/>
      <w:sz w:val="16"/>
    </w:rPr>
  </w:style>
  <w:style w:type="paragraph" w:customStyle="1" w:styleId="zTopofFor">
    <w:name w:val="zTop of For"/>
    <w:basedOn w:val="Normal"/>
    <w:rsid w:val="009A27A0"/>
    <w:pPr>
      <w:widowControl w:val="0"/>
      <w:pBdr>
        <w:bottom w:val="double" w:sz="7" w:space="0" w:color="000000"/>
      </w:pBdr>
      <w:jc w:val="center"/>
    </w:pPr>
    <w:rPr>
      <w:rFonts w:cs="Arial"/>
      <w:sz w:val="16"/>
    </w:rPr>
  </w:style>
  <w:style w:type="character" w:customStyle="1" w:styleId="Sample">
    <w:name w:val="Sample"/>
    <w:rsid w:val="009A27A0"/>
    <w:rPr>
      <w:rFonts w:ascii="Courier New" w:hAnsi="Courier New"/>
    </w:rPr>
  </w:style>
  <w:style w:type="character" w:customStyle="1" w:styleId="WP9Strong">
    <w:name w:val="WP9_Strong"/>
    <w:rsid w:val="009A27A0"/>
    <w:rPr>
      <w:b/>
    </w:rPr>
  </w:style>
  <w:style w:type="character" w:customStyle="1" w:styleId="Typewriter">
    <w:name w:val="Typewriter"/>
    <w:rsid w:val="009A27A0"/>
    <w:rPr>
      <w:rFonts w:ascii="Courier New" w:hAnsi="Courier New"/>
      <w:sz w:val="20"/>
    </w:rPr>
  </w:style>
  <w:style w:type="character" w:customStyle="1" w:styleId="Variable">
    <w:name w:val="Variable"/>
    <w:rsid w:val="009A27A0"/>
    <w:rPr>
      <w:i/>
    </w:rPr>
  </w:style>
  <w:style w:type="character" w:customStyle="1" w:styleId="HTMLMarkup">
    <w:name w:val="HTML Markup"/>
    <w:rsid w:val="009A27A0"/>
    <w:rPr>
      <w:vanish/>
      <w:color w:val="FF0000"/>
    </w:rPr>
  </w:style>
  <w:style w:type="character" w:customStyle="1" w:styleId="Comment">
    <w:name w:val="Comment"/>
    <w:rsid w:val="009A27A0"/>
    <w:rPr>
      <w:vanish/>
    </w:rPr>
  </w:style>
  <w:style w:type="character" w:styleId="Hyperlink">
    <w:name w:val="Hyperlink"/>
    <w:rsid w:val="009A27A0"/>
    <w:rPr>
      <w:color w:val="0000FF"/>
      <w:u w:val="single"/>
    </w:rPr>
  </w:style>
  <w:style w:type="paragraph" w:customStyle="1" w:styleId="QuickI">
    <w:name w:val="Quick I."/>
    <w:basedOn w:val="Normal"/>
    <w:rsid w:val="009A27A0"/>
    <w:pPr>
      <w:widowControl w:val="0"/>
      <w:numPr>
        <w:ilvl w:val="1"/>
        <w:numId w:val="3"/>
      </w:numPr>
      <w:autoSpaceDE w:val="0"/>
      <w:autoSpaceDN w:val="0"/>
      <w:adjustRightInd w:val="0"/>
      <w:ind w:left="720" w:hanging="720"/>
    </w:pPr>
    <w:rPr>
      <w:rFonts w:ascii="Courier" w:hAnsi="Courier" w:cs="Arial"/>
      <w:szCs w:val="18"/>
    </w:rPr>
  </w:style>
  <w:style w:type="paragraph" w:customStyle="1" w:styleId="Default">
    <w:name w:val="Default"/>
    <w:rsid w:val="009A27A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220">
    <w:name w:val="bodytext22"/>
    <w:basedOn w:val="DefaultParagraphFont"/>
    <w:rsid w:val="009A27A0"/>
  </w:style>
  <w:style w:type="paragraph" w:customStyle="1" w:styleId="ACGMEReport">
    <w:name w:val="ACGME Report"/>
    <w:link w:val="ACGMEReportChar"/>
    <w:rsid w:val="009A27A0"/>
    <w:pPr>
      <w:spacing w:after="0" w:line="360" w:lineRule="auto"/>
    </w:pPr>
    <w:rPr>
      <w:rFonts w:ascii="Times New Roman" w:eastAsia="Arial" w:hAnsi="Times New Roman" w:cs="Wingdings"/>
      <w:bCs/>
      <w:sz w:val="24"/>
    </w:rPr>
  </w:style>
  <w:style w:type="character" w:customStyle="1" w:styleId="ACGMEReportChar">
    <w:name w:val="ACGME Report Char"/>
    <w:link w:val="ACGMEReport"/>
    <w:rsid w:val="009A27A0"/>
    <w:rPr>
      <w:rFonts w:ascii="Times New Roman" w:eastAsia="Arial" w:hAnsi="Times New Roman" w:cs="Wingdings"/>
      <w:bCs/>
      <w:sz w:val="24"/>
    </w:rPr>
  </w:style>
  <w:style w:type="paragraph" w:customStyle="1" w:styleId="ACGMEHeading3">
    <w:name w:val="ACGME Heading 3"/>
    <w:link w:val="ACGMEHeading3Char"/>
    <w:rsid w:val="009A27A0"/>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9A27A0"/>
    <w:rPr>
      <w:rFonts w:ascii="Times New Roman" w:eastAsia="Arial" w:hAnsi="Times New Roman" w:cs="Arial"/>
      <w:b/>
      <w:sz w:val="24"/>
    </w:rPr>
  </w:style>
  <w:style w:type="paragraph" w:customStyle="1" w:styleId="ACGMELeftIndent05">
    <w:name w:val="ACGME Left Indent 0.5"/>
    <w:link w:val="ACGMELeftIndent05Char"/>
    <w:rsid w:val="009A27A0"/>
    <w:pPr>
      <w:spacing w:after="0" w:line="360" w:lineRule="auto"/>
      <w:ind w:left="1008" w:hanging="288"/>
    </w:pPr>
    <w:rPr>
      <w:rFonts w:ascii="Times New Roman" w:eastAsia="Arial" w:hAnsi="Times New Roman" w:cs="Arial"/>
      <w:sz w:val="24"/>
    </w:rPr>
  </w:style>
  <w:style w:type="character" w:customStyle="1" w:styleId="ACGMELeftIndent05Char">
    <w:name w:val="ACGME Left Indent 0.5 Char"/>
    <w:link w:val="ACGMELeftIndent05"/>
    <w:rsid w:val="009A27A0"/>
    <w:rPr>
      <w:rFonts w:ascii="Times New Roman" w:eastAsia="Arial" w:hAnsi="Times New Roman" w:cs="Arial"/>
      <w:sz w:val="24"/>
    </w:rPr>
  </w:style>
  <w:style w:type="paragraph" w:styleId="ListParagraph">
    <w:name w:val="List Paragraph"/>
    <w:basedOn w:val="Normal"/>
    <w:uiPriority w:val="1"/>
    <w:qFormat/>
    <w:rsid w:val="009A27A0"/>
    <w:pPr>
      <w:ind w:left="720"/>
      <w:contextualSpacing/>
    </w:pPr>
    <w:rPr>
      <w:rFonts w:cs="Arial"/>
    </w:rPr>
  </w:style>
  <w:style w:type="paragraph" w:styleId="CommentSubject">
    <w:name w:val="annotation subject"/>
    <w:basedOn w:val="CommentText"/>
    <w:next w:val="CommentText"/>
    <w:link w:val="CommentSubjectChar"/>
    <w:rsid w:val="009A27A0"/>
    <w:pPr>
      <w:widowControl/>
    </w:pPr>
    <w:rPr>
      <w:rFonts w:cs="Times New Roman"/>
      <w:b/>
      <w:bCs/>
      <w:snapToGrid/>
      <w:color w:val="000000"/>
    </w:rPr>
  </w:style>
  <w:style w:type="character" w:customStyle="1" w:styleId="CommentSubjectChar">
    <w:name w:val="Comment Subject Char"/>
    <w:basedOn w:val="CommentTextChar"/>
    <w:link w:val="CommentSubject"/>
    <w:rsid w:val="009A27A0"/>
    <w:rPr>
      <w:rFonts w:ascii="Arial" w:eastAsia="Calibri" w:hAnsi="Arial" w:cs="Times New Roman"/>
      <w:b/>
      <w:bCs/>
      <w:snapToGrid/>
      <w:color w:val="000000"/>
    </w:rPr>
  </w:style>
  <w:style w:type="paragraph" w:styleId="NoSpacing">
    <w:name w:val="No Spacing"/>
    <w:basedOn w:val="Normal"/>
    <w:uiPriority w:val="1"/>
    <w:qFormat/>
    <w:rsid w:val="009A27A0"/>
    <w:rPr>
      <w:rFonts w:cs="Arial"/>
    </w:rPr>
  </w:style>
  <w:style w:type="paragraph" w:styleId="Revision">
    <w:name w:val="Revision"/>
    <w:hidden/>
    <w:uiPriority w:val="99"/>
    <w:semiHidden/>
    <w:rsid w:val="009A27A0"/>
    <w:pPr>
      <w:spacing w:after="0" w:line="240" w:lineRule="auto"/>
    </w:pPr>
    <w:rPr>
      <w:rFonts w:ascii="Arial" w:eastAsia="Times New Roman" w:hAnsi="Arial" w:cs="Times New Roman"/>
      <w:color w:val="000000"/>
      <w:sz w:val="20"/>
      <w:szCs w:val="20"/>
    </w:rPr>
  </w:style>
  <w:style w:type="character" w:styleId="PlaceholderText">
    <w:name w:val="Placeholder Text"/>
    <w:basedOn w:val="DefaultParagraphFont"/>
    <w:uiPriority w:val="99"/>
    <w:rsid w:val="009A27A0"/>
    <w:rPr>
      <w:color w:val="808080"/>
    </w:rPr>
  </w:style>
  <w:style w:type="character" w:customStyle="1" w:styleId="highlight">
    <w:name w:val="highlight"/>
    <w:basedOn w:val="DefaultParagraphFont"/>
    <w:rsid w:val="009A27A0"/>
  </w:style>
  <w:style w:type="paragraph" w:customStyle="1" w:styleId="TableParagraph">
    <w:name w:val="Table Paragraph"/>
    <w:basedOn w:val="Normal"/>
    <w:uiPriority w:val="1"/>
    <w:qFormat/>
    <w:rsid w:val="009A27A0"/>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BE663EBE74063BBD9AABFF9A8B4E7"/>
        <w:category>
          <w:name w:val="General"/>
          <w:gallery w:val="placeholder"/>
        </w:category>
        <w:types>
          <w:type w:val="bbPlcHdr"/>
        </w:types>
        <w:behaviors>
          <w:behavior w:val="content"/>
        </w:behaviors>
        <w:guid w:val="{B5B6E925-344B-4E79-A724-1D06AE846FEA}"/>
      </w:docPartPr>
      <w:docPartBody>
        <w:p w:rsidR="00766561" w:rsidRDefault="00766561" w:rsidP="00766561">
          <w:pPr>
            <w:pStyle w:val="6F0BE663EBE74063BBD9AABFF9A8B4E7"/>
          </w:pPr>
          <w:r w:rsidRPr="003E1296">
            <w:rPr>
              <w:rStyle w:val="PlaceholderText"/>
              <w:rFonts w:cs="Arial"/>
            </w:rPr>
            <w:t>Click here to enter text.</w:t>
          </w:r>
        </w:p>
      </w:docPartBody>
    </w:docPart>
    <w:docPart>
      <w:docPartPr>
        <w:name w:val="85544C804FE64369BC4DBFED63F28A3E"/>
        <w:category>
          <w:name w:val="General"/>
          <w:gallery w:val="placeholder"/>
        </w:category>
        <w:types>
          <w:type w:val="bbPlcHdr"/>
        </w:types>
        <w:behaviors>
          <w:behavior w:val="content"/>
        </w:behaviors>
        <w:guid w:val="{C4BDC41A-3116-4A9E-8664-A4F4EFD6A384}"/>
      </w:docPartPr>
      <w:docPartBody>
        <w:p w:rsidR="00766561" w:rsidRDefault="00766561" w:rsidP="00766561">
          <w:pPr>
            <w:pStyle w:val="85544C804FE64369BC4DBFED63F28A3E"/>
          </w:pPr>
          <w:r w:rsidRPr="003E1296">
            <w:rPr>
              <w:rStyle w:val="PlaceholderText"/>
              <w:rFonts w:cs="Arial"/>
            </w:rPr>
            <w:t>Click here to enter text.</w:t>
          </w:r>
        </w:p>
      </w:docPartBody>
    </w:docPart>
    <w:docPart>
      <w:docPartPr>
        <w:name w:val="EFED211C05B7421F8C3DAA4EDDE198D5"/>
        <w:category>
          <w:name w:val="General"/>
          <w:gallery w:val="placeholder"/>
        </w:category>
        <w:types>
          <w:type w:val="bbPlcHdr"/>
        </w:types>
        <w:behaviors>
          <w:behavior w:val="content"/>
        </w:behaviors>
        <w:guid w:val="{0EFEF402-08FD-4EA7-807F-4482105940A0}"/>
      </w:docPartPr>
      <w:docPartBody>
        <w:p w:rsidR="00766561" w:rsidRDefault="00766561" w:rsidP="00766561">
          <w:pPr>
            <w:pStyle w:val="EFED211C05B7421F8C3DAA4EDDE198D5"/>
          </w:pPr>
          <w:r w:rsidRPr="003E1296">
            <w:rPr>
              <w:rStyle w:val="PlaceholderText"/>
              <w:rFonts w:cs="Arial"/>
            </w:rPr>
            <w:t>Click here to enter text.</w:t>
          </w:r>
        </w:p>
      </w:docPartBody>
    </w:docPart>
    <w:docPart>
      <w:docPartPr>
        <w:name w:val="96DC03F3C07B45EB8DC2896F50E26C74"/>
        <w:category>
          <w:name w:val="General"/>
          <w:gallery w:val="placeholder"/>
        </w:category>
        <w:types>
          <w:type w:val="bbPlcHdr"/>
        </w:types>
        <w:behaviors>
          <w:behavior w:val="content"/>
        </w:behaviors>
        <w:guid w:val="{D73E1CF5-6959-4DD2-B658-AB24D5CA763D}"/>
      </w:docPartPr>
      <w:docPartBody>
        <w:p w:rsidR="00766561" w:rsidRDefault="00766561" w:rsidP="00766561">
          <w:pPr>
            <w:pStyle w:val="96DC03F3C07B45EB8DC2896F50E26C74"/>
          </w:pPr>
          <w:r w:rsidRPr="003E1296">
            <w:rPr>
              <w:rStyle w:val="PlaceholderText"/>
              <w:rFonts w:cs="Arial"/>
            </w:rPr>
            <w:t>Click here to enter text.</w:t>
          </w:r>
        </w:p>
      </w:docPartBody>
    </w:docPart>
    <w:docPart>
      <w:docPartPr>
        <w:name w:val="BD2ACE00DE0C45D7B72B408CC8E50CBA"/>
        <w:category>
          <w:name w:val="General"/>
          <w:gallery w:val="placeholder"/>
        </w:category>
        <w:types>
          <w:type w:val="bbPlcHdr"/>
        </w:types>
        <w:behaviors>
          <w:behavior w:val="content"/>
        </w:behaviors>
        <w:guid w:val="{9B05C873-03D6-427B-ADC9-A458298BD022}"/>
      </w:docPartPr>
      <w:docPartBody>
        <w:p w:rsidR="00766561" w:rsidRDefault="00766561" w:rsidP="00766561">
          <w:pPr>
            <w:pStyle w:val="BD2ACE00DE0C45D7B72B408CC8E50CBA"/>
          </w:pPr>
          <w:r w:rsidRPr="003E1296">
            <w:rPr>
              <w:rStyle w:val="PlaceholderText"/>
              <w:rFonts w:cs="Arial"/>
            </w:rPr>
            <w:t>Click here to enter text.</w:t>
          </w:r>
        </w:p>
      </w:docPartBody>
    </w:docPart>
    <w:docPart>
      <w:docPartPr>
        <w:name w:val="60326C3620FA44B9952B39A67E3EE649"/>
        <w:category>
          <w:name w:val="General"/>
          <w:gallery w:val="placeholder"/>
        </w:category>
        <w:types>
          <w:type w:val="bbPlcHdr"/>
        </w:types>
        <w:behaviors>
          <w:behavior w:val="content"/>
        </w:behaviors>
        <w:guid w:val="{E93E699C-ED52-4C84-89DC-C7CF20F594C3}"/>
      </w:docPartPr>
      <w:docPartBody>
        <w:p w:rsidR="00766561" w:rsidRDefault="00766561" w:rsidP="00766561">
          <w:pPr>
            <w:pStyle w:val="60326C3620FA44B9952B39A67E3EE649"/>
          </w:pPr>
          <w:r w:rsidRPr="003E1296">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61"/>
    <w:rsid w:val="0076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6561"/>
    <w:rPr>
      <w:color w:val="808080"/>
    </w:rPr>
  </w:style>
  <w:style w:type="paragraph" w:customStyle="1" w:styleId="6F0BE663EBE74063BBD9AABFF9A8B4E7">
    <w:name w:val="6F0BE663EBE74063BBD9AABFF9A8B4E7"/>
    <w:rsid w:val="00766561"/>
  </w:style>
  <w:style w:type="paragraph" w:customStyle="1" w:styleId="85544C804FE64369BC4DBFED63F28A3E">
    <w:name w:val="85544C804FE64369BC4DBFED63F28A3E"/>
    <w:rsid w:val="00766561"/>
  </w:style>
  <w:style w:type="paragraph" w:customStyle="1" w:styleId="EFED211C05B7421F8C3DAA4EDDE198D5">
    <w:name w:val="EFED211C05B7421F8C3DAA4EDDE198D5"/>
    <w:rsid w:val="00766561"/>
  </w:style>
  <w:style w:type="paragraph" w:customStyle="1" w:styleId="96DC03F3C07B45EB8DC2896F50E26C74">
    <w:name w:val="96DC03F3C07B45EB8DC2896F50E26C74"/>
    <w:rsid w:val="00766561"/>
  </w:style>
  <w:style w:type="paragraph" w:customStyle="1" w:styleId="BD2ACE00DE0C45D7B72B408CC8E50CBA">
    <w:name w:val="BD2ACE00DE0C45D7B72B408CC8E50CBA"/>
    <w:rsid w:val="00766561"/>
  </w:style>
  <w:style w:type="paragraph" w:customStyle="1" w:styleId="60326C3620FA44B9952B39A67E3EE649">
    <w:name w:val="60326C3620FA44B9952B39A67E3EE649"/>
    <w:rsid w:val="00766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Harvey</dc:creator>
  <cp:keywords/>
  <dc:description/>
  <cp:lastModifiedBy>BJ Schwartz</cp:lastModifiedBy>
  <cp:revision>2</cp:revision>
  <dcterms:created xsi:type="dcterms:W3CDTF">2021-08-09T18:15:00Z</dcterms:created>
  <dcterms:modified xsi:type="dcterms:W3CDTF">2021-08-09T18:15:00Z</dcterms:modified>
</cp:coreProperties>
</file>