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754603C9"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08764E">
        <w:rPr>
          <w:rFonts w:ascii="Arial" w:hAnsi="Arial" w:cs="Arial"/>
          <w:b/>
          <w:color w:val="000000"/>
          <w:sz w:val="32"/>
          <w:szCs w:val="32"/>
        </w:rPr>
        <w:t>Creating a Robust Resident Evaluation System</w:t>
      </w:r>
      <w:r w:rsidR="00D27776">
        <w:rPr>
          <w:rFonts w:ascii="Arial" w:hAnsi="Arial" w:cs="Arial"/>
          <w:b/>
          <w:color w:val="000000"/>
          <w:sz w:val="32"/>
          <w:szCs w:val="32"/>
        </w:rPr>
        <w:t>”</w:t>
      </w:r>
    </w:p>
    <w:p w14:paraId="41DA58AD" w14:textId="08419977" w:rsidR="002410CD" w:rsidRPr="002D777C" w:rsidRDefault="0008764E" w:rsidP="00B65922">
      <w:pPr>
        <w:jc w:val="center"/>
        <w:rPr>
          <w:rStyle w:val="webinardate2"/>
          <w:rFonts w:ascii="Arial" w:hAnsi="Arial" w:cs="Arial"/>
          <w:sz w:val="22"/>
          <w:szCs w:val="22"/>
        </w:rPr>
      </w:pPr>
      <w:r>
        <w:rPr>
          <w:rStyle w:val="webinardate2"/>
          <w:rFonts w:ascii="Arial" w:hAnsi="Arial" w:cs="Arial"/>
        </w:rPr>
        <w:t xml:space="preserve"> Tuesday, December 12, 2017</w:t>
      </w:r>
    </w:p>
    <w:p w14:paraId="7088C042" w14:textId="068DD5EE" w:rsidR="002410CD" w:rsidRPr="002D777C" w:rsidRDefault="0008764E" w:rsidP="00B65922">
      <w:pPr>
        <w:jc w:val="center"/>
        <w:rPr>
          <w:rFonts w:ascii="Arial" w:hAnsi="Arial" w:cs="Arial"/>
          <w:b/>
          <w:sz w:val="16"/>
          <w:szCs w:val="16"/>
        </w:rPr>
      </w:pPr>
      <w:r>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01F0A6F4" w:rsidR="00580C97" w:rsidRPr="00A66532" w:rsidRDefault="0008764E" w:rsidP="00B5575E">
      <w:pPr>
        <w:rPr>
          <w:rFonts w:ascii="Arial" w:hAnsi="Arial" w:cs="Arial"/>
          <w:color w:val="000000"/>
        </w:rPr>
      </w:pPr>
      <w:hyperlink r:id="rId8" w:history="1">
        <w:r w:rsidRPr="00470CED">
          <w:rPr>
            <w:rStyle w:val="Hyperlink"/>
          </w:rPr>
          <w:t>https://partnersinmeded.webex.com/partnersinmeded/j.php?MTID=mc6ce39c6a73b2d8c56d2ccb46ea6a930</w:t>
        </w:r>
      </w:hyperlink>
      <w:r>
        <w:br/>
      </w: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14BC99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Your Meeting #:</w:t>
      </w:r>
      <w:r w:rsidR="0008764E">
        <w:rPr>
          <w:rFonts w:ascii="Arial" w:hAnsi="Arial" w:cs="Arial"/>
          <w:b/>
          <w:color w:val="222222"/>
          <w:shd w:val="clear" w:color="auto" w:fill="FFFFFF"/>
        </w:rPr>
        <w:t>637 452 010</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EB804" w14:textId="77777777" w:rsidR="005061BA" w:rsidRDefault="005061BA" w:rsidP="002410CD">
      <w:r>
        <w:separator/>
      </w:r>
    </w:p>
  </w:endnote>
  <w:endnote w:type="continuationSeparator" w:id="0">
    <w:p w14:paraId="044284ED" w14:textId="77777777" w:rsidR="005061BA" w:rsidRDefault="005061BA"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E283D" w14:textId="77777777" w:rsidR="005061BA" w:rsidRDefault="005061BA" w:rsidP="002410CD">
      <w:r>
        <w:separator/>
      </w:r>
    </w:p>
  </w:footnote>
  <w:footnote w:type="continuationSeparator" w:id="0">
    <w:p w14:paraId="47B86603" w14:textId="77777777" w:rsidR="005061BA" w:rsidRDefault="005061BA"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34B3A68E" w:rsidR="00A66532" w:rsidRDefault="00A66532">
    <w:pPr>
      <w:pStyle w:val="Header"/>
    </w:pPr>
    <w:r>
      <w:tab/>
    </w:r>
    <w:r w:rsidR="00CE496F">
      <w:t xml:space="preserve"> </w:t>
    </w:r>
    <w:r w:rsidR="00580C97">
      <w:tab/>
    </w:r>
    <w:r w:rsidR="00CE496F">
      <w:t xml:space="preserve"> </w:t>
    </w:r>
    <w:r w:rsidR="0008764E">
      <w:t>2017-25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8764E"/>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061BA"/>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47CD0"/>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c6ce39c6a73b2d8c56d2ccb46ea6a930"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2017-12-11T19:35:00Z</dcterms:created>
  <dcterms:modified xsi:type="dcterms:W3CDTF">2017-12-11T19:38:00Z</dcterms:modified>
</cp:coreProperties>
</file>